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D1D11" w14:textId="57E0FFA5" w:rsidR="002F747E" w:rsidRPr="009E23FF" w:rsidRDefault="002F747E" w:rsidP="005C2BCF">
      <w:pPr>
        <w:spacing w:after="0" w:line="240" w:lineRule="auto"/>
        <w:rPr>
          <w:rFonts w:ascii="Arial" w:eastAsia="SimSun" w:hAnsi="Arial"/>
          <w:sz w:val="24"/>
          <w:szCs w:val="24"/>
          <w:lang w:val="en-AU" w:eastAsia="zh-CN"/>
        </w:rPr>
        <w:sectPr w:rsidR="002F747E" w:rsidRPr="009E23FF" w:rsidSect="00C23B7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077" w:right="1077" w:bottom="1077" w:left="1418" w:header="567" w:footer="432" w:gutter="0"/>
          <w:cols w:space="708"/>
          <w:titlePg/>
          <w:docGrid w:linePitch="360"/>
        </w:sectPr>
      </w:pPr>
      <w:bookmarkStart w:id="0" w:name="_GoBack"/>
      <w:bookmarkEnd w:id="0"/>
    </w:p>
    <w:tbl>
      <w:tblPr>
        <w:tblStyle w:val="TableGrid"/>
        <w:tblpPr w:leftFromText="180" w:rightFromText="180" w:vertAnchor="text" w:horzAnchor="margin" w:tblpXSpec="center" w:tblpY="-23"/>
        <w:tblW w:w="0" w:type="auto"/>
        <w:tblBorders>
          <w:left w:val="none" w:sz="0" w:space="0" w:color="auto"/>
          <w:right w:val="none" w:sz="0" w:space="0" w:color="auto"/>
        </w:tblBorders>
        <w:tblLook w:val="04A0" w:firstRow="1" w:lastRow="0" w:firstColumn="1" w:lastColumn="0" w:noHBand="0" w:noVBand="1"/>
      </w:tblPr>
      <w:tblGrid>
        <w:gridCol w:w="1701"/>
        <w:gridCol w:w="6236"/>
      </w:tblGrid>
      <w:tr w:rsidR="00B930EB" w:rsidRPr="00EC7783" w14:paraId="784814DB" w14:textId="77777777" w:rsidTr="00B930EB">
        <w:tc>
          <w:tcPr>
            <w:tcW w:w="7937" w:type="dxa"/>
            <w:gridSpan w:val="2"/>
          </w:tcPr>
          <w:p w14:paraId="27414699" w14:textId="6DBC2FE2" w:rsidR="004877A5" w:rsidRDefault="005E15C7" w:rsidP="00B930EB">
            <w:pPr>
              <w:spacing w:after="0" w:line="240" w:lineRule="auto"/>
              <w:ind w:left="884" w:right="1162"/>
              <w:jc w:val="center"/>
              <w:rPr>
                <w:rFonts w:asciiTheme="minorBidi" w:hAnsiTheme="minorBidi" w:cstheme="minorBidi"/>
                <w:b/>
                <w:sz w:val="28"/>
                <w:szCs w:val="24"/>
                <w:lang w:val="en-US"/>
              </w:rPr>
            </w:pPr>
            <w:bookmarkStart w:id="1" w:name="_Hlk28335787"/>
            <w:r w:rsidRPr="00710912">
              <w:rPr>
                <w:rFonts w:ascii="Arial" w:hAnsi="Arial"/>
                <w:b/>
                <w:bCs/>
                <w:noProof/>
                <w:sz w:val="24"/>
                <w:szCs w:val="24"/>
                <w:lang w:val="en-US"/>
              </w:rPr>
              <w:drawing>
                <wp:anchor distT="0" distB="0" distL="114300" distR="114300" simplePos="0" relativeHeight="251659264" behindDoc="0" locked="0" layoutInCell="1" allowOverlap="1" wp14:anchorId="4CFAC38D" wp14:editId="6A29D391">
                  <wp:simplePos x="0" y="0"/>
                  <wp:positionH relativeFrom="column">
                    <wp:posOffset>4077970</wp:posOffset>
                  </wp:positionH>
                  <wp:positionV relativeFrom="paragraph">
                    <wp:posOffset>43815</wp:posOffset>
                  </wp:positionV>
                  <wp:extent cx="847725" cy="847725"/>
                  <wp:effectExtent l="0" t="0" r="9525" b="9525"/>
                  <wp:wrapSquare wrapText="bothSides"/>
                  <wp:docPr id="1" name="Picture 1" descr="D:\logo IAIN Mad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IAIN Madur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912">
              <w:rPr>
                <w:rFonts w:ascii="Arial" w:hAnsi="Arial"/>
                <w:b/>
                <w:bCs/>
                <w:noProof/>
                <w:sz w:val="24"/>
                <w:szCs w:val="24"/>
                <w:lang w:val="en-US"/>
              </w:rPr>
              <w:drawing>
                <wp:anchor distT="0" distB="0" distL="114300" distR="114300" simplePos="0" relativeHeight="251661312" behindDoc="0" locked="0" layoutInCell="1" allowOverlap="1" wp14:anchorId="25916F3D" wp14:editId="51761643">
                  <wp:simplePos x="0" y="0"/>
                  <wp:positionH relativeFrom="column">
                    <wp:posOffset>-65405</wp:posOffset>
                  </wp:positionH>
                  <wp:positionV relativeFrom="paragraph">
                    <wp:posOffset>85725</wp:posOffset>
                  </wp:positionV>
                  <wp:extent cx="796925" cy="806450"/>
                  <wp:effectExtent l="0" t="0" r="3175" b="0"/>
                  <wp:wrapSquare wrapText="bothSides"/>
                  <wp:docPr id="4" name="Picture 4" descr="G:\Kepegawaian IAIN Madura\Jurnal Ghancaran\Logo Ghancaran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epegawaian IAIN Madura\Jurnal Ghancaran\Logo Ghancaran Fix.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692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77A5">
              <w:rPr>
                <w:rFonts w:asciiTheme="minorBidi" w:hAnsiTheme="minorBidi" w:cstheme="minorBidi"/>
                <w:b/>
                <w:sz w:val="28"/>
                <w:szCs w:val="24"/>
                <w:lang w:val="en-US"/>
              </w:rPr>
              <w:t>WEBINAR</w:t>
            </w:r>
          </w:p>
          <w:p w14:paraId="1782D387" w14:textId="4F61EFFA" w:rsidR="00B930EB" w:rsidRPr="00BF3ECE" w:rsidRDefault="004877A5" w:rsidP="00B930EB">
            <w:pPr>
              <w:spacing w:after="0" w:line="240" w:lineRule="auto"/>
              <w:ind w:left="884" w:right="1162"/>
              <w:jc w:val="center"/>
              <w:rPr>
                <w:rFonts w:asciiTheme="minorBidi" w:hAnsiTheme="minorBidi" w:cstheme="minorBidi"/>
                <w:b/>
                <w:sz w:val="28"/>
                <w:szCs w:val="24"/>
                <w:lang w:val="en-US"/>
              </w:rPr>
            </w:pPr>
            <w:r>
              <w:rPr>
                <w:rFonts w:asciiTheme="minorBidi" w:hAnsiTheme="minorBidi" w:cstheme="minorBidi"/>
                <w:b/>
                <w:sz w:val="28"/>
                <w:szCs w:val="24"/>
                <w:lang w:val="en-US"/>
              </w:rPr>
              <w:t>SEMINAR</w:t>
            </w:r>
            <w:r w:rsidR="00BF3ECE">
              <w:rPr>
                <w:rFonts w:asciiTheme="minorBidi" w:hAnsiTheme="minorBidi" w:cstheme="minorBidi"/>
                <w:b/>
                <w:sz w:val="28"/>
                <w:szCs w:val="24"/>
                <w:lang w:val="en-US"/>
              </w:rPr>
              <w:t xml:space="preserve"> NASIONAL LALONG</w:t>
            </w:r>
            <w:r w:rsidR="00BF3ECE" w:rsidRPr="00BF3ECE">
              <w:rPr>
                <w:rFonts w:asciiTheme="minorBidi" w:hAnsiTheme="minorBidi" w:cstheme="minorBidi"/>
                <w:b/>
                <w:sz w:val="28"/>
                <w:szCs w:val="24"/>
                <w:lang w:val="en-US"/>
              </w:rPr>
              <w:t>É</w:t>
            </w:r>
            <w:r w:rsidR="00BF3ECE">
              <w:rPr>
                <w:rFonts w:asciiTheme="minorBidi" w:hAnsiTheme="minorBidi" w:cstheme="minorBidi"/>
                <w:b/>
                <w:sz w:val="28"/>
                <w:szCs w:val="24"/>
                <w:lang w:val="en-US"/>
              </w:rPr>
              <w:t>T I</w:t>
            </w:r>
          </w:p>
          <w:p w14:paraId="1C620AE1" w14:textId="6648C710" w:rsidR="00B930EB" w:rsidRPr="00EC7783" w:rsidRDefault="00BF3ECE" w:rsidP="00B930EB">
            <w:pPr>
              <w:spacing w:after="0" w:line="240" w:lineRule="auto"/>
              <w:ind w:left="-108"/>
              <w:jc w:val="center"/>
              <w:rPr>
                <w:rFonts w:asciiTheme="minorBidi" w:hAnsiTheme="minorBidi" w:cstheme="minorBidi"/>
                <w:b/>
                <w:sz w:val="24"/>
                <w:lang w:val="en-US"/>
              </w:rPr>
            </w:pPr>
            <w:r w:rsidRPr="00BF3ECE">
              <w:rPr>
                <w:rFonts w:asciiTheme="minorBidi" w:hAnsiTheme="minorBidi" w:cstheme="minorBidi"/>
                <w:lang w:val="en-US"/>
              </w:rPr>
              <w:t>Potensi Bahasa, Sastra, dan Sosial Budaya dalam Upaya Menginternasionalkan Bahasa Indonesia</w:t>
            </w:r>
          </w:p>
        </w:tc>
      </w:tr>
      <w:tr w:rsidR="00B930EB" w:rsidRPr="00EC7783" w14:paraId="31B5CFE2" w14:textId="77777777" w:rsidTr="00B930EB">
        <w:tc>
          <w:tcPr>
            <w:tcW w:w="7937" w:type="dxa"/>
            <w:gridSpan w:val="2"/>
            <w:tcBorders>
              <w:bottom w:val="single" w:sz="4" w:space="0" w:color="auto"/>
            </w:tcBorders>
          </w:tcPr>
          <w:p w14:paraId="573FB8E7" w14:textId="4BE09E45" w:rsidR="00B930EB" w:rsidRPr="00EC7783" w:rsidRDefault="00B930EB" w:rsidP="00B930EB">
            <w:pPr>
              <w:pStyle w:val="JUDUL"/>
              <w:spacing w:line="240" w:lineRule="auto"/>
              <w:rPr>
                <w:rFonts w:asciiTheme="minorBidi" w:hAnsiTheme="minorBidi" w:cstheme="minorBidi"/>
                <w:iCs/>
                <w:lang w:val="en-US"/>
              </w:rPr>
            </w:pPr>
          </w:p>
          <w:p w14:paraId="10A484AD" w14:textId="39C8521A" w:rsidR="00E60427" w:rsidRPr="00A5737F" w:rsidRDefault="00A5737F" w:rsidP="00B930EB">
            <w:pPr>
              <w:spacing w:after="0" w:line="240" w:lineRule="auto"/>
              <w:jc w:val="center"/>
              <w:rPr>
                <w:rFonts w:asciiTheme="minorBidi" w:hAnsiTheme="minorBidi" w:cstheme="minorBidi"/>
                <w:b/>
                <w:bCs/>
                <w:sz w:val="32"/>
                <w:szCs w:val="28"/>
                <w:lang w:val="en-US"/>
              </w:rPr>
            </w:pPr>
            <w:r w:rsidRPr="00A5737F">
              <w:rPr>
                <w:rFonts w:asciiTheme="minorBidi" w:hAnsiTheme="minorBidi" w:cstheme="minorBidi"/>
                <w:b/>
                <w:bCs/>
                <w:sz w:val="32"/>
                <w:szCs w:val="28"/>
                <w:lang w:val="en-US"/>
              </w:rPr>
              <w:t>STILISTIKA PUISI KARYA MAHASISWA ASING DI IAIN TULUNGAGUNG</w:t>
            </w:r>
          </w:p>
          <w:p w14:paraId="13E0AB3C" w14:textId="77777777" w:rsidR="00A054CA" w:rsidRDefault="00A054CA" w:rsidP="00B930EB">
            <w:pPr>
              <w:spacing w:after="0" w:line="240" w:lineRule="auto"/>
              <w:jc w:val="center"/>
              <w:rPr>
                <w:rFonts w:asciiTheme="minorBidi" w:hAnsiTheme="minorBidi" w:cstheme="minorBidi"/>
                <w:b/>
                <w:bCs/>
                <w:lang w:val="en-US"/>
              </w:rPr>
            </w:pPr>
          </w:p>
          <w:p w14:paraId="5EEE179F" w14:textId="398D02A9" w:rsidR="00B930EB" w:rsidRPr="00EC7783" w:rsidRDefault="00A054CA" w:rsidP="00B930EB">
            <w:pPr>
              <w:spacing w:after="0" w:line="240" w:lineRule="auto"/>
              <w:jc w:val="center"/>
              <w:rPr>
                <w:rFonts w:asciiTheme="minorBidi" w:hAnsiTheme="minorBidi" w:cstheme="minorBidi"/>
                <w:b/>
                <w:bCs/>
              </w:rPr>
            </w:pPr>
            <w:r>
              <w:rPr>
                <w:rFonts w:asciiTheme="minorBidi" w:hAnsiTheme="minorBidi" w:cstheme="minorBidi"/>
                <w:b/>
                <w:bCs/>
                <w:lang w:val="en-US"/>
              </w:rPr>
              <w:t>Siti Zumrotul Maulida</w:t>
            </w:r>
            <w:r w:rsidR="00B930EB" w:rsidRPr="00EC7783">
              <w:rPr>
                <w:rFonts w:asciiTheme="minorBidi" w:hAnsiTheme="minorBidi" w:cstheme="minorBidi"/>
                <w:b/>
                <w:bCs/>
                <w:lang w:val="en-US"/>
              </w:rPr>
              <w:t xml:space="preserve"> </w:t>
            </w:r>
          </w:p>
          <w:p w14:paraId="72639203" w14:textId="77777777" w:rsidR="00A054CA" w:rsidRDefault="00B930EB" w:rsidP="00B930EB">
            <w:pPr>
              <w:spacing w:after="0" w:line="240" w:lineRule="auto"/>
              <w:jc w:val="center"/>
              <w:rPr>
                <w:rFonts w:asciiTheme="minorBidi" w:eastAsiaTheme="minorHAnsi" w:hAnsiTheme="minorBidi" w:cstheme="minorBidi"/>
                <w:sz w:val="20"/>
                <w:szCs w:val="20"/>
                <w:lang w:val="en-US"/>
              </w:rPr>
            </w:pPr>
            <w:r w:rsidRPr="00EC7783">
              <w:rPr>
                <w:rFonts w:asciiTheme="minorBidi" w:eastAsiaTheme="minorHAnsi" w:hAnsiTheme="minorBidi" w:cstheme="minorBidi"/>
                <w:sz w:val="20"/>
                <w:szCs w:val="20"/>
              </w:rPr>
              <w:t xml:space="preserve">* Tadris Bahasa Indonesia, IAIN </w:t>
            </w:r>
            <w:r w:rsidR="00A054CA">
              <w:rPr>
                <w:rFonts w:asciiTheme="minorBidi" w:eastAsiaTheme="minorHAnsi" w:hAnsiTheme="minorBidi" w:cstheme="minorBidi"/>
                <w:sz w:val="20"/>
                <w:szCs w:val="20"/>
                <w:lang w:val="en-US"/>
              </w:rPr>
              <w:t>Tulungagung</w:t>
            </w:r>
          </w:p>
          <w:p w14:paraId="6BE85A64" w14:textId="57FD028E" w:rsidR="00A054CA" w:rsidRPr="00A5737F" w:rsidRDefault="00C109A7" w:rsidP="00B930EB">
            <w:pPr>
              <w:spacing w:after="0" w:line="240" w:lineRule="auto"/>
              <w:jc w:val="center"/>
              <w:rPr>
                <w:rFonts w:asciiTheme="minorBidi" w:eastAsiaTheme="minorHAnsi" w:hAnsiTheme="minorBidi" w:cstheme="minorBidi"/>
                <w:color w:val="000000" w:themeColor="text1"/>
                <w:sz w:val="20"/>
                <w:szCs w:val="20"/>
                <w:lang w:val="en-US"/>
              </w:rPr>
            </w:pPr>
            <w:hyperlink r:id="rId17" w:history="1">
              <w:r w:rsidR="00A054CA" w:rsidRPr="00A5737F">
                <w:rPr>
                  <w:rStyle w:val="Hyperlink"/>
                  <w:rFonts w:asciiTheme="minorBidi" w:hAnsiTheme="minorBidi" w:cstheme="minorBidi"/>
                  <w:color w:val="000000" w:themeColor="text1"/>
                  <w:sz w:val="20"/>
                  <w:szCs w:val="20"/>
                  <w:u w:val="none"/>
                  <w:lang w:val="en-US"/>
                </w:rPr>
                <w:t>Zumrotul.sm@gmail.com</w:t>
              </w:r>
            </w:hyperlink>
          </w:p>
          <w:p w14:paraId="6F4E80F3" w14:textId="654611E6" w:rsidR="00A054CA" w:rsidRPr="00EC7783" w:rsidRDefault="00A054CA" w:rsidP="00B930EB">
            <w:pPr>
              <w:spacing w:after="0" w:line="240" w:lineRule="auto"/>
              <w:rPr>
                <w:rFonts w:asciiTheme="minorBidi" w:hAnsiTheme="minorBidi" w:cstheme="minorBidi"/>
              </w:rPr>
            </w:pPr>
          </w:p>
        </w:tc>
      </w:tr>
      <w:tr w:rsidR="00B930EB" w:rsidRPr="00EC7783" w14:paraId="6278B005" w14:textId="77777777" w:rsidTr="00B930EB">
        <w:tc>
          <w:tcPr>
            <w:tcW w:w="1701" w:type="dxa"/>
            <w:tcBorders>
              <w:top w:val="double" w:sz="4" w:space="0" w:color="auto"/>
              <w:bottom w:val="single" w:sz="4" w:space="0" w:color="auto"/>
              <w:right w:val="nil"/>
            </w:tcBorders>
          </w:tcPr>
          <w:p w14:paraId="26F4D045" w14:textId="77777777" w:rsidR="00B930EB" w:rsidRPr="00EC7783" w:rsidRDefault="00B930EB" w:rsidP="00B930EB">
            <w:pPr>
              <w:spacing w:after="0" w:line="240" w:lineRule="auto"/>
              <w:jc w:val="both"/>
              <w:rPr>
                <w:rFonts w:asciiTheme="minorBidi" w:hAnsiTheme="minorBidi" w:cstheme="minorBidi"/>
              </w:rPr>
            </w:pPr>
          </w:p>
        </w:tc>
        <w:tc>
          <w:tcPr>
            <w:tcW w:w="6236" w:type="dxa"/>
            <w:tcBorders>
              <w:top w:val="double" w:sz="4" w:space="0" w:color="auto"/>
              <w:left w:val="nil"/>
              <w:bottom w:val="single" w:sz="4" w:space="0" w:color="auto"/>
            </w:tcBorders>
          </w:tcPr>
          <w:p w14:paraId="18E69F44" w14:textId="77777777" w:rsidR="00B930EB" w:rsidRPr="00EC7783" w:rsidRDefault="00B930EB" w:rsidP="00B930EB">
            <w:pPr>
              <w:spacing w:after="0" w:line="240" w:lineRule="auto"/>
              <w:jc w:val="both"/>
              <w:rPr>
                <w:rFonts w:asciiTheme="minorBidi" w:hAnsiTheme="minorBidi" w:cstheme="minorBidi"/>
                <w:bCs/>
                <w:iCs/>
                <w:sz w:val="20"/>
              </w:rPr>
            </w:pPr>
            <w:r w:rsidRPr="00EC7783">
              <w:rPr>
                <w:rFonts w:asciiTheme="minorBidi" w:hAnsiTheme="minorBidi" w:cstheme="minorBidi"/>
                <w:b/>
                <w:iCs/>
                <w:sz w:val="20"/>
              </w:rPr>
              <w:t>Abstract</w:t>
            </w:r>
          </w:p>
        </w:tc>
      </w:tr>
      <w:tr w:rsidR="00C23B75" w:rsidRPr="00EC7783" w14:paraId="6AFB92CB" w14:textId="77777777" w:rsidTr="00B930EB">
        <w:trPr>
          <w:trHeight w:val="2793"/>
        </w:trPr>
        <w:tc>
          <w:tcPr>
            <w:tcW w:w="1701" w:type="dxa"/>
            <w:tcBorders>
              <w:top w:val="single" w:sz="4" w:space="0" w:color="auto"/>
              <w:bottom w:val="double" w:sz="4" w:space="0" w:color="auto"/>
              <w:right w:val="nil"/>
            </w:tcBorders>
          </w:tcPr>
          <w:p w14:paraId="4B05921F" w14:textId="6502F6F9" w:rsidR="00B930EB" w:rsidRPr="00EC7783" w:rsidRDefault="00B930EB" w:rsidP="00B930EB">
            <w:pPr>
              <w:spacing w:after="0" w:line="240" w:lineRule="auto"/>
              <w:jc w:val="both"/>
              <w:rPr>
                <w:rFonts w:asciiTheme="minorBidi" w:hAnsiTheme="minorBidi" w:cstheme="minorBidi"/>
                <w:b/>
                <w:sz w:val="16"/>
                <w:szCs w:val="16"/>
              </w:rPr>
            </w:pPr>
            <w:r w:rsidRPr="00EC7783">
              <w:rPr>
                <w:rFonts w:asciiTheme="minorBidi" w:hAnsiTheme="minorBidi" w:cstheme="minorBidi"/>
                <w:b/>
                <w:sz w:val="16"/>
                <w:szCs w:val="16"/>
              </w:rPr>
              <w:t>Keywords:</w:t>
            </w:r>
          </w:p>
          <w:p w14:paraId="23D2B1FD" w14:textId="1A7101EE" w:rsidR="00E07924" w:rsidRDefault="00E07924" w:rsidP="00B930EB">
            <w:pPr>
              <w:spacing w:after="0" w:line="240" w:lineRule="auto"/>
              <w:ind w:right="490"/>
              <w:jc w:val="both"/>
              <w:rPr>
                <w:rFonts w:asciiTheme="minorBidi" w:hAnsiTheme="minorBidi" w:cstheme="minorBidi"/>
                <w:sz w:val="16"/>
                <w:szCs w:val="16"/>
              </w:rPr>
            </w:pPr>
            <w:r>
              <w:rPr>
                <w:rFonts w:asciiTheme="minorBidi" w:hAnsiTheme="minorBidi" w:cstheme="minorBidi"/>
                <w:sz w:val="16"/>
                <w:szCs w:val="16"/>
                <w:lang w:val="en-US"/>
              </w:rPr>
              <w:t>Stylistic</w:t>
            </w:r>
            <w:r>
              <w:rPr>
                <w:rFonts w:asciiTheme="minorBidi" w:hAnsiTheme="minorBidi" w:cstheme="minorBidi"/>
                <w:sz w:val="16"/>
                <w:szCs w:val="16"/>
              </w:rPr>
              <w:t xml:space="preserve">; </w:t>
            </w:r>
          </w:p>
          <w:p w14:paraId="1406C99A" w14:textId="699CAD30" w:rsidR="00E07924" w:rsidRDefault="00E07924" w:rsidP="00B930EB">
            <w:pPr>
              <w:spacing w:after="0" w:line="240" w:lineRule="auto"/>
              <w:ind w:right="490"/>
              <w:jc w:val="both"/>
              <w:rPr>
                <w:rFonts w:asciiTheme="minorBidi" w:hAnsiTheme="minorBidi" w:cstheme="minorBidi"/>
                <w:sz w:val="16"/>
                <w:szCs w:val="16"/>
              </w:rPr>
            </w:pPr>
            <w:r>
              <w:rPr>
                <w:rFonts w:asciiTheme="minorBidi" w:hAnsiTheme="minorBidi" w:cstheme="minorBidi"/>
                <w:sz w:val="16"/>
                <w:szCs w:val="16"/>
                <w:lang w:val="en-US"/>
              </w:rPr>
              <w:t>Objective factor</w:t>
            </w:r>
            <w:r w:rsidR="00B930EB" w:rsidRPr="00EC7783">
              <w:rPr>
                <w:rFonts w:asciiTheme="minorBidi" w:hAnsiTheme="minorBidi" w:cstheme="minorBidi"/>
                <w:sz w:val="16"/>
                <w:szCs w:val="16"/>
              </w:rPr>
              <w:t>;</w:t>
            </w:r>
            <w:r w:rsidR="00B930EB" w:rsidRPr="00EC7783">
              <w:rPr>
                <w:rFonts w:asciiTheme="minorBidi" w:hAnsiTheme="minorBidi" w:cstheme="minorBidi"/>
                <w:i/>
                <w:sz w:val="16"/>
                <w:szCs w:val="16"/>
              </w:rPr>
              <w:t xml:space="preserve"> </w:t>
            </w:r>
          </w:p>
          <w:p w14:paraId="2FC39517" w14:textId="30401A0B" w:rsidR="00B930EB" w:rsidRPr="00EC7783" w:rsidRDefault="00E07924" w:rsidP="00A5737F">
            <w:pPr>
              <w:spacing w:after="0" w:line="240" w:lineRule="auto"/>
              <w:ind w:right="490"/>
              <w:jc w:val="both"/>
              <w:rPr>
                <w:rFonts w:asciiTheme="minorBidi" w:hAnsiTheme="minorBidi" w:cstheme="minorBidi"/>
                <w:sz w:val="16"/>
                <w:szCs w:val="16"/>
              </w:rPr>
            </w:pPr>
            <w:r>
              <w:rPr>
                <w:rFonts w:asciiTheme="minorBidi" w:hAnsiTheme="minorBidi" w:cstheme="minorBidi"/>
                <w:sz w:val="16"/>
                <w:szCs w:val="16"/>
                <w:lang w:val="en-US"/>
              </w:rPr>
              <w:t>Affective factor</w:t>
            </w:r>
            <w:r w:rsidR="00B930EB" w:rsidRPr="00EC7783">
              <w:rPr>
                <w:rFonts w:asciiTheme="minorBidi" w:hAnsiTheme="minorBidi" w:cstheme="minorBidi"/>
                <w:sz w:val="16"/>
                <w:szCs w:val="16"/>
              </w:rPr>
              <w:t>.</w:t>
            </w:r>
          </w:p>
        </w:tc>
        <w:tc>
          <w:tcPr>
            <w:tcW w:w="6236" w:type="dxa"/>
            <w:tcBorders>
              <w:top w:val="single" w:sz="4" w:space="0" w:color="auto"/>
              <w:left w:val="nil"/>
              <w:bottom w:val="double" w:sz="4" w:space="0" w:color="auto"/>
            </w:tcBorders>
          </w:tcPr>
          <w:p w14:paraId="3D551825" w14:textId="7A884E50" w:rsidR="00E07924" w:rsidRPr="00E07924" w:rsidRDefault="00E07924" w:rsidP="00E07924">
            <w:pPr>
              <w:spacing w:after="0" w:line="240" w:lineRule="auto"/>
              <w:jc w:val="both"/>
              <w:rPr>
                <w:rFonts w:ascii="Arial" w:hAnsi="Arial"/>
                <w:color w:val="222222"/>
                <w:sz w:val="20"/>
                <w:szCs w:val="20"/>
              </w:rPr>
            </w:pPr>
            <w:r w:rsidRPr="00E07924">
              <w:rPr>
                <w:rFonts w:ascii="Arial" w:eastAsia="Times New Roman" w:hAnsi="Arial"/>
                <w:color w:val="222222"/>
                <w:sz w:val="20"/>
                <w:szCs w:val="20"/>
              </w:rPr>
              <w:t>This qualitative research aimed to describe the poetries of foreign students at IAIN Tulungagung. Most of the foreign students who study at IAIN Tulungagung are from Southern Thailand</w:t>
            </w:r>
            <w:r>
              <w:rPr>
                <w:rFonts w:ascii="Arial" w:eastAsia="Times New Roman" w:hAnsi="Arial"/>
                <w:color w:val="222222"/>
                <w:sz w:val="20"/>
                <w:szCs w:val="20"/>
              </w:rPr>
              <w:t>.</w:t>
            </w:r>
            <w:r w:rsidRPr="00E07924">
              <w:rPr>
                <w:rFonts w:ascii="Arial" w:eastAsia="Times New Roman" w:hAnsi="Arial"/>
                <w:color w:val="222222"/>
                <w:sz w:val="20"/>
                <w:szCs w:val="20"/>
              </w:rPr>
              <w:t xml:space="preserve"> Writing poetry is one of the language competence in the C2 level of BIPA (</w:t>
            </w:r>
            <w:r w:rsidRPr="00E07924">
              <w:rPr>
                <w:rFonts w:ascii="Arial" w:eastAsia="Times New Roman" w:hAnsi="Arial"/>
                <w:i/>
                <w:iCs/>
                <w:color w:val="222222"/>
                <w:sz w:val="20"/>
                <w:szCs w:val="20"/>
              </w:rPr>
              <w:t>Bahasa Indonesia untuk Penutur Asing</w:t>
            </w:r>
            <w:r w:rsidRPr="00E07924">
              <w:rPr>
                <w:rFonts w:ascii="Arial" w:eastAsia="Times New Roman" w:hAnsi="Arial"/>
                <w:color w:val="222222"/>
                <w:sz w:val="20"/>
                <w:szCs w:val="20"/>
              </w:rPr>
              <w:t>) curriculum</w:t>
            </w:r>
            <w:r>
              <w:rPr>
                <w:rFonts w:ascii="Arial" w:eastAsia="Times New Roman" w:hAnsi="Arial"/>
                <w:color w:val="222222"/>
                <w:sz w:val="20"/>
                <w:szCs w:val="20"/>
              </w:rPr>
              <w:t xml:space="preserve">. Seven  </w:t>
            </w:r>
            <w:r w:rsidRPr="00E07924">
              <w:rPr>
                <w:rFonts w:ascii="Arial" w:eastAsia="Times New Roman" w:hAnsi="Arial"/>
                <w:color w:val="222222"/>
                <w:sz w:val="20"/>
                <w:szCs w:val="20"/>
              </w:rPr>
              <w:t xml:space="preserve"> foreign students who study at the 6</w:t>
            </w:r>
            <w:r w:rsidRPr="00E07924">
              <w:rPr>
                <w:rFonts w:ascii="Arial" w:eastAsia="Times New Roman" w:hAnsi="Arial"/>
                <w:color w:val="222222"/>
                <w:sz w:val="20"/>
                <w:szCs w:val="20"/>
                <w:vertAlign w:val="superscript"/>
              </w:rPr>
              <w:t>th</w:t>
            </w:r>
            <w:r w:rsidRPr="00E07924">
              <w:rPr>
                <w:rFonts w:ascii="Arial" w:eastAsia="Times New Roman" w:hAnsi="Arial"/>
                <w:color w:val="222222"/>
                <w:sz w:val="20"/>
                <w:szCs w:val="20"/>
              </w:rPr>
              <w:t xml:space="preserve"> semester of Indonesian Education Department also took part in writing poetry class and the elective courses of BIPA</w:t>
            </w:r>
            <w:r>
              <w:rPr>
                <w:rFonts w:ascii="Arial" w:eastAsia="Times New Roman" w:hAnsi="Arial"/>
                <w:color w:val="222222"/>
                <w:sz w:val="20"/>
                <w:szCs w:val="20"/>
                <w:lang w:val="en-US"/>
              </w:rPr>
              <w:t xml:space="preserve">. </w:t>
            </w:r>
            <w:r w:rsidRPr="00E07924">
              <w:rPr>
                <w:rFonts w:ascii="Arial" w:eastAsia="Times New Roman" w:hAnsi="Arial"/>
                <w:color w:val="222222"/>
                <w:sz w:val="20"/>
                <w:szCs w:val="20"/>
              </w:rPr>
              <w:t>From the results of lecturing, students had poetry that was important to be studied because it can be used as an evaluation of the success of mastering language skills and language. In order to fulfill this goal, the poetry was examined stylistically</w:t>
            </w:r>
            <w:r>
              <w:rPr>
                <w:rFonts w:ascii="Arial" w:eastAsia="Times New Roman" w:hAnsi="Arial"/>
                <w:color w:val="222222"/>
                <w:sz w:val="20"/>
                <w:szCs w:val="20"/>
              </w:rPr>
              <w:t xml:space="preserve">. </w:t>
            </w:r>
            <w:r w:rsidRPr="00E07924">
              <w:rPr>
                <w:rFonts w:ascii="Arial" w:eastAsia="Times New Roman" w:hAnsi="Arial"/>
                <w:color w:val="222222"/>
                <w:sz w:val="20"/>
                <w:szCs w:val="20"/>
              </w:rPr>
              <w:t xml:space="preserve"> This Thai students’ poetry stylistic study combined the linguistic studies with a study of stylistic meaning. Linguistically, the results of</w:t>
            </w:r>
            <w:r>
              <w:rPr>
                <w:rFonts w:ascii="Arial" w:eastAsia="Times New Roman" w:hAnsi="Arial"/>
                <w:color w:val="222222"/>
                <w:sz w:val="20"/>
                <w:szCs w:val="20"/>
              </w:rPr>
              <w:t xml:space="preserve"> </w:t>
            </w:r>
            <w:r w:rsidRPr="00E07924">
              <w:rPr>
                <w:rFonts w:ascii="Arial" w:eastAsia="Times New Roman" w:hAnsi="Arial"/>
                <w:color w:val="222222"/>
                <w:sz w:val="20"/>
                <w:szCs w:val="20"/>
              </w:rPr>
              <w:t xml:space="preserve"> this study indicated that the writing poetry mastery of foreign students at IAIN Tulungagung through objective factor was still very simple. As for the stylistic meaning in the reader's response (affective factor),</w:t>
            </w:r>
            <w:r>
              <w:rPr>
                <w:rFonts w:ascii="Arial" w:eastAsia="Times New Roman" w:hAnsi="Arial"/>
                <w:color w:val="222222"/>
                <w:sz w:val="20"/>
                <w:szCs w:val="20"/>
              </w:rPr>
              <w:t xml:space="preserve"> </w:t>
            </w:r>
            <w:r w:rsidRPr="00E07924">
              <w:rPr>
                <w:rFonts w:ascii="Arial" w:hAnsi="Arial"/>
                <w:color w:val="222222"/>
                <w:sz w:val="20"/>
                <w:szCs w:val="20"/>
              </w:rPr>
              <w:t xml:space="preserve"> </w:t>
            </w:r>
            <w:r>
              <w:rPr>
                <w:rFonts w:ascii="Arial" w:hAnsi="Arial"/>
                <w:color w:val="222222"/>
                <w:sz w:val="20"/>
                <w:szCs w:val="20"/>
              </w:rPr>
              <w:t>D</w:t>
            </w:r>
            <w:r w:rsidRPr="00E07924">
              <w:rPr>
                <w:rFonts w:ascii="Arial" w:hAnsi="Arial"/>
                <w:color w:val="222222"/>
                <w:sz w:val="20"/>
                <w:szCs w:val="20"/>
              </w:rPr>
              <w:t xml:space="preserve">ominantly the poetries of foreign students at IAIN Tulungagung are humanistic problems. Hopefully, the results of this research can contribute in internationalizing of </w:t>
            </w:r>
            <w:r w:rsidRPr="00E07924">
              <w:rPr>
                <w:rFonts w:ascii="Arial" w:hAnsi="Arial"/>
                <w:i/>
                <w:iCs/>
                <w:color w:val="222222"/>
                <w:sz w:val="20"/>
                <w:szCs w:val="20"/>
              </w:rPr>
              <w:t>Bahasa Indonesia</w:t>
            </w:r>
            <w:r w:rsidRPr="00E07924">
              <w:rPr>
                <w:rFonts w:ascii="Arial" w:hAnsi="Arial"/>
                <w:color w:val="222222"/>
                <w:sz w:val="20"/>
                <w:szCs w:val="20"/>
              </w:rPr>
              <w:t>.</w:t>
            </w:r>
          </w:p>
          <w:p w14:paraId="7D3B676C" w14:textId="5C76317B" w:rsidR="00B930EB" w:rsidRPr="00E07924" w:rsidRDefault="00B930EB" w:rsidP="00E07924">
            <w:pPr>
              <w:spacing w:after="0" w:line="240" w:lineRule="auto"/>
              <w:jc w:val="both"/>
              <w:rPr>
                <w:rFonts w:asciiTheme="minorBidi" w:hAnsiTheme="minorBidi" w:cstheme="minorBidi"/>
                <w:b/>
                <w:iCs/>
                <w:sz w:val="20"/>
                <w:lang w:val="en-US"/>
              </w:rPr>
            </w:pPr>
          </w:p>
        </w:tc>
      </w:tr>
      <w:tr w:rsidR="00C23B75" w:rsidRPr="00EC7783" w14:paraId="25F014DE" w14:textId="77777777" w:rsidTr="00B930EB">
        <w:trPr>
          <w:trHeight w:val="77"/>
        </w:trPr>
        <w:tc>
          <w:tcPr>
            <w:tcW w:w="1701" w:type="dxa"/>
            <w:tcBorders>
              <w:top w:val="double" w:sz="4" w:space="0" w:color="auto"/>
              <w:right w:val="nil"/>
            </w:tcBorders>
          </w:tcPr>
          <w:p w14:paraId="503B59A0" w14:textId="77777777" w:rsidR="00B930EB" w:rsidRPr="00EC7783" w:rsidRDefault="00B930EB" w:rsidP="00B930EB">
            <w:pPr>
              <w:spacing w:after="0" w:line="240" w:lineRule="auto"/>
              <w:jc w:val="both"/>
              <w:rPr>
                <w:rFonts w:asciiTheme="minorBidi" w:hAnsiTheme="minorBidi" w:cstheme="minorBidi"/>
                <w:b/>
                <w:sz w:val="16"/>
                <w:szCs w:val="16"/>
              </w:rPr>
            </w:pPr>
          </w:p>
        </w:tc>
        <w:tc>
          <w:tcPr>
            <w:tcW w:w="6236" w:type="dxa"/>
            <w:tcBorders>
              <w:top w:val="double" w:sz="4" w:space="0" w:color="auto"/>
              <w:left w:val="nil"/>
            </w:tcBorders>
          </w:tcPr>
          <w:p w14:paraId="0FEA2DEA" w14:textId="77777777" w:rsidR="00B930EB" w:rsidRPr="00EC7783" w:rsidRDefault="00B930EB" w:rsidP="00B930EB">
            <w:pPr>
              <w:spacing w:after="0" w:line="240" w:lineRule="auto"/>
              <w:rPr>
                <w:rFonts w:asciiTheme="minorBidi" w:hAnsiTheme="minorBidi" w:cstheme="minorBidi"/>
                <w:sz w:val="20"/>
                <w:szCs w:val="20"/>
              </w:rPr>
            </w:pPr>
            <w:r w:rsidRPr="00EC7783">
              <w:rPr>
                <w:rFonts w:asciiTheme="minorBidi" w:hAnsiTheme="minorBidi" w:cstheme="minorBidi"/>
                <w:b/>
                <w:iCs/>
                <w:sz w:val="20"/>
              </w:rPr>
              <w:t>Abstrak:</w:t>
            </w:r>
          </w:p>
        </w:tc>
      </w:tr>
      <w:tr w:rsidR="00B930EB" w:rsidRPr="00EC7783" w14:paraId="71B12E6B" w14:textId="77777777" w:rsidTr="00B930EB">
        <w:tc>
          <w:tcPr>
            <w:tcW w:w="1701" w:type="dxa"/>
            <w:tcBorders>
              <w:top w:val="nil"/>
              <w:right w:val="nil"/>
            </w:tcBorders>
          </w:tcPr>
          <w:p w14:paraId="065D5E98" w14:textId="77777777" w:rsidR="00B930EB" w:rsidRPr="00EC7783" w:rsidRDefault="00B930EB" w:rsidP="00B930EB">
            <w:pPr>
              <w:spacing w:after="0" w:line="240" w:lineRule="auto"/>
              <w:jc w:val="both"/>
              <w:rPr>
                <w:rFonts w:asciiTheme="minorBidi" w:hAnsiTheme="minorBidi" w:cstheme="minorBidi"/>
                <w:b/>
                <w:iCs/>
                <w:sz w:val="16"/>
                <w:szCs w:val="16"/>
              </w:rPr>
            </w:pPr>
            <w:r w:rsidRPr="00EC7783">
              <w:rPr>
                <w:rFonts w:asciiTheme="minorBidi" w:hAnsiTheme="minorBidi" w:cstheme="minorBidi"/>
                <w:b/>
                <w:iCs/>
                <w:sz w:val="16"/>
                <w:szCs w:val="16"/>
              </w:rPr>
              <w:t>Kata Kunci:</w:t>
            </w:r>
          </w:p>
          <w:p w14:paraId="4702ADCF" w14:textId="02D842CF" w:rsidR="00B930EB" w:rsidRPr="00EC7783" w:rsidRDefault="00A5737F" w:rsidP="00B930EB">
            <w:pPr>
              <w:spacing w:after="0" w:line="240" w:lineRule="auto"/>
              <w:rPr>
                <w:rFonts w:asciiTheme="minorBidi" w:hAnsiTheme="minorBidi" w:cstheme="minorBidi"/>
                <w:iCs/>
                <w:sz w:val="16"/>
                <w:szCs w:val="16"/>
              </w:rPr>
            </w:pPr>
            <w:r>
              <w:rPr>
                <w:rFonts w:asciiTheme="minorBidi" w:hAnsiTheme="minorBidi" w:cstheme="minorBidi"/>
                <w:iCs/>
                <w:sz w:val="16"/>
                <w:szCs w:val="16"/>
                <w:lang w:val="en-US"/>
              </w:rPr>
              <w:t>Stilistik</w:t>
            </w:r>
            <w:r w:rsidR="00B930EB" w:rsidRPr="00EC7783">
              <w:rPr>
                <w:rFonts w:asciiTheme="minorBidi" w:hAnsiTheme="minorBidi" w:cstheme="minorBidi"/>
                <w:iCs/>
                <w:sz w:val="16"/>
                <w:szCs w:val="16"/>
              </w:rPr>
              <w:t>;</w:t>
            </w:r>
          </w:p>
          <w:p w14:paraId="4CD2A7B4" w14:textId="4BFD4801" w:rsidR="00B930EB" w:rsidRPr="00EC7783" w:rsidRDefault="003B1CDF" w:rsidP="00B930EB">
            <w:pPr>
              <w:spacing w:after="0" w:line="240" w:lineRule="auto"/>
              <w:rPr>
                <w:rFonts w:asciiTheme="minorBidi" w:hAnsiTheme="minorBidi" w:cstheme="minorBidi"/>
                <w:iCs/>
                <w:sz w:val="16"/>
                <w:szCs w:val="16"/>
              </w:rPr>
            </w:pPr>
            <w:r>
              <w:rPr>
                <w:rFonts w:asciiTheme="minorBidi" w:hAnsiTheme="minorBidi" w:cstheme="minorBidi"/>
                <w:iCs/>
                <w:sz w:val="16"/>
                <w:szCs w:val="16"/>
                <w:lang w:val="en-US"/>
              </w:rPr>
              <w:t>Faktor objektif</w:t>
            </w:r>
            <w:r w:rsidR="00B930EB" w:rsidRPr="00EC7783">
              <w:rPr>
                <w:rFonts w:asciiTheme="minorBidi" w:hAnsiTheme="minorBidi" w:cstheme="minorBidi"/>
                <w:iCs/>
                <w:sz w:val="16"/>
                <w:szCs w:val="16"/>
              </w:rPr>
              <w:t>;</w:t>
            </w:r>
          </w:p>
          <w:p w14:paraId="4878857F" w14:textId="02AAD004" w:rsidR="00B930EB" w:rsidRPr="00EC7783" w:rsidRDefault="003B1CDF" w:rsidP="00B930EB">
            <w:pPr>
              <w:spacing w:after="0" w:line="240" w:lineRule="auto"/>
              <w:rPr>
                <w:rFonts w:asciiTheme="minorBidi" w:hAnsiTheme="minorBidi" w:cstheme="minorBidi"/>
                <w:iCs/>
                <w:sz w:val="16"/>
                <w:szCs w:val="16"/>
              </w:rPr>
            </w:pPr>
            <w:r>
              <w:rPr>
                <w:rFonts w:asciiTheme="minorBidi" w:hAnsiTheme="minorBidi" w:cstheme="minorBidi"/>
                <w:iCs/>
                <w:sz w:val="16"/>
                <w:szCs w:val="16"/>
                <w:lang w:val="en-US"/>
              </w:rPr>
              <w:t xml:space="preserve">Faktor </w:t>
            </w:r>
            <w:proofErr w:type="gramStart"/>
            <w:r>
              <w:rPr>
                <w:rFonts w:asciiTheme="minorBidi" w:hAnsiTheme="minorBidi" w:cstheme="minorBidi"/>
                <w:iCs/>
                <w:sz w:val="16"/>
                <w:szCs w:val="16"/>
                <w:lang w:val="en-US"/>
              </w:rPr>
              <w:t xml:space="preserve">afektif </w:t>
            </w:r>
            <w:r w:rsidR="00B930EB" w:rsidRPr="00EC7783">
              <w:rPr>
                <w:rFonts w:asciiTheme="minorBidi" w:hAnsiTheme="minorBidi" w:cstheme="minorBidi"/>
                <w:iCs/>
                <w:sz w:val="16"/>
                <w:szCs w:val="16"/>
              </w:rPr>
              <w:t>.</w:t>
            </w:r>
            <w:proofErr w:type="gramEnd"/>
          </w:p>
        </w:tc>
        <w:tc>
          <w:tcPr>
            <w:tcW w:w="6236" w:type="dxa"/>
            <w:tcBorders>
              <w:left w:val="nil"/>
            </w:tcBorders>
          </w:tcPr>
          <w:p w14:paraId="4F545797" w14:textId="17E00BA8" w:rsidR="00B930EB" w:rsidRPr="003B1CDF" w:rsidRDefault="00815C26" w:rsidP="00A23F83">
            <w:pPr>
              <w:spacing w:after="0" w:line="240" w:lineRule="auto"/>
              <w:jc w:val="both"/>
              <w:rPr>
                <w:rFonts w:asciiTheme="minorBidi" w:hAnsiTheme="minorBidi" w:cstheme="minorBidi"/>
                <w:sz w:val="20"/>
                <w:szCs w:val="20"/>
                <w:lang w:val="en-US"/>
              </w:rPr>
            </w:pPr>
            <w:r w:rsidRPr="003B1CDF">
              <w:rPr>
                <w:rFonts w:asciiTheme="minorBidi" w:hAnsiTheme="minorBidi" w:cstheme="minorBidi"/>
                <w:sz w:val="20"/>
                <w:szCs w:val="20"/>
                <w:lang w:val="en-US"/>
              </w:rPr>
              <w:t>Penelitian kualitatif ini bertujuan mendeskripsikan puisi-puisi karya mahasiswa asing di IAIN Tulungagung. Mahasiswa asing yang kuliah di IAIN Tulungagung sebagian besar berasa</w:t>
            </w:r>
            <w:r w:rsidR="00443B44" w:rsidRPr="003B1CDF">
              <w:rPr>
                <w:rFonts w:asciiTheme="minorBidi" w:hAnsiTheme="minorBidi" w:cstheme="minorBidi"/>
                <w:sz w:val="20"/>
                <w:szCs w:val="20"/>
                <w:lang w:val="en-US"/>
              </w:rPr>
              <w:t xml:space="preserve">l dari Thailand Selatan. Menulis puisi merupakan salah satu kompetensi berbahasa dan bahasa dalam kurikulum BIPA (Bahasa Indonesia untuk Penutur Asing) level C2. Tujuh mahasiswa asing yang kuliah di Jurusan Tadris Bahasa Indonesia pada semester 5 mengikuti perkuliahan menulis puisi dan </w:t>
            </w:r>
            <w:r w:rsidR="00A23F83" w:rsidRPr="003B1CDF">
              <w:rPr>
                <w:rFonts w:asciiTheme="minorBidi" w:hAnsiTheme="minorBidi" w:cstheme="minorBidi"/>
                <w:sz w:val="20"/>
                <w:szCs w:val="20"/>
                <w:lang w:val="en-US"/>
              </w:rPr>
              <w:t>mata kuliah ke-BIPA-an. Dari hasil perkuliahan tersebut setiap mahasiswa memiliki karya puisi yang perlu untuk dikaji karena dapat digunakan sebagai evaluasi keberhasilannya menguasai keterampilan berbahasa dan bahasanya. Guna memenuhi tujuan tersebut, puisi dikaji secara stilistik. Kajian stilistik puisi karya mahasiswa Thailand ini memadukan kajian linguistik dengan kajian makna stilistik.</w:t>
            </w:r>
            <w:r w:rsidR="00A23F83" w:rsidRPr="003B1CDF">
              <w:rPr>
                <w:rFonts w:asciiTheme="minorBidi" w:hAnsiTheme="minorBidi" w:cstheme="minorBidi"/>
                <w:sz w:val="20"/>
                <w:szCs w:val="20"/>
              </w:rPr>
              <w:t xml:space="preserve"> </w:t>
            </w:r>
            <w:r w:rsidR="00A23F83" w:rsidRPr="003B1CDF">
              <w:rPr>
                <w:rFonts w:asciiTheme="minorBidi" w:hAnsiTheme="minorBidi" w:cstheme="minorBidi"/>
                <w:sz w:val="20"/>
                <w:szCs w:val="20"/>
                <w:lang w:val="en-US"/>
              </w:rPr>
              <w:t>Secara linguistik</w:t>
            </w:r>
            <w:r w:rsidR="003B1CDF" w:rsidRPr="003B1CDF">
              <w:rPr>
                <w:rFonts w:asciiTheme="minorBidi" w:hAnsiTheme="minorBidi" w:cstheme="minorBidi"/>
                <w:sz w:val="20"/>
                <w:szCs w:val="20"/>
                <w:lang w:val="en-US"/>
              </w:rPr>
              <w:t xml:space="preserve"> hasil</w:t>
            </w:r>
            <w:r w:rsidR="003B1CDF">
              <w:rPr>
                <w:rFonts w:asciiTheme="minorBidi" w:hAnsiTheme="minorBidi" w:cstheme="minorBidi"/>
                <w:sz w:val="20"/>
                <w:szCs w:val="20"/>
                <w:lang w:val="en-US"/>
              </w:rPr>
              <w:t xml:space="preserve"> pene</w:t>
            </w:r>
            <w:r w:rsidR="00A60D8C">
              <w:rPr>
                <w:rFonts w:asciiTheme="minorBidi" w:hAnsiTheme="minorBidi" w:cstheme="minorBidi"/>
                <w:sz w:val="20"/>
                <w:szCs w:val="20"/>
                <w:lang w:val="en-US"/>
              </w:rPr>
              <w:t>litian ini menunjukkan bahwa pe</w:t>
            </w:r>
            <w:r w:rsidR="003B1CDF">
              <w:rPr>
                <w:rFonts w:asciiTheme="minorBidi" w:hAnsiTheme="minorBidi" w:cstheme="minorBidi"/>
                <w:sz w:val="20"/>
                <w:szCs w:val="20"/>
                <w:lang w:val="en-US"/>
              </w:rPr>
              <w:t>nguasaan mahasiswa asing di IAIN Tulungagung dalam menulis puisi melalui faktor objektif masih sangat sederhana. Adapun makna stilistik dalam tanggapan pembaca (faktor afektif), puisi-puisi karya mahasiswa asing di IAIN Tulungagung dominan dalam masalah humanistik. Semoga hasil penelitian ini mampu berkontribusi dal</w:t>
            </w:r>
            <w:r w:rsidR="00A60D8C">
              <w:rPr>
                <w:rFonts w:asciiTheme="minorBidi" w:hAnsiTheme="minorBidi" w:cstheme="minorBidi"/>
                <w:sz w:val="20"/>
                <w:szCs w:val="20"/>
                <w:lang w:val="en-US"/>
              </w:rPr>
              <w:t>a</w:t>
            </w:r>
            <w:r w:rsidR="003B1CDF">
              <w:rPr>
                <w:rFonts w:asciiTheme="minorBidi" w:hAnsiTheme="minorBidi" w:cstheme="minorBidi"/>
                <w:sz w:val="20"/>
                <w:szCs w:val="20"/>
                <w:lang w:val="en-US"/>
              </w:rPr>
              <w:t>m menginternasionalisa</w:t>
            </w:r>
            <w:r w:rsidR="00AA7195">
              <w:rPr>
                <w:rFonts w:asciiTheme="minorBidi" w:hAnsiTheme="minorBidi" w:cstheme="minorBidi"/>
                <w:sz w:val="20"/>
                <w:szCs w:val="20"/>
                <w:lang w:val="en-US"/>
              </w:rPr>
              <w:t>sikan bahasa Indonesia.</w:t>
            </w:r>
          </w:p>
        </w:tc>
      </w:tr>
      <w:tr w:rsidR="00B930EB" w:rsidRPr="00EC7783" w14:paraId="27757F8D" w14:textId="77777777" w:rsidTr="00B930EB">
        <w:tc>
          <w:tcPr>
            <w:tcW w:w="7937" w:type="dxa"/>
            <w:gridSpan w:val="2"/>
            <w:tcBorders>
              <w:top w:val="double" w:sz="4" w:space="0" w:color="auto"/>
              <w:bottom w:val="double" w:sz="4" w:space="0" w:color="auto"/>
              <w:right w:val="nil"/>
            </w:tcBorders>
            <w:vAlign w:val="center"/>
          </w:tcPr>
          <w:p w14:paraId="354EB4A9" w14:textId="13C50C72" w:rsidR="00B930EB" w:rsidRPr="00EC7783" w:rsidRDefault="00B930EB" w:rsidP="00B930EB">
            <w:pPr>
              <w:spacing w:after="0" w:line="240" w:lineRule="auto"/>
              <w:jc w:val="center"/>
              <w:rPr>
                <w:rFonts w:asciiTheme="minorBidi" w:hAnsiTheme="minorBidi" w:cstheme="minorBidi"/>
                <w:noProof/>
              </w:rPr>
            </w:pPr>
          </w:p>
        </w:tc>
      </w:tr>
      <w:tr w:rsidR="00B930EB" w:rsidRPr="00EC7783" w14:paraId="6DF87999" w14:textId="77777777" w:rsidTr="00B930EB">
        <w:tc>
          <w:tcPr>
            <w:tcW w:w="7937" w:type="dxa"/>
            <w:gridSpan w:val="2"/>
            <w:tcBorders>
              <w:top w:val="double" w:sz="4" w:space="0" w:color="auto"/>
              <w:bottom w:val="double" w:sz="4" w:space="0" w:color="auto"/>
              <w:right w:val="nil"/>
            </w:tcBorders>
          </w:tcPr>
          <w:p w14:paraId="61AB1AFD" w14:textId="249EDC80" w:rsidR="00B930EB" w:rsidRPr="00EC7783" w:rsidRDefault="006F2FE9" w:rsidP="00B930EB">
            <w:pPr>
              <w:pStyle w:val="BasicParagraph"/>
              <w:spacing w:line="240" w:lineRule="auto"/>
              <w:jc w:val="center"/>
              <w:rPr>
                <w:rFonts w:asciiTheme="minorBidi" w:hAnsiTheme="minorBidi" w:cstheme="minorBidi"/>
                <w:sz w:val="16"/>
                <w:szCs w:val="16"/>
              </w:rPr>
            </w:pPr>
            <w:r>
              <w:rPr>
                <w:rFonts w:asciiTheme="minorBidi" w:hAnsiTheme="minorBidi" w:cstheme="minorBidi"/>
                <w:sz w:val="16"/>
                <w:szCs w:val="16"/>
              </w:rPr>
              <w:t>©</w:t>
            </w:r>
            <w:r w:rsidR="004877A5">
              <w:rPr>
                <w:rFonts w:asciiTheme="minorBidi" w:hAnsiTheme="minorBidi" w:cstheme="minorBidi"/>
                <w:sz w:val="16"/>
                <w:szCs w:val="16"/>
              </w:rPr>
              <w:t>WEBINAR SEMINAR</w:t>
            </w:r>
            <w:r w:rsidR="00926523" w:rsidRPr="00926523">
              <w:rPr>
                <w:rFonts w:asciiTheme="minorBidi" w:hAnsiTheme="minorBidi" w:cstheme="minorBidi"/>
                <w:sz w:val="16"/>
                <w:szCs w:val="16"/>
              </w:rPr>
              <w:t xml:space="preserve"> NASIONAL LALONGÉT I</w:t>
            </w:r>
          </w:p>
          <w:p w14:paraId="6F0A01EB" w14:textId="77777777" w:rsidR="00B930EB" w:rsidRPr="00EC7783" w:rsidRDefault="00B930EB" w:rsidP="00B930EB">
            <w:pPr>
              <w:spacing w:after="0" w:line="240" w:lineRule="auto"/>
              <w:jc w:val="center"/>
              <w:rPr>
                <w:rFonts w:asciiTheme="minorBidi" w:hAnsiTheme="minorBidi" w:cstheme="minorBidi"/>
                <w:b/>
                <w:color w:val="1F4E79" w:themeColor="accent1" w:themeShade="80"/>
                <w:sz w:val="14"/>
                <w:szCs w:val="18"/>
              </w:rPr>
            </w:pPr>
            <w:r w:rsidRPr="00EC7783">
              <w:rPr>
                <w:rFonts w:asciiTheme="minorBidi" w:hAnsiTheme="minorBidi" w:cstheme="minorBidi"/>
                <w:sz w:val="16"/>
              </w:rPr>
              <w:lastRenderedPageBreak/>
              <w:t>Institut Agama Islam Negeri Madura, Indonesia</w:t>
            </w:r>
          </w:p>
        </w:tc>
      </w:tr>
      <w:bookmarkEnd w:id="1"/>
    </w:tbl>
    <w:p w14:paraId="2FD09CA7" w14:textId="77777777" w:rsidR="00F4016C" w:rsidRPr="00B930EB" w:rsidRDefault="00F4016C" w:rsidP="005C2BCF">
      <w:pPr>
        <w:adjustRightInd w:val="0"/>
        <w:snapToGrid w:val="0"/>
        <w:spacing w:after="0" w:line="240" w:lineRule="auto"/>
        <w:ind w:left="1985" w:right="1779"/>
        <w:jc w:val="both"/>
        <w:rPr>
          <w:rFonts w:ascii="Arial" w:eastAsia="SimSun" w:hAnsi="Arial"/>
          <w:b/>
          <w:sz w:val="24"/>
          <w:szCs w:val="24"/>
          <w:lang w:eastAsia="en-GB"/>
        </w:rPr>
      </w:pPr>
    </w:p>
    <w:p w14:paraId="48D37B4C" w14:textId="77777777" w:rsidR="00B930EB" w:rsidRDefault="00B930EB" w:rsidP="00B930EB">
      <w:pPr>
        <w:spacing w:after="0" w:line="240" w:lineRule="auto"/>
        <w:rPr>
          <w:rFonts w:ascii="Arial" w:hAnsi="Arial"/>
          <w:b/>
          <w:bCs/>
          <w:sz w:val="24"/>
          <w:szCs w:val="24"/>
          <w:lang w:val="en-US"/>
        </w:rPr>
      </w:pPr>
      <w:bookmarkStart w:id="2" w:name="_Hlk28336000"/>
      <w:bookmarkStart w:id="3" w:name="_Hlk28335886"/>
    </w:p>
    <w:p w14:paraId="0FF9B500" w14:textId="519F08F5" w:rsidR="00E30556" w:rsidRPr="00A5737F" w:rsidRDefault="00234083" w:rsidP="00A5737F">
      <w:pPr>
        <w:spacing w:after="0" w:line="240" w:lineRule="auto"/>
        <w:rPr>
          <w:rFonts w:ascii="Arial" w:hAnsi="Arial"/>
          <w:b/>
          <w:bCs/>
          <w:sz w:val="24"/>
          <w:szCs w:val="24"/>
          <w:lang w:val="en-US"/>
        </w:rPr>
      </w:pPr>
      <w:r w:rsidRPr="00A5737F">
        <w:rPr>
          <w:rFonts w:ascii="Arial" w:hAnsi="Arial"/>
          <w:b/>
          <w:bCs/>
          <w:sz w:val="24"/>
          <w:szCs w:val="24"/>
          <w:lang w:val="en-US"/>
        </w:rPr>
        <w:t>PENDAHULUAN</w:t>
      </w:r>
    </w:p>
    <w:p w14:paraId="47A7C5F3" w14:textId="5F1F56DE" w:rsidR="00815C26" w:rsidRDefault="00AA7195" w:rsidP="00AA7195">
      <w:pPr>
        <w:spacing w:after="0" w:line="240" w:lineRule="auto"/>
        <w:jc w:val="both"/>
        <w:rPr>
          <w:rFonts w:ascii="Arial" w:hAnsi="Arial"/>
          <w:bCs/>
          <w:sz w:val="24"/>
          <w:szCs w:val="24"/>
          <w:lang w:val="en-US"/>
        </w:rPr>
      </w:pPr>
      <w:r>
        <w:rPr>
          <w:rFonts w:ascii="Arial" w:hAnsi="Arial"/>
          <w:b/>
          <w:bCs/>
          <w:sz w:val="24"/>
          <w:szCs w:val="24"/>
          <w:lang w:val="en-US"/>
        </w:rPr>
        <w:tab/>
      </w:r>
      <w:proofErr w:type="gramStart"/>
      <w:r w:rsidR="00907F78">
        <w:rPr>
          <w:rFonts w:ascii="Arial" w:hAnsi="Arial"/>
          <w:bCs/>
          <w:sz w:val="24"/>
          <w:szCs w:val="24"/>
          <w:lang w:val="en-US"/>
        </w:rPr>
        <w:t xml:space="preserve">Karya sastra </w:t>
      </w:r>
      <w:r>
        <w:rPr>
          <w:rFonts w:ascii="Arial" w:hAnsi="Arial"/>
          <w:bCs/>
          <w:sz w:val="24"/>
          <w:szCs w:val="24"/>
          <w:lang w:val="en-US"/>
        </w:rPr>
        <w:t xml:space="preserve">merupakan salah satu sarana </w:t>
      </w:r>
      <w:r w:rsidR="00E07924">
        <w:rPr>
          <w:rFonts w:ascii="Arial" w:hAnsi="Arial"/>
          <w:bCs/>
          <w:sz w:val="24"/>
          <w:szCs w:val="24"/>
          <w:lang w:val="en-US"/>
        </w:rPr>
        <w:t xml:space="preserve">bagi </w:t>
      </w:r>
      <w:r>
        <w:rPr>
          <w:rFonts w:ascii="Arial" w:hAnsi="Arial"/>
          <w:bCs/>
          <w:sz w:val="24"/>
          <w:szCs w:val="24"/>
          <w:lang w:val="en-US"/>
        </w:rPr>
        <w:t>m</w:t>
      </w:r>
      <w:r w:rsidR="00E07924">
        <w:rPr>
          <w:rFonts w:ascii="Arial" w:hAnsi="Arial"/>
          <w:bCs/>
          <w:sz w:val="24"/>
          <w:szCs w:val="24"/>
          <w:lang w:val="en-US"/>
        </w:rPr>
        <w:t xml:space="preserve">anusia untuk mengungkapkan ide, </w:t>
      </w:r>
      <w:r>
        <w:rPr>
          <w:rFonts w:ascii="Arial" w:hAnsi="Arial"/>
          <w:bCs/>
          <w:sz w:val="24"/>
          <w:szCs w:val="24"/>
          <w:lang w:val="en-US"/>
        </w:rPr>
        <w:t>perasaan</w:t>
      </w:r>
      <w:r w:rsidR="00A0767C">
        <w:rPr>
          <w:rFonts w:ascii="Arial" w:hAnsi="Arial"/>
          <w:bCs/>
          <w:sz w:val="24"/>
          <w:szCs w:val="24"/>
          <w:lang w:val="en-US"/>
        </w:rPr>
        <w:t>, pengalaman,</w:t>
      </w:r>
      <w:r w:rsidR="00A60D8C">
        <w:rPr>
          <w:rFonts w:ascii="Arial" w:hAnsi="Arial"/>
          <w:bCs/>
          <w:sz w:val="24"/>
          <w:szCs w:val="24"/>
          <w:lang w:val="en-US"/>
        </w:rPr>
        <w:t xml:space="preserve"> pengamatan</w:t>
      </w:r>
      <w:r>
        <w:rPr>
          <w:rFonts w:ascii="Arial" w:hAnsi="Arial"/>
          <w:bCs/>
          <w:sz w:val="24"/>
          <w:szCs w:val="24"/>
          <w:lang w:val="en-US"/>
        </w:rPr>
        <w:t xml:space="preserve"> </w:t>
      </w:r>
      <w:r w:rsidR="006D2AF2">
        <w:rPr>
          <w:rFonts w:ascii="Arial" w:hAnsi="Arial"/>
          <w:bCs/>
          <w:sz w:val="24"/>
          <w:szCs w:val="24"/>
          <w:lang w:val="en-US"/>
        </w:rPr>
        <w:t xml:space="preserve">dan lain-lain </w:t>
      </w:r>
      <w:r>
        <w:rPr>
          <w:rFonts w:ascii="Arial" w:hAnsi="Arial"/>
          <w:bCs/>
          <w:sz w:val="24"/>
          <w:szCs w:val="24"/>
          <w:lang w:val="en-US"/>
        </w:rPr>
        <w:t>yang tidak mampu diungkapkannya secara verbal.</w:t>
      </w:r>
      <w:proofErr w:type="gramEnd"/>
      <w:r>
        <w:rPr>
          <w:rFonts w:ascii="Arial" w:hAnsi="Arial"/>
          <w:bCs/>
          <w:sz w:val="24"/>
          <w:szCs w:val="24"/>
          <w:lang w:val="en-US"/>
        </w:rPr>
        <w:t xml:space="preserve"> Bahasa merupakan </w:t>
      </w:r>
      <w:r w:rsidR="00A60D8C">
        <w:rPr>
          <w:rFonts w:ascii="Arial" w:hAnsi="Arial"/>
          <w:bCs/>
          <w:sz w:val="24"/>
          <w:szCs w:val="24"/>
          <w:lang w:val="en-US"/>
        </w:rPr>
        <w:t xml:space="preserve">salah satu </w:t>
      </w:r>
      <w:r>
        <w:rPr>
          <w:rFonts w:ascii="Arial" w:hAnsi="Arial"/>
          <w:bCs/>
          <w:sz w:val="24"/>
          <w:szCs w:val="24"/>
          <w:lang w:val="en-US"/>
        </w:rPr>
        <w:t xml:space="preserve">media untuk menuliskan </w:t>
      </w:r>
      <w:r w:rsidR="00A0767C">
        <w:rPr>
          <w:rFonts w:ascii="Arial" w:hAnsi="Arial"/>
          <w:bCs/>
          <w:sz w:val="24"/>
          <w:szCs w:val="24"/>
          <w:lang w:val="en-US"/>
        </w:rPr>
        <w:t xml:space="preserve">hal-hal </w:t>
      </w:r>
      <w:r w:rsidR="008B76D6">
        <w:rPr>
          <w:rFonts w:ascii="Arial" w:hAnsi="Arial"/>
          <w:bCs/>
          <w:sz w:val="24"/>
          <w:szCs w:val="24"/>
          <w:lang w:val="en-US"/>
        </w:rPr>
        <w:t xml:space="preserve">tersebut dalam </w:t>
      </w:r>
      <w:r w:rsidR="00907F78">
        <w:rPr>
          <w:rFonts w:ascii="Arial" w:hAnsi="Arial"/>
          <w:bCs/>
          <w:sz w:val="24"/>
          <w:szCs w:val="24"/>
          <w:lang w:val="en-US"/>
        </w:rPr>
        <w:t xml:space="preserve">berbagai </w:t>
      </w:r>
      <w:r w:rsidR="008B76D6">
        <w:rPr>
          <w:rFonts w:ascii="Arial" w:hAnsi="Arial"/>
          <w:bCs/>
          <w:sz w:val="24"/>
          <w:szCs w:val="24"/>
          <w:lang w:val="en-US"/>
        </w:rPr>
        <w:t xml:space="preserve">bentuk </w:t>
      </w:r>
      <w:r w:rsidR="00907F78">
        <w:rPr>
          <w:rFonts w:ascii="Arial" w:hAnsi="Arial"/>
          <w:bCs/>
          <w:sz w:val="24"/>
          <w:szCs w:val="24"/>
          <w:lang w:val="en-US"/>
        </w:rPr>
        <w:t xml:space="preserve">karya sastra, salah satunya adalah puisi. </w:t>
      </w:r>
      <w:r w:rsidR="008B76D6">
        <w:rPr>
          <w:rFonts w:ascii="Arial" w:hAnsi="Arial"/>
          <w:bCs/>
          <w:sz w:val="24"/>
          <w:szCs w:val="24"/>
          <w:lang w:val="en-US"/>
        </w:rPr>
        <w:t>Dalam</w:t>
      </w:r>
      <w:r w:rsidR="00907F78">
        <w:rPr>
          <w:rFonts w:ascii="Arial" w:hAnsi="Arial"/>
          <w:bCs/>
          <w:sz w:val="24"/>
          <w:szCs w:val="24"/>
          <w:lang w:val="en-US"/>
        </w:rPr>
        <w:t xml:space="preserve"> puisi,</w:t>
      </w:r>
      <w:r w:rsidR="008B76D6">
        <w:rPr>
          <w:rFonts w:ascii="Arial" w:hAnsi="Arial"/>
          <w:bCs/>
          <w:sz w:val="24"/>
          <w:szCs w:val="24"/>
          <w:lang w:val="en-US"/>
        </w:rPr>
        <w:t xml:space="preserve"> </w:t>
      </w:r>
      <w:r w:rsidR="00907F78">
        <w:rPr>
          <w:rFonts w:ascii="Arial" w:hAnsi="Arial"/>
          <w:bCs/>
          <w:sz w:val="24"/>
          <w:szCs w:val="24"/>
          <w:lang w:val="en-US"/>
        </w:rPr>
        <w:t xml:space="preserve">penulis </w:t>
      </w:r>
      <w:r w:rsidR="008B76D6">
        <w:rPr>
          <w:rFonts w:ascii="Arial" w:hAnsi="Arial"/>
          <w:bCs/>
          <w:sz w:val="24"/>
          <w:szCs w:val="24"/>
          <w:lang w:val="en-US"/>
        </w:rPr>
        <w:t xml:space="preserve">memanfaatkan bahasa </w:t>
      </w:r>
      <w:r w:rsidR="00907F78">
        <w:rPr>
          <w:rFonts w:ascii="Arial" w:hAnsi="Arial"/>
          <w:bCs/>
          <w:sz w:val="24"/>
          <w:szCs w:val="24"/>
          <w:lang w:val="en-US"/>
        </w:rPr>
        <w:t xml:space="preserve">untuk </w:t>
      </w:r>
      <w:r w:rsidR="008B76D6">
        <w:rPr>
          <w:rFonts w:ascii="Arial" w:hAnsi="Arial"/>
          <w:bCs/>
          <w:sz w:val="24"/>
          <w:szCs w:val="24"/>
          <w:lang w:val="en-US"/>
        </w:rPr>
        <w:t>memainkan kata-kata sehingga tulisan tersebut memili</w:t>
      </w:r>
      <w:r w:rsidR="006D2AF2">
        <w:rPr>
          <w:rFonts w:ascii="Arial" w:hAnsi="Arial"/>
          <w:bCs/>
          <w:sz w:val="24"/>
          <w:szCs w:val="24"/>
          <w:lang w:val="en-US"/>
        </w:rPr>
        <w:t xml:space="preserve">ki keindahan dan makna tertentu terutama tentang kebenaran yang disampaikannya. </w:t>
      </w:r>
      <w:r w:rsidR="008B76D6">
        <w:rPr>
          <w:rFonts w:ascii="Arial" w:hAnsi="Arial"/>
          <w:bCs/>
          <w:sz w:val="24"/>
          <w:szCs w:val="24"/>
          <w:lang w:val="en-US"/>
        </w:rPr>
        <w:t xml:space="preserve"> Namun tidak semua </w:t>
      </w:r>
      <w:r w:rsidR="00F20164">
        <w:rPr>
          <w:rFonts w:ascii="Arial" w:hAnsi="Arial"/>
          <w:bCs/>
          <w:sz w:val="24"/>
          <w:szCs w:val="24"/>
          <w:lang w:val="en-US"/>
        </w:rPr>
        <w:t xml:space="preserve">makna </w:t>
      </w:r>
      <w:r w:rsidR="008B76D6">
        <w:rPr>
          <w:rFonts w:ascii="Arial" w:hAnsi="Arial"/>
          <w:bCs/>
          <w:sz w:val="24"/>
          <w:szCs w:val="24"/>
          <w:lang w:val="en-US"/>
        </w:rPr>
        <w:t xml:space="preserve">puisi </w:t>
      </w:r>
      <w:r w:rsidR="00F20164">
        <w:rPr>
          <w:rFonts w:ascii="Arial" w:hAnsi="Arial"/>
          <w:bCs/>
          <w:sz w:val="24"/>
          <w:szCs w:val="24"/>
          <w:lang w:val="en-US"/>
        </w:rPr>
        <w:t>tersebut disampaikan dengan eksplisit. Dengan demikian puisi perlu ditafsirkan isinya untuk mengetahui maknanya. Hal tersebut s</w:t>
      </w:r>
      <w:r w:rsidR="00922487">
        <w:rPr>
          <w:rFonts w:ascii="Arial" w:hAnsi="Arial"/>
          <w:bCs/>
          <w:sz w:val="24"/>
          <w:szCs w:val="24"/>
          <w:lang w:val="en-US"/>
        </w:rPr>
        <w:t>ebagimana diungkapkan oleh</w:t>
      </w:r>
      <w:r w:rsidR="009F1D11">
        <w:rPr>
          <w:rFonts w:ascii="Arial" w:hAnsi="Arial"/>
          <w:bCs/>
          <w:sz w:val="24"/>
          <w:szCs w:val="24"/>
          <w:lang w:val="en-US"/>
        </w:rPr>
        <w:t xml:space="preserve"> Taum </w:t>
      </w:r>
      <w:proofErr w:type="gramStart"/>
      <w:r w:rsidR="009F1D11">
        <w:rPr>
          <w:rFonts w:ascii="Arial" w:hAnsi="Arial"/>
          <w:bCs/>
          <w:sz w:val="24"/>
          <w:szCs w:val="24"/>
          <w:lang w:val="en-US"/>
        </w:rPr>
        <w:t xml:space="preserve">dalam </w:t>
      </w:r>
      <w:r w:rsidR="00922487">
        <w:rPr>
          <w:rFonts w:ascii="Arial" w:hAnsi="Arial"/>
          <w:bCs/>
          <w:sz w:val="24"/>
          <w:szCs w:val="24"/>
          <w:lang w:val="en-US"/>
        </w:rPr>
        <w:t xml:space="preserve"> Santosa</w:t>
      </w:r>
      <w:proofErr w:type="gramEnd"/>
      <w:r w:rsidR="00922487">
        <w:rPr>
          <w:rFonts w:ascii="Arial" w:hAnsi="Arial"/>
          <w:bCs/>
          <w:sz w:val="24"/>
          <w:szCs w:val="24"/>
          <w:lang w:val="en-US"/>
        </w:rPr>
        <w:t xml:space="preserve"> (2015: xix) bahwa “Puisi menyembunyikan kebenaran yang sesungguhnya hendak diungkapkan. Puisi selalu memberikan nilai-nilai untuk dipelajari. Dengan kata-kata yang bebas di tangan penyair, puisi sesungguhnya membebaskan dan menyatukan kita dan alam semesta”.</w:t>
      </w:r>
      <w:r w:rsidR="00907F78">
        <w:rPr>
          <w:rFonts w:ascii="Arial" w:hAnsi="Arial"/>
          <w:bCs/>
          <w:sz w:val="24"/>
          <w:szCs w:val="24"/>
          <w:lang w:val="en-US"/>
        </w:rPr>
        <w:t xml:space="preserve"> Untuk itu, penting bagi pembaca mampu mengapresiasi puisi guna mengungkapkan kebenaran puisi yang memiliki nilai-nilai untuk dipelajari. Salah satu </w:t>
      </w:r>
      <w:proofErr w:type="gramStart"/>
      <w:r w:rsidR="00907F78">
        <w:rPr>
          <w:rFonts w:ascii="Arial" w:hAnsi="Arial"/>
          <w:bCs/>
          <w:sz w:val="24"/>
          <w:szCs w:val="24"/>
          <w:lang w:val="en-US"/>
        </w:rPr>
        <w:t>cara</w:t>
      </w:r>
      <w:proofErr w:type="gramEnd"/>
      <w:r w:rsidR="00907F78">
        <w:rPr>
          <w:rFonts w:ascii="Arial" w:hAnsi="Arial"/>
          <w:bCs/>
          <w:sz w:val="24"/>
          <w:szCs w:val="24"/>
          <w:lang w:val="en-US"/>
        </w:rPr>
        <w:t xml:space="preserve"> yang digunakan untuk </w:t>
      </w:r>
      <w:r w:rsidR="00D82B5F">
        <w:rPr>
          <w:rFonts w:ascii="Arial" w:hAnsi="Arial"/>
          <w:bCs/>
          <w:sz w:val="24"/>
          <w:szCs w:val="24"/>
          <w:lang w:val="en-US"/>
        </w:rPr>
        <w:t>men</w:t>
      </w:r>
      <w:r w:rsidR="00E07924">
        <w:rPr>
          <w:rFonts w:ascii="Arial" w:hAnsi="Arial"/>
          <w:bCs/>
          <w:sz w:val="24"/>
          <w:szCs w:val="24"/>
          <w:lang w:val="en-US"/>
        </w:rPr>
        <w:t xml:space="preserve">gungkap kebenara makna sebuah </w:t>
      </w:r>
      <w:r w:rsidR="00D82B5F">
        <w:rPr>
          <w:rFonts w:ascii="Arial" w:hAnsi="Arial"/>
          <w:bCs/>
          <w:sz w:val="24"/>
          <w:szCs w:val="24"/>
          <w:lang w:val="en-US"/>
        </w:rPr>
        <w:t>puisi adalah melalui kajian stilistik.</w:t>
      </w:r>
    </w:p>
    <w:p w14:paraId="6F259017" w14:textId="3BDA606C" w:rsidR="00D555C5" w:rsidRDefault="00A0767C" w:rsidP="00D555C5">
      <w:pPr>
        <w:spacing w:after="0" w:line="240" w:lineRule="auto"/>
        <w:jc w:val="both"/>
        <w:rPr>
          <w:rFonts w:ascii="Arial" w:hAnsi="Arial"/>
          <w:bCs/>
          <w:sz w:val="24"/>
          <w:szCs w:val="24"/>
          <w:lang w:val="en-US"/>
        </w:rPr>
      </w:pPr>
      <w:r>
        <w:rPr>
          <w:rFonts w:ascii="Arial" w:hAnsi="Arial"/>
          <w:bCs/>
          <w:sz w:val="24"/>
          <w:szCs w:val="24"/>
          <w:lang w:val="en-US"/>
        </w:rPr>
        <w:tab/>
        <w:t xml:space="preserve">Berbagai karya sastra sudah banyak yang dikaji melalui stilistika. Sebagian besar karya tersebut merupakan karya penulis-penulis terkenal. Kajian stilistika </w:t>
      </w:r>
      <w:r w:rsidR="00A60D8C">
        <w:rPr>
          <w:rFonts w:ascii="Arial" w:hAnsi="Arial"/>
          <w:bCs/>
          <w:sz w:val="24"/>
          <w:szCs w:val="24"/>
          <w:lang w:val="en-US"/>
        </w:rPr>
        <w:t xml:space="preserve">terhadap karya-karya tersebut </w:t>
      </w:r>
      <w:r>
        <w:rPr>
          <w:rFonts w:ascii="Arial" w:hAnsi="Arial"/>
          <w:bCs/>
          <w:sz w:val="24"/>
          <w:szCs w:val="24"/>
          <w:lang w:val="en-US"/>
        </w:rPr>
        <w:t>menghasilkan berbagai simpulan. Misalnya penelitian terhadap novel Ketika Cinta Bertasbih 2</w:t>
      </w:r>
      <w:r w:rsidR="00D555C5">
        <w:rPr>
          <w:rFonts w:ascii="Arial" w:hAnsi="Arial"/>
          <w:bCs/>
          <w:sz w:val="24"/>
          <w:szCs w:val="24"/>
          <w:lang w:val="en-US"/>
        </w:rPr>
        <w:t xml:space="preserve"> </w:t>
      </w:r>
      <w:r w:rsidR="00D555C5" w:rsidRPr="00D555C5">
        <w:rPr>
          <w:rFonts w:ascii="Arial" w:hAnsi="Arial"/>
          <w:bCs/>
          <w:sz w:val="24"/>
          <w:szCs w:val="24"/>
          <w:lang w:val="en-US"/>
        </w:rPr>
        <w:t>karya</w:t>
      </w:r>
      <w:r w:rsidR="00D555C5">
        <w:rPr>
          <w:rFonts w:ascii="Arial" w:hAnsi="Arial"/>
          <w:bCs/>
          <w:sz w:val="24"/>
          <w:szCs w:val="24"/>
          <w:lang w:val="en-US"/>
        </w:rPr>
        <w:t xml:space="preserve"> Habiburrahman El Shirazy berdasarlan latar sosiohistorisnya mampu melahirkan karya-karya profetik (Ma’rifatun, 2019). Di samping itu, menurut Ma’rifatun novel Ketika Cinta Bertasbih 2 layak sebagai bahan ajar di SMP khususnya kelas VIII semester genap dalam Kurikulum Tingkat Satuan Pendidikan (KTSP). </w:t>
      </w:r>
      <w:r w:rsidR="00B42147">
        <w:rPr>
          <w:rFonts w:ascii="Arial" w:hAnsi="Arial"/>
          <w:bCs/>
          <w:sz w:val="24"/>
          <w:szCs w:val="24"/>
          <w:lang w:val="en-US"/>
        </w:rPr>
        <w:t xml:space="preserve">Lain halnya dengan penelitian terhadap puisi karya Sutikno yang berjudul “Nyanyian dalam Kelam” oleh Munir dkk (2013). Penelitian tentang diksi dan majas dalam puisi tersebut dikaji juga dengan stilistika yang menghasilkan simpulan bahwa diksi dalam puisi tersebut memanfaatkan kosa kata bahasa Jawa, Arab, dan Inggris dengan berbagai tujuan. Selain diksi, berbagai majas digunakan untuk membawa imajinasi pembaca yang berkaitan dengan rasa nilai kemanusiaan dan nilai derajat manusia agar maksud yang ingin disampaikan pengarang tercapai. </w:t>
      </w:r>
      <w:r w:rsidR="006D2AF2">
        <w:rPr>
          <w:rFonts w:ascii="Arial" w:hAnsi="Arial"/>
          <w:bCs/>
          <w:sz w:val="24"/>
          <w:szCs w:val="24"/>
          <w:lang w:val="en-US"/>
        </w:rPr>
        <w:t>Demikian pula penelitian yang dilakukan oleh Fransori (2017) terhadap puisi karya Chairil Anwar yang berjudu</w:t>
      </w:r>
      <w:r w:rsidR="00A60D8C">
        <w:rPr>
          <w:rFonts w:ascii="Arial" w:hAnsi="Arial"/>
          <w:bCs/>
          <w:sz w:val="24"/>
          <w:szCs w:val="24"/>
          <w:lang w:val="en-US"/>
        </w:rPr>
        <w:t>l</w:t>
      </w:r>
      <w:r w:rsidR="006D2AF2">
        <w:rPr>
          <w:rFonts w:ascii="Arial" w:hAnsi="Arial"/>
          <w:bCs/>
          <w:sz w:val="24"/>
          <w:szCs w:val="24"/>
          <w:lang w:val="en-US"/>
        </w:rPr>
        <w:t xml:space="preserve"> “Kepada Peminta-Minta”. Analisis stilistik terhadap puisi tersebut menghasilkan kesimpulan bahwa puisi tersebut menonjolkan aspek pembentukan kata yang kuat dan tak terduga serta menunjukkan sikap sosial dan kenyataan yang terjadi di masyarakat. </w:t>
      </w:r>
    </w:p>
    <w:p w14:paraId="03EA49DB" w14:textId="13D85DF9" w:rsidR="00983CDC" w:rsidRDefault="00891A4A" w:rsidP="00D555C5">
      <w:pPr>
        <w:spacing w:after="0" w:line="240" w:lineRule="auto"/>
        <w:jc w:val="both"/>
        <w:rPr>
          <w:rFonts w:ascii="Arial" w:hAnsi="Arial"/>
          <w:bCs/>
          <w:sz w:val="24"/>
          <w:szCs w:val="24"/>
          <w:lang w:val="en-US"/>
        </w:rPr>
      </w:pPr>
      <w:r>
        <w:rPr>
          <w:rFonts w:ascii="Arial" w:hAnsi="Arial"/>
          <w:bCs/>
          <w:sz w:val="24"/>
          <w:szCs w:val="24"/>
          <w:lang w:val="en-US"/>
        </w:rPr>
        <w:tab/>
        <w:t xml:space="preserve">Umumnya karya sastra yang diteliti dan dikaji </w:t>
      </w:r>
      <w:r w:rsidR="00624651">
        <w:rPr>
          <w:rFonts w:ascii="Arial" w:hAnsi="Arial"/>
          <w:bCs/>
          <w:sz w:val="24"/>
          <w:szCs w:val="24"/>
          <w:lang w:val="en-US"/>
        </w:rPr>
        <w:t>oleh</w:t>
      </w:r>
      <w:r w:rsidR="00660F7D">
        <w:rPr>
          <w:rFonts w:ascii="Arial" w:hAnsi="Arial"/>
          <w:bCs/>
          <w:sz w:val="24"/>
          <w:szCs w:val="24"/>
          <w:lang w:val="en-US"/>
        </w:rPr>
        <w:t xml:space="preserve"> para</w:t>
      </w:r>
      <w:r w:rsidR="00624651">
        <w:rPr>
          <w:rFonts w:ascii="Arial" w:hAnsi="Arial"/>
          <w:bCs/>
          <w:sz w:val="24"/>
          <w:szCs w:val="24"/>
          <w:lang w:val="en-US"/>
        </w:rPr>
        <w:t xml:space="preserve"> peneliti </w:t>
      </w:r>
      <w:r>
        <w:rPr>
          <w:rFonts w:ascii="Arial" w:hAnsi="Arial"/>
          <w:bCs/>
          <w:sz w:val="24"/>
          <w:szCs w:val="24"/>
          <w:lang w:val="en-US"/>
        </w:rPr>
        <w:t>adalah karya sastra pengarang</w:t>
      </w:r>
      <w:r w:rsidR="00E07924">
        <w:rPr>
          <w:rFonts w:ascii="Arial" w:hAnsi="Arial"/>
          <w:bCs/>
          <w:sz w:val="24"/>
          <w:szCs w:val="24"/>
          <w:lang w:val="en-US"/>
        </w:rPr>
        <w:t>-penga</w:t>
      </w:r>
      <w:r w:rsidR="00660F7D">
        <w:rPr>
          <w:rFonts w:ascii="Arial" w:hAnsi="Arial"/>
          <w:bCs/>
          <w:sz w:val="24"/>
          <w:szCs w:val="24"/>
          <w:lang w:val="en-US"/>
        </w:rPr>
        <w:t>rang</w:t>
      </w:r>
      <w:r>
        <w:rPr>
          <w:rFonts w:ascii="Arial" w:hAnsi="Arial"/>
          <w:bCs/>
          <w:sz w:val="24"/>
          <w:szCs w:val="24"/>
          <w:lang w:val="en-US"/>
        </w:rPr>
        <w:t xml:space="preserve"> terkenal seperti karya-karya pada contoh di atas </w:t>
      </w:r>
      <w:r w:rsidR="00660F7D">
        <w:rPr>
          <w:rFonts w:ascii="Arial" w:hAnsi="Arial"/>
          <w:bCs/>
          <w:sz w:val="24"/>
          <w:szCs w:val="24"/>
          <w:lang w:val="en-US"/>
        </w:rPr>
        <w:t xml:space="preserve">dengan </w:t>
      </w:r>
      <w:r>
        <w:rPr>
          <w:rFonts w:ascii="Arial" w:hAnsi="Arial"/>
          <w:bCs/>
          <w:sz w:val="24"/>
          <w:szCs w:val="24"/>
          <w:lang w:val="en-US"/>
        </w:rPr>
        <w:t>tujuan yang berbeda. Pada</w:t>
      </w:r>
      <w:r w:rsidR="006E3F46">
        <w:rPr>
          <w:rFonts w:ascii="Arial" w:hAnsi="Arial"/>
          <w:bCs/>
          <w:sz w:val="24"/>
          <w:szCs w:val="24"/>
          <w:lang w:val="en-US"/>
        </w:rPr>
        <w:t xml:space="preserve"> penelitian tentang kajian stilistik </w:t>
      </w:r>
      <w:r w:rsidR="00A60D8C">
        <w:rPr>
          <w:rFonts w:ascii="Arial" w:hAnsi="Arial"/>
          <w:bCs/>
          <w:sz w:val="24"/>
          <w:szCs w:val="24"/>
          <w:lang w:val="en-US"/>
        </w:rPr>
        <w:t xml:space="preserve">kali </w:t>
      </w:r>
      <w:r w:rsidR="006E3F46">
        <w:rPr>
          <w:rFonts w:ascii="Arial" w:hAnsi="Arial"/>
          <w:bCs/>
          <w:sz w:val="24"/>
          <w:szCs w:val="24"/>
          <w:lang w:val="en-US"/>
        </w:rPr>
        <w:t xml:space="preserve">ini, peneliti </w:t>
      </w:r>
      <w:r w:rsidR="00A60D8C">
        <w:rPr>
          <w:rFonts w:ascii="Arial" w:hAnsi="Arial"/>
          <w:bCs/>
          <w:sz w:val="24"/>
          <w:szCs w:val="24"/>
          <w:lang w:val="en-US"/>
        </w:rPr>
        <w:t xml:space="preserve">tidak meneliti karya-karya pengarang besar dan terkenal, tetapi puisi karya mahasiswa asing </w:t>
      </w:r>
      <w:r w:rsidR="00660F7D">
        <w:rPr>
          <w:rFonts w:ascii="Arial" w:hAnsi="Arial"/>
          <w:bCs/>
          <w:sz w:val="24"/>
          <w:szCs w:val="24"/>
          <w:lang w:val="en-US"/>
        </w:rPr>
        <w:t xml:space="preserve">yang </w:t>
      </w:r>
      <w:r w:rsidR="00A60D8C">
        <w:rPr>
          <w:rFonts w:ascii="Arial" w:hAnsi="Arial"/>
          <w:bCs/>
          <w:sz w:val="24"/>
          <w:szCs w:val="24"/>
          <w:lang w:val="en-US"/>
        </w:rPr>
        <w:t xml:space="preserve">baru belajar bahasa Indonesia. </w:t>
      </w:r>
      <w:r w:rsidR="00B057CA">
        <w:rPr>
          <w:rFonts w:ascii="Arial" w:hAnsi="Arial"/>
          <w:bCs/>
          <w:sz w:val="24"/>
          <w:szCs w:val="24"/>
          <w:lang w:val="en-US"/>
        </w:rPr>
        <w:t xml:space="preserve">Hal ini perlu dilakukan karena mereka tanpa mengikuti program khusus pembelajaran BIPA, tetapi langsung mengikuti perkuliahan. Bagaimanakah hasil tulisan mereka dalam bentuk puisi? Tentunya hal ini menjadi perhatian khusus bagi </w:t>
      </w:r>
      <w:r w:rsidR="00AF2FAF">
        <w:rPr>
          <w:rFonts w:ascii="Arial" w:hAnsi="Arial"/>
          <w:bCs/>
          <w:sz w:val="24"/>
          <w:szCs w:val="24"/>
          <w:lang w:val="en-US"/>
        </w:rPr>
        <w:t xml:space="preserve">peneliti </w:t>
      </w:r>
      <w:r w:rsidR="00B057CA">
        <w:rPr>
          <w:rFonts w:ascii="Arial" w:hAnsi="Arial"/>
          <w:bCs/>
          <w:sz w:val="24"/>
          <w:szCs w:val="24"/>
          <w:lang w:val="en-US"/>
        </w:rPr>
        <w:t xml:space="preserve">karena dengan keterbatasan penguasaan </w:t>
      </w:r>
      <w:proofErr w:type="gramStart"/>
      <w:r w:rsidR="00B057CA">
        <w:rPr>
          <w:rFonts w:ascii="Arial" w:hAnsi="Arial"/>
          <w:bCs/>
          <w:sz w:val="24"/>
          <w:szCs w:val="24"/>
          <w:lang w:val="en-US"/>
        </w:rPr>
        <w:t>bahasa</w:t>
      </w:r>
      <w:proofErr w:type="gramEnd"/>
      <w:r w:rsidR="00B057CA">
        <w:rPr>
          <w:rFonts w:ascii="Arial" w:hAnsi="Arial"/>
          <w:bCs/>
          <w:sz w:val="24"/>
          <w:szCs w:val="24"/>
          <w:lang w:val="en-US"/>
        </w:rPr>
        <w:t xml:space="preserve"> Indonesia mereka harus </w:t>
      </w:r>
      <w:r w:rsidR="00660F7D">
        <w:rPr>
          <w:rFonts w:ascii="Arial" w:hAnsi="Arial"/>
          <w:bCs/>
          <w:sz w:val="24"/>
          <w:szCs w:val="24"/>
          <w:lang w:val="en-US"/>
        </w:rPr>
        <w:t xml:space="preserve">bisa </w:t>
      </w:r>
      <w:r w:rsidR="00B057CA">
        <w:rPr>
          <w:rFonts w:ascii="Arial" w:hAnsi="Arial"/>
          <w:bCs/>
          <w:sz w:val="24"/>
          <w:szCs w:val="24"/>
          <w:lang w:val="en-US"/>
        </w:rPr>
        <w:t xml:space="preserve">menulis puisi.  </w:t>
      </w:r>
      <w:r w:rsidR="00A60D8C">
        <w:rPr>
          <w:rFonts w:ascii="Arial" w:hAnsi="Arial"/>
          <w:bCs/>
          <w:sz w:val="24"/>
          <w:szCs w:val="24"/>
          <w:lang w:val="en-US"/>
        </w:rPr>
        <w:t xml:space="preserve">Peneliti </w:t>
      </w:r>
      <w:r w:rsidR="006E3F46">
        <w:rPr>
          <w:rFonts w:ascii="Arial" w:hAnsi="Arial"/>
          <w:bCs/>
          <w:sz w:val="24"/>
          <w:szCs w:val="24"/>
          <w:lang w:val="en-US"/>
        </w:rPr>
        <w:t>menjadikan puisi karya mahasiswa asing yang kuliah di IAIN Tulungagung sebagai sumber data</w:t>
      </w:r>
      <w:r w:rsidR="00A60D8C">
        <w:rPr>
          <w:rFonts w:ascii="Arial" w:hAnsi="Arial"/>
          <w:bCs/>
          <w:sz w:val="24"/>
          <w:szCs w:val="24"/>
          <w:lang w:val="en-US"/>
        </w:rPr>
        <w:t xml:space="preserve"> penelitian</w:t>
      </w:r>
      <w:r w:rsidR="00983CDC">
        <w:rPr>
          <w:rFonts w:ascii="Arial" w:hAnsi="Arial"/>
          <w:bCs/>
          <w:sz w:val="24"/>
          <w:szCs w:val="24"/>
          <w:lang w:val="en-US"/>
        </w:rPr>
        <w:t xml:space="preserve"> dan menganalisinya dengan kajian stilistik.</w:t>
      </w:r>
      <w:r w:rsidR="006E3F46">
        <w:rPr>
          <w:rFonts w:ascii="Arial" w:hAnsi="Arial"/>
          <w:bCs/>
          <w:sz w:val="24"/>
          <w:szCs w:val="24"/>
          <w:lang w:val="en-US"/>
        </w:rPr>
        <w:t xml:space="preserve"> </w:t>
      </w:r>
      <w:r w:rsidR="00983CDC">
        <w:rPr>
          <w:rFonts w:ascii="Arial" w:hAnsi="Arial"/>
          <w:bCs/>
          <w:sz w:val="24"/>
          <w:szCs w:val="24"/>
          <w:lang w:val="en-US"/>
        </w:rPr>
        <w:t>Tujuan p</w:t>
      </w:r>
      <w:r w:rsidR="00A60D8C">
        <w:rPr>
          <w:rFonts w:ascii="Arial" w:hAnsi="Arial"/>
          <w:bCs/>
          <w:sz w:val="24"/>
          <w:szCs w:val="24"/>
          <w:lang w:val="en-US"/>
        </w:rPr>
        <w:t xml:space="preserve">enelitian ini </w:t>
      </w:r>
      <w:r w:rsidR="00983CDC">
        <w:rPr>
          <w:rFonts w:ascii="Arial" w:hAnsi="Arial"/>
          <w:bCs/>
          <w:sz w:val="24"/>
          <w:szCs w:val="24"/>
          <w:lang w:val="en-US"/>
        </w:rPr>
        <w:t>untuk mendeskripsikan puisi-puisi karya mahasiswa asing di IAIN Tulungagung yang kuliah di Jurusan Tadris Bahasa Indonesia. Selain itu</w:t>
      </w:r>
      <w:r w:rsidR="00AF2FAF">
        <w:rPr>
          <w:rFonts w:ascii="Arial" w:hAnsi="Arial"/>
          <w:bCs/>
          <w:sz w:val="24"/>
          <w:szCs w:val="24"/>
          <w:lang w:val="en-US"/>
        </w:rPr>
        <w:t xml:space="preserve">, </w:t>
      </w:r>
      <w:r w:rsidR="00983CDC">
        <w:rPr>
          <w:rFonts w:ascii="Arial" w:hAnsi="Arial"/>
          <w:bCs/>
          <w:sz w:val="24"/>
          <w:szCs w:val="24"/>
          <w:lang w:val="en-US"/>
        </w:rPr>
        <w:t xml:space="preserve">juga </w:t>
      </w:r>
      <w:r w:rsidR="006E3F46">
        <w:rPr>
          <w:rFonts w:ascii="Arial" w:hAnsi="Arial"/>
          <w:bCs/>
          <w:sz w:val="24"/>
          <w:szCs w:val="24"/>
          <w:lang w:val="en-US"/>
        </w:rPr>
        <w:t xml:space="preserve">sebagai salah satu sarana evaluasi kemampuan berbahasa dan </w:t>
      </w:r>
      <w:proofErr w:type="gramStart"/>
      <w:r w:rsidR="006E3F46">
        <w:rPr>
          <w:rFonts w:ascii="Arial" w:hAnsi="Arial"/>
          <w:bCs/>
          <w:sz w:val="24"/>
          <w:szCs w:val="24"/>
          <w:lang w:val="en-US"/>
        </w:rPr>
        <w:t>bahasa</w:t>
      </w:r>
      <w:proofErr w:type="gramEnd"/>
      <w:r w:rsidR="006E3F46">
        <w:rPr>
          <w:rFonts w:ascii="Arial" w:hAnsi="Arial"/>
          <w:bCs/>
          <w:sz w:val="24"/>
          <w:szCs w:val="24"/>
          <w:lang w:val="en-US"/>
        </w:rPr>
        <w:t xml:space="preserve"> Indonesia</w:t>
      </w:r>
      <w:r w:rsidR="00E07924">
        <w:rPr>
          <w:rFonts w:ascii="Arial" w:hAnsi="Arial"/>
          <w:bCs/>
          <w:sz w:val="24"/>
          <w:szCs w:val="24"/>
          <w:lang w:val="en-US"/>
        </w:rPr>
        <w:t xml:space="preserve"> mahasiswa asing tersebut</w:t>
      </w:r>
      <w:r w:rsidR="006E3F46">
        <w:rPr>
          <w:rFonts w:ascii="Arial" w:hAnsi="Arial"/>
          <w:bCs/>
          <w:sz w:val="24"/>
          <w:szCs w:val="24"/>
          <w:lang w:val="en-US"/>
        </w:rPr>
        <w:t xml:space="preserve">. </w:t>
      </w:r>
    </w:p>
    <w:p w14:paraId="20A69245" w14:textId="266EB979" w:rsidR="00C532A0" w:rsidRDefault="00660F7D" w:rsidP="00983CDC">
      <w:pPr>
        <w:spacing w:after="0" w:line="240" w:lineRule="auto"/>
        <w:ind w:firstLine="720"/>
        <w:jc w:val="both"/>
        <w:rPr>
          <w:rFonts w:ascii="Arial" w:hAnsi="Arial"/>
          <w:bCs/>
          <w:sz w:val="24"/>
          <w:szCs w:val="24"/>
          <w:lang w:val="en-US"/>
        </w:rPr>
      </w:pPr>
      <w:r>
        <w:rPr>
          <w:rFonts w:ascii="Arial" w:hAnsi="Arial"/>
          <w:bCs/>
          <w:sz w:val="24"/>
          <w:szCs w:val="24"/>
          <w:lang w:val="en-US"/>
        </w:rPr>
        <w:lastRenderedPageBreak/>
        <w:t>Secara umum,</w:t>
      </w:r>
      <w:r w:rsidR="00983CDC">
        <w:rPr>
          <w:rFonts w:ascii="Arial" w:hAnsi="Arial"/>
          <w:bCs/>
          <w:sz w:val="24"/>
          <w:szCs w:val="24"/>
          <w:lang w:val="en-US"/>
        </w:rPr>
        <w:t xml:space="preserve"> p</w:t>
      </w:r>
      <w:r w:rsidR="00624651">
        <w:rPr>
          <w:rFonts w:ascii="Arial" w:hAnsi="Arial"/>
          <w:bCs/>
          <w:sz w:val="24"/>
          <w:szCs w:val="24"/>
          <w:lang w:val="en-US"/>
        </w:rPr>
        <w:t xml:space="preserve">ara mahasiswa asing </w:t>
      </w:r>
      <w:r>
        <w:rPr>
          <w:rFonts w:ascii="Arial" w:hAnsi="Arial"/>
          <w:bCs/>
          <w:sz w:val="24"/>
          <w:szCs w:val="24"/>
          <w:lang w:val="en-US"/>
        </w:rPr>
        <w:t xml:space="preserve">di IAIN Tulungagung </w:t>
      </w:r>
      <w:r w:rsidR="00983CDC">
        <w:rPr>
          <w:rFonts w:ascii="Arial" w:hAnsi="Arial"/>
          <w:bCs/>
          <w:sz w:val="24"/>
          <w:szCs w:val="24"/>
          <w:lang w:val="en-US"/>
        </w:rPr>
        <w:t xml:space="preserve">tidak mengikuti </w:t>
      </w:r>
      <w:r w:rsidR="00B05E94">
        <w:rPr>
          <w:rFonts w:ascii="Arial" w:hAnsi="Arial"/>
          <w:bCs/>
          <w:sz w:val="24"/>
          <w:szCs w:val="24"/>
          <w:lang w:val="en-US"/>
        </w:rPr>
        <w:t xml:space="preserve">matrikulasi </w:t>
      </w:r>
      <w:r w:rsidR="00624651">
        <w:rPr>
          <w:rFonts w:ascii="Arial" w:hAnsi="Arial"/>
          <w:bCs/>
          <w:sz w:val="24"/>
          <w:szCs w:val="24"/>
          <w:lang w:val="en-US"/>
        </w:rPr>
        <w:t>bahasa Indonesia</w:t>
      </w:r>
      <w:r>
        <w:rPr>
          <w:rFonts w:ascii="Arial" w:hAnsi="Arial"/>
          <w:bCs/>
          <w:sz w:val="24"/>
          <w:szCs w:val="24"/>
          <w:lang w:val="en-US"/>
        </w:rPr>
        <w:t xml:space="preserve"> sebelumnya, tetapi</w:t>
      </w:r>
      <w:r w:rsidR="008B792A">
        <w:rPr>
          <w:rFonts w:ascii="Arial" w:hAnsi="Arial"/>
          <w:bCs/>
          <w:sz w:val="24"/>
          <w:szCs w:val="24"/>
          <w:lang w:val="en-US"/>
        </w:rPr>
        <w:t xml:space="preserve"> </w:t>
      </w:r>
      <w:proofErr w:type="gramStart"/>
      <w:r w:rsidR="008B792A">
        <w:rPr>
          <w:rFonts w:ascii="Arial" w:hAnsi="Arial"/>
          <w:bCs/>
          <w:sz w:val="24"/>
          <w:szCs w:val="24"/>
          <w:lang w:val="en-US"/>
        </w:rPr>
        <w:t xml:space="preserve">mereka </w:t>
      </w:r>
      <w:r w:rsidR="00624651">
        <w:rPr>
          <w:rFonts w:ascii="Arial" w:hAnsi="Arial"/>
          <w:bCs/>
          <w:sz w:val="24"/>
          <w:szCs w:val="24"/>
          <w:lang w:val="en-US"/>
        </w:rPr>
        <w:t xml:space="preserve"> langs</w:t>
      </w:r>
      <w:r w:rsidR="008B792A">
        <w:rPr>
          <w:rFonts w:ascii="Arial" w:hAnsi="Arial"/>
          <w:bCs/>
          <w:sz w:val="24"/>
          <w:szCs w:val="24"/>
          <w:lang w:val="en-US"/>
        </w:rPr>
        <w:t>ung</w:t>
      </w:r>
      <w:proofErr w:type="gramEnd"/>
      <w:r w:rsidR="008B792A">
        <w:rPr>
          <w:rFonts w:ascii="Arial" w:hAnsi="Arial"/>
          <w:bCs/>
          <w:sz w:val="24"/>
          <w:szCs w:val="24"/>
          <w:lang w:val="en-US"/>
        </w:rPr>
        <w:t xml:space="preserve"> </w:t>
      </w:r>
      <w:r w:rsidR="00624651">
        <w:rPr>
          <w:rFonts w:ascii="Arial" w:hAnsi="Arial"/>
          <w:bCs/>
          <w:sz w:val="24"/>
          <w:szCs w:val="24"/>
          <w:lang w:val="en-US"/>
        </w:rPr>
        <w:t xml:space="preserve">mengikuti perkuliahan. </w:t>
      </w:r>
      <w:r w:rsidR="008B792A">
        <w:rPr>
          <w:rFonts w:ascii="Arial" w:hAnsi="Arial"/>
          <w:bCs/>
          <w:sz w:val="24"/>
          <w:szCs w:val="24"/>
          <w:lang w:val="en-US"/>
        </w:rPr>
        <w:t xml:space="preserve">Kalaupun sudah ada yang bisa berbahasa Indonesia, itu pun karena bahasa ibunya bahasa Melayu. </w:t>
      </w:r>
      <w:r w:rsidR="00AF2FAF">
        <w:rPr>
          <w:rFonts w:ascii="Arial" w:hAnsi="Arial"/>
          <w:bCs/>
          <w:sz w:val="24"/>
          <w:szCs w:val="24"/>
          <w:lang w:val="en-US"/>
        </w:rPr>
        <w:t xml:space="preserve">Padahal bahasa Melayu dengan </w:t>
      </w:r>
      <w:proofErr w:type="gramStart"/>
      <w:r w:rsidR="00AF2FAF">
        <w:rPr>
          <w:rFonts w:ascii="Arial" w:hAnsi="Arial"/>
          <w:bCs/>
          <w:sz w:val="24"/>
          <w:szCs w:val="24"/>
          <w:lang w:val="en-US"/>
        </w:rPr>
        <w:t>bahasa</w:t>
      </w:r>
      <w:proofErr w:type="gramEnd"/>
      <w:r w:rsidR="00AF2FAF">
        <w:rPr>
          <w:rFonts w:ascii="Arial" w:hAnsi="Arial"/>
          <w:bCs/>
          <w:sz w:val="24"/>
          <w:szCs w:val="24"/>
          <w:lang w:val="en-US"/>
        </w:rPr>
        <w:t xml:space="preserve"> Indonesia tidak sama baik dari segi makna kosa kata, struktur kalimat, proses pengimbuhan dan sebagainya. </w:t>
      </w:r>
      <w:r w:rsidR="00624651">
        <w:rPr>
          <w:rFonts w:ascii="Arial" w:hAnsi="Arial"/>
          <w:bCs/>
          <w:sz w:val="24"/>
          <w:szCs w:val="24"/>
          <w:lang w:val="en-US"/>
        </w:rPr>
        <w:t xml:space="preserve">Hal ini tentunya mengakibatkan berbagai kendala </w:t>
      </w:r>
      <w:r w:rsidR="00A60D8C">
        <w:rPr>
          <w:rFonts w:ascii="Arial" w:hAnsi="Arial"/>
          <w:bCs/>
          <w:sz w:val="24"/>
          <w:szCs w:val="24"/>
          <w:lang w:val="en-US"/>
        </w:rPr>
        <w:t xml:space="preserve">dan </w:t>
      </w:r>
      <w:r w:rsidR="008B792A">
        <w:rPr>
          <w:rFonts w:ascii="Arial" w:hAnsi="Arial"/>
          <w:bCs/>
          <w:sz w:val="24"/>
          <w:szCs w:val="24"/>
          <w:lang w:val="en-US"/>
        </w:rPr>
        <w:t>menghambat proses perkuliahan sesuai jurusan yang dipilihnya.</w:t>
      </w:r>
      <w:r w:rsidR="00624651">
        <w:rPr>
          <w:rFonts w:ascii="Arial" w:hAnsi="Arial"/>
          <w:bCs/>
          <w:sz w:val="24"/>
          <w:szCs w:val="24"/>
          <w:lang w:val="en-US"/>
        </w:rPr>
        <w:t xml:space="preserve"> Seperti halnya saat </w:t>
      </w:r>
      <w:r w:rsidR="008B792A">
        <w:rPr>
          <w:rFonts w:ascii="Arial" w:hAnsi="Arial"/>
          <w:bCs/>
          <w:sz w:val="24"/>
          <w:szCs w:val="24"/>
          <w:lang w:val="en-US"/>
        </w:rPr>
        <w:t xml:space="preserve">mereka </w:t>
      </w:r>
      <w:r w:rsidR="00624651">
        <w:rPr>
          <w:rFonts w:ascii="Arial" w:hAnsi="Arial"/>
          <w:bCs/>
          <w:sz w:val="24"/>
          <w:szCs w:val="24"/>
          <w:lang w:val="en-US"/>
        </w:rPr>
        <w:t xml:space="preserve">mengikuti perkuliahan mata kuliah “Menulis Puisi” di semester 5. </w:t>
      </w:r>
      <w:r w:rsidR="00A60D8C">
        <w:rPr>
          <w:rFonts w:ascii="Arial" w:hAnsi="Arial"/>
          <w:bCs/>
          <w:sz w:val="24"/>
          <w:szCs w:val="24"/>
          <w:lang w:val="en-US"/>
        </w:rPr>
        <w:t xml:space="preserve">Di awal perkuliahan mereka sangat kesullitan menulis puisi karena belum </w:t>
      </w:r>
      <w:r w:rsidR="00B05E94">
        <w:rPr>
          <w:rFonts w:ascii="Arial" w:hAnsi="Arial"/>
          <w:bCs/>
          <w:sz w:val="24"/>
          <w:szCs w:val="24"/>
          <w:lang w:val="en-US"/>
        </w:rPr>
        <w:t xml:space="preserve">biasa </w:t>
      </w:r>
      <w:r w:rsidR="00C532A0">
        <w:rPr>
          <w:rFonts w:ascii="Arial" w:hAnsi="Arial"/>
          <w:bCs/>
          <w:sz w:val="24"/>
          <w:szCs w:val="24"/>
          <w:lang w:val="en-US"/>
        </w:rPr>
        <w:t>melakukannya. Apalagi tugas menulis puisi diwajibkan kepada setiap mahasiswa setiap kali pertemuan</w:t>
      </w:r>
      <w:r w:rsidR="008B792A">
        <w:rPr>
          <w:rFonts w:ascii="Arial" w:hAnsi="Arial"/>
          <w:bCs/>
          <w:sz w:val="24"/>
          <w:szCs w:val="24"/>
          <w:lang w:val="en-US"/>
        </w:rPr>
        <w:t xml:space="preserve">. </w:t>
      </w:r>
      <w:proofErr w:type="gramStart"/>
      <w:r w:rsidR="008B792A">
        <w:rPr>
          <w:rFonts w:ascii="Arial" w:hAnsi="Arial"/>
          <w:bCs/>
          <w:sz w:val="24"/>
          <w:szCs w:val="24"/>
          <w:lang w:val="en-US"/>
        </w:rPr>
        <w:t xml:space="preserve">Mereka </w:t>
      </w:r>
      <w:r w:rsidR="00C532A0">
        <w:rPr>
          <w:rFonts w:ascii="Arial" w:hAnsi="Arial"/>
          <w:bCs/>
          <w:sz w:val="24"/>
          <w:szCs w:val="24"/>
          <w:lang w:val="en-US"/>
        </w:rPr>
        <w:t xml:space="preserve"> menulis</w:t>
      </w:r>
      <w:proofErr w:type="gramEnd"/>
      <w:r w:rsidR="00C532A0">
        <w:rPr>
          <w:rFonts w:ascii="Arial" w:hAnsi="Arial"/>
          <w:bCs/>
          <w:sz w:val="24"/>
          <w:szCs w:val="24"/>
          <w:lang w:val="en-US"/>
        </w:rPr>
        <w:t xml:space="preserve"> sa</w:t>
      </w:r>
      <w:r w:rsidR="00AF2FAF">
        <w:rPr>
          <w:rFonts w:ascii="Arial" w:hAnsi="Arial"/>
          <w:bCs/>
          <w:sz w:val="24"/>
          <w:szCs w:val="24"/>
          <w:lang w:val="en-US"/>
        </w:rPr>
        <w:t>tu puisi kemudian membacakannya d</w:t>
      </w:r>
      <w:r w:rsidR="008B792A">
        <w:rPr>
          <w:rFonts w:ascii="Arial" w:hAnsi="Arial"/>
          <w:bCs/>
          <w:sz w:val="24"/>
          <w:szCs w:val="24"/>
          <w:lang w:val="en-US"/>
        </w:rPr>
        <w:t>i depan kelas.</w:t>
      </w:r>
      <w:r w:rsidR="00C532A0">
        <w:rPr>
          <w:rFonts w:ascii="Arial" w:hAnsi="Arial"/>
          <w:bCs/>
          <w:sz w:val="24"/>
          <w:szCs w:val="24"/>
          <w:lang w:val="en-US"/>
        </w:rPr>
        <w:t xml:space="preserve"> </w:t>
      </w:r>
      <w:r w:rsidR="00B05E94">
        <w:rPr>
          <w:rFonts w:ascii="Arial" w:hAnsi="Arial"/>
          <w:bCs/>
          <w:sz w:val="24"/>
          <w:szCs w:val="24"/>
          <w:lang w:val="en-US"/>
        </w:rPr>
        <w:t xml:space="preserve">Dengan demikian, </w:t>
      </w:r>
      <w:r w:rsidR="00C532A0">
        <w:rPr>
          <w:rFonts w:ascii="Arial" w:hAnsi="Arial"/>
          <w:bCs/>
          <w:sz w:val="24"/>
          <w:szCs w:val="24"/>
          <w:lang w:val="en-US"/>
        </w:rPr>
        <w:t xml:space="preserve">mereka terpacu dalam menulis puisi meskipun tidak </w:t>
      </w:r>
      <w:r w:rsidR="00AF2FAF">
        <w:rPr>
          <w:rFonts w:ascii="Arial" w:hAnsi="Arial"/>
          <w:bCs/>
          <w:sz w:val="24"/>
          <w:szCs w:val="24"/>
          <w:lang w:val="en-US"/>
        </w:rPr>
        <w:t>seaktif mahasiswa umu</w:t>
      </w:r>
      <w:r w:rsidR="00B05E94">
        <w:rPr>
          <w:rFonts w:ascii="Arial" w:hAnsi="Arial"/>
          <w:bCs/>
          <w:sz w:val="24"/>
          <w:szCs w:val="24"/>
          <w:lang w:val="en-US"/>
        </w:rPr>
        <w:t>m</w:t>
      </w:r>
      <w:r w:rsidR="00AF2FAF">
        <w:rPr>
          <w:rFonts w:ascii="Arial" w:hAnsi="Arial"/>
          <w:bCs/>
          <w:sz w:val="24"/>
          <w:szCs w:val="24"/>
          <w:lang w:val="en-US"/>
        </w:rPr>
        <w:t>nya</w:t>
      </w:r>
      <w:r w:rsidR="00C532A0">
        <w:rPr>
          <w:rFonts w:ascii="Arial" w:hAnsi="Arial"/>
          <w:bCs/>
          <w:sz w:val="24"/>
          <w:szCs w:val="24"/>
          <w:lang w:val="en-US"/>
        </w:rPr>
        <w:t xml:space="preserve">. </w:t>
      </w:r>
    </w:p>
    <w:p w14:paraId="2A3AAD72" w14:textId="1C00D795" w:rsidR="000561F4" w:rsidRDefault="00C532A0" w:rsidP="00D555C5">
      <w:pPr>
        <w:spacing w:after="0" w:line="240" w:lineRule="auto"/>
        <w:jc w:val="both"/>
        <w:rPr>
          <w:rFonts w:ascii="Arial" w:hAnsi="Arial"/>
          <w:bCs/>
          <w:sz w:val="24"/>
          <w:szCs w:val="24"/>
          <w:lang w:val="en-US"/>
        </w:rPr>
      </w:pPr>
      <w:r>
        <w:rPr>
          <w:rFonts w:ascii="Arial" w:hAnsi="Arial"/>
          <w:bCs/>
          <w:sz w:val="24"/>
          <w:szCs w:val="24"/>
          <w:lang w:val="en-US"/>
        </w:rPr>
        <w:t xml:space="preserve"> </w:t>
      </w:r>
      <w:r>
        <w:rPr>
          <w:rFonts w:ascii="Arial" w:hAnsi="Arial"/>
          <w:bCs/>
          <w:sz w:val="24"/>
          <w:szCs w:val="24"/>
          <w:lang w:val="en-US"/>
        </w:rPr>
        <w:tab/>
      </w:r>
      <w:r w:rsidR="00B14CE8">
        <w:rPr>
          <w:rFonts w:ascii="Arial" w:hAnsi="Arial"/>
          <w:bCs/>
          <w:sz w:val="24"/>
          <w:szCs w:val="24"/>
          <w:lang w:val="en-US"/>
        </w:rPr>
        <w:t xml:space="preserve">Sebagimana tertera dalam Struktur Kurikulum Berbasis Kerangka Kualifikasi Nasional Indonesia (KKNI) pada Jurusan Tadris Bahasa Indonesia, mata kuliah “Menulis Puisi” </w:t>
      </w:r>
      <w:r w:rsidR="00CC344F">
        <w:rPr>
          <w:rFonts w:ascii="Arial" w:hAnsi="Arial"/>
          <w:bCs/>
          <w:sz w:val="24"/>
          <w:szCs w:val="24"/>
          <w:lang w:val="en-US"/>
        </w:rPr>
        <w:t xml:space="preserve">termasuk parameter KKNI dalam keterampilan khusus. </w:t>
      </w:r>
      <w:r w:rsidR="00E25F67">
        <w:rPr>
          <w:rFonts w:ascii="Arial" w:hAnsi="Arial"/>
          <w:bCs/>
          <w:sz w:val="24"/>
          <w:szCs w:val="24"/>
          <w:lang w:val="en-US"/>
        </w:rPr>
        <w:t xml:space="preserve">Adapun deskripsi spesifik KKNI </w:t>
      </w:r>
      <w:r w:rsidR="00CC344F">
        <w:rPr>
          <w:rFonts w:ascii="Arial" w:hAnsi="Arial"/>
          <w:bCs/>
          <w:sz w:val="24"/>
          <w:szCs w:val="24"/>
          <w:lang w:val="en-US"/>
        </w:rPr>
        <w:t>capaian pembelajarannya adalah mampu mengapresiasi, mengekspresi, mengkreasi karya sastra</w:t>
      </w:r>
      <w:r w:rsidR="009F1D11">
        <w:rPr>
          <w:rFonts w:ascii="Arial" w:hAnsi="Arial"/>
          <w:bCs/>
          <w:sz w:val="24"/>
          <w:szCs w:val="24"/>
          <w:lang w:val="en-US"/>
        </w:rPr>
        <w:t xml:space="preserve"> Indonesia secara lisan dan tuli</w:t>
      </w:r>
      <w:r w:rsidR="00CC344F">
        <w:rPr>
          <w:rFonts w:ascii="Arial" w:hAnsi="Arial"/>
          <w:bCs/>
          <w:sz w:val="24"/>
          <w:szCs w:val="24"/>
          <w:lang w:val="en-US"/>
        </w:rPr>
        <w:t>s</w:t>
      </w:r>
      <w:r w:rsidR="009F1D11">
        <w:rPr>
          <w:rFonts w:ascii="Arial" w:hAnsi="Arial"/>
          <w:bCs/>
          <w:sz w:val="24"/>
          <w:szCs w:val="24"/>
          <w:lang w:val="en-US"/>
        </w:rPr>
        <w:t xml:space="preserve"> (P3 FTIK, 2018: 294</w:t>
      </w:r>
      <w:r w:rsidR="00CC344F">
        <w:rPr>
          <w:rFonts w:ascii="Arial" w:hAnsi="Arial"/>
          <w:bCs/>
          <w:sz w:val="24"/>
          <w:szCs w:val="24"/>
          <w:lang w:val="en-US"/>
        </w:rPr>
        <w:t xml:space="preserve">. Dengan demikian, mahasiswa yang mengikuti perkuliahan menulis puisi seharusnya memiliki kemampuan mengapresiasi, mengekspresi, dan mengkreasi puisi baik lisan maupun tulis. Selain itu, dalam kurikulum BIPA level C2 </w:t>
      </w:r>
      <w:r w:rsidR="000561F4">
        <w:rPr>
          <w:rFonts w:ascii="Arial" w:hAnsi="Arial"/>
          <w:bCs/>
          <w:sz w:val="24"/>
          <w:szCs w:val="24"/>
          <w:lang w:val="en-US"/>
        </w:rPr>
        <w:t>dalam kemampuan menulis di sebutkan siswa mampu menulis ringkasan dan ulasan atau tulisan professional atau karya sastra dengan kemampuan bahasa “kosa kata yang menyatakan makna konotatif majas tertentu pada karya sastra</w:t>
      </w:r>
      <w:r w:rsidR="00456137">
        <w:rPr>
          <w:rFonts w:ascii="Arial" w:hAnsi="Arial"/>
          <w:bCs/>
          <w:sz w:val="24"/>
          <w:szCs w:val="24"/>
          <w:lang w:val="en-US"/>
        </w:rPr>
        <w:t>” (Tim Penyusun, 2016: xvii)</w:t>
      </w:r>
      <w:r w:rsidR="000561F4">
        <w:rPr>
          <w:rFonts w:ascii="Arial" w:hAnsi="Arial"/>
          <w:bCs/>
          <w:sz w:val="24"/>
          <w:szCs w:val="24"/>
          <w:lang w:val="en-US"/>
        </w:rPr>
        <w:t>.</w:t>
      </w:r>
      <w:r>
        <w:rPr>
          <w:rFonts w:ascii="Arial" w:hAnsi="Arial"/>
          <w:bCs/>
          <w:sz w:val="24"/>
          <w:szCs w:val="24"/>
          <w:lang w:val="en-US"/>
        </w:rPr>
        <w:t xml:space="preserve"> Dalam tataran pembelajar BIPA mahasiswa a</w:t>
      </w:r>
      <w:r w:rsidR="00AF2FAF">
        <w:rPr>
          <w:rFonts w:ascii="Arial" w:hAnsi="Arial"/>
          <w:bCs/>
          <w:sz w:val="24"/>
          <w:szCs w:val="24"/>
          <w:lang w:val="en-US"/>
        </w:rPr>
        <w:t xml:space="preserve">sing ini termasuk dalam level C </w:t>
      </w:r>
      <w:r>
        <w:rPr>
          <w:rFonts w:ascii="Arial" w:hAnsi="Arial"/>
          <w:bCs/>
          <w:sz w:val="24"/>
          <w:szCs w:val="24"/>
          <w:lang w:val="en-US"/>
        </w:rPr>
        <w:t xml:space="preserve">2, penguasaannya dalam menyatakan makna konotatif majas tertentu dapat </w:t>
      </w:r>
      <w:r w:rsidR="00E25F67">
        <w:rPr>
          <w:rFonts w:ascii="Arial" w:hAnsi="Arial"/>
          <w:bCs/>
          <w:sz w:val="24"/>
          <w:szCs w:val="24"/>
          <w:lang w:val="en-US"/>
        </w:rPr>
        <w:t xml:space="preserve">direlisasikan dalam menulis puisi. </w:t>
      </w:r>
    </w:p>
    <w:p w14:paraId="3178D583" w14:textId="6C57FB9B" w:rsidR="00E25F67" w:rsidRDefault="00E25F67" w:rsidP="00D555C5">
      <w:pPr>
        <w:spacing w:after="0" w:line="240" w:lineRule="auto"/>
        <w:jc w:val="both"/>
        <w:rPr>
          <w:rFonts w:ascii="Arial" w:hAnsi="Arial"/>
          <w:bCs/>
          <w:sz w:val="24"/>
          <w:szCs w:val="24"/>
          <w:lang w:val="en-US"/>
        </w:rPr>
      </w:pPr>
      <w:r>
        <w:rPr>
          <w:rFonts w:ascii="Arial" w:hAnsi="Arial"/>
          <w:bCs/>
          <w:sz w:val="24"/>
          <w:szCs w:val="24"/>
          <w:lang w:val="en-US"/>
        </w:rPr>
        <w:tab/>
        <w:t xml:space="preserve">Tugas menulis puisi di awal perkuliahan menggunakan teknik </w:t>
      </w:r>
      <w:r w:rsidR="00537FBE">
        <w:rPr>
          <w:rFonts w:ascii="Arial" w:hAnsi="Arial"/>
          <w:bCs/>
          <w:sz w:val="24"/>
          <w:szCs w:val="24"/>
          <w:lang w:val="en-US"/>
        </w:rPr>
        <w:t xml:space="preserve">deret huruf </w:t>
      </w:r>
      <w:r w:rsidR="0018183A">
        <w:rPr>
          <w:rFonts w:ascii="Arial" w:hAnsi="Arial"/>
          <w:bCs/>
          <w:sz w:val="24"/>
          <w:szCs w:val="24"/>
          <w:lang w:val="en-US"/>
        </w:rPr>
        <w:t xml:space="preserve">awal </w:t>
      </w:r>
      <w:proofErr w:type="gramStart"/>
      <w:r w:rsidR="00537FBE">
        <w:rPr>
          <w:rFonts w:ascii="Arial" w:hAnsi="Arial"/>
          <w:bCs/>
          <w:sz w:val="24"/>
          <w:szCs w:val="24"/>
          <w:lang w:val="en-US"/>
        </w:rPr>
        <w:t>nama</w:t>
      </w:r>
      <w:proofErr w:type="gramEnd"/>
      <w:r w:rsidR="00537FBE">
        <w:rPr>
          <w:rFonts w:ascii="Arial" w:hAnsi="Arial"/>
          <w:bCs/>
          <w:sz w:val="24"/>
          <w:szCs w:val="24"/>
          <w:lang w:val="en-US"/>
        </w:rPr>
        <w:t xml:space="preserve"> </w:t>
      </w:r>
      <w:r w:rsidR="00E21B41">
        <w:rPr>
          <w:rFonts w:ascii="Arial" w:hAnsi="Arial"/>
          <w:bCs/>
          <w:sz w:val="24"/>
          <w:szCs w:val="24"/>
          <w:lang w:val="en-US"/>
        </w:rPr>
        <w:t xml:space="preserve">panggilan </w:t>
      </w:r>
      <w:r w:rsidR="00537FBE">
        <w:rPr>
          <w:rFonts w:ascii="Arial" w:hAnsi="Arial"/>
          <w:bCs/>
          <w:sz w:val="24"/>
          <w:szCs w:val="24"/>
          <w:lang w:val="en-US"/>
        </w:rPr>
        <w:t xml:space="preserve">masing-masing mahasiswa. Cara ini memudahkan mahasiswa mengawali menulis puisinya. Berikut ini </w:t>
      </w:r>
      <w:r w:rsidR="00E21B41">
        <w:rPr>
          <w:rFonts w:ascii="Arial" w:hAnsi="Arial"/>
          <w:bCs/>
          <w:sz w:val="24"/>
          <w:szCs w:val="24"/>
          <w:lang w:val="en-US"/>
        </w:rPr>
        <w:t xml:space="preserve">contoh puisi pertama yang ditulis oleh </w:t>
      </w:r>
      <w:r w:rsidR="00537FBE">
        <w:rPr>
          <w:rFonts w:ascii="Arial" w:hAnsi="Arial"/>
          <w:bCs/>
          <w:sz w:val="24"/>
          <w:szCs w:val="24"/>
          <w:lang w:val="en-US"/>
        </w:rPr>
        <w:t>mahasiswa asing di IAIN Tulungagung dengan teknik tersebut.</w:t>
      </w:r>
    </w:p>
    <w:p w14:paraId="27D81D0E" w14:textId="77777777" w:rsidR="00AF2FAF" w:rsidRDefault="00AF2FAF" w:rsidP="00D555C5">
      <w:pPr>
        <w:spacing w:after="0" w:line="240" w:lineRule="auto"/>
        <w:jc w:val="both"/>
        <w:rPr>
          <w:rFonts w:ascii="Arial" w:hAnsi="Arial"/>
          <w:bCs/>
          <w:sz w:val="24"/>
          <w:szCs w:val="24"/>
          <w:lang w:val="en-US"/>
        </w:rPr>
      </w:pPr>
    </w:p>
    <w:p w14:paraId="5827ADF9" w14:textId="7A2676A0" w:rsidR="00537FBE" w:rsidRPr="00537FBE" w:rsidRDefault="00537FBE" w:rsidP="00537FBE">
      <w:pPr>
        <w:pStyle w:val="ListParagraph"/>
        <w:numPr>
          <w:ilvl w:val="0"/>
          <w:numId w:val="12"/>
        </w:numPr>
        <w:spacing w:after="0" w:line="240" w:lineRule="auto"/>
        <w:jc w:val="both"/>
        <w:rPr>
          <w:rFonts w:ascii="Arial" w:hAnsi="Arial"/>
          <w:bCs/>
          <w:sz w:val="24"/>
          <w:szCs w:val="24"/>
          <w:lang w:val="en-US"/>
        </w:rPr>
      </w:pPr>
      <w:r>
        <w:rPr>
          <w:rFonts w:ascii="Arial" w:hAnsi="Arial"/>
          <w:bCs/>
          <w:sz w:val="24"/>
          <w:szCs w:val="24"/>
          <w:lang w:val="en-US"/>
        </w:rPr>
        <w:t>Puisi karya Arina Singhat</w:t>
      </w:r>
    </w:p>
    <w:p w14:paraId="2032C668" w14:textId="77777777" w:rsidR="00537FBE" w:rsidRDefault="00537FBE" w:rsidP="00D555C5">
      <w:pPr>
        <w:spacing w:after="0" w:line="240" w:lineRule="auto"/>
        <w:jc w:val="both"/>
        <w:rPr>
          <w:rFonts w:ascii="Arial" w:hAnsi="Arial"/>
          <w:bCs/>
          <w:sz w:val="24"/>
          <w:szCs w:val="24"/>
          <w:lang w:val="en-US"/>
        </w:rPr>
      </w:pPr>
    </w:p>
    <w:p w14:paraId="28AB6935" w14:textId="5B89195D" w:rsidR="00537FBE" w:rsidRPr="00E21B41" w:rsidRDefault="00537FBE" w:rsidP="00D555C5">
      <w:pPr>
        <w:spacing w:after="0" w:line="240" w:lineRule="auto"/>
        <w:jc w:val="both"/>
        <w:rPr>
          <w:rFonts w:ascii="Arial" w:hAnsi="Arial"/>
          <w:bCs/>
          <w:i/>
          <w:sz w:val="24"/>
          <w:szCs w:val="24"/>
          <w:lang w:val="en-US"/>
        </w:rPr>
      </w:pPr>
      <w:r>
        <w:rPr>
          <w:rFonts w:ascii="Arial" w:hAnsi="Arial"/>
          <w:bCs/>
          <w:sz w:val="24"/>
          <w:szCs w:val="24"/>
          <w:lang w:val="en-US"/>
        </w:rPr>
        <w:tab/>
      </w:r>
      <w:proofErr w:type="gramStart"/>
      <w:r w:rsidRPr="00E21B41">
        <w:rPr>
          <w:rFonts w:ascii="Arial" w:hAnsi="Arial"/>
          <w:b/>
          <w:bCs/>
          <w:i/>
          <w:sz w:val="24"/>
          <w:szCs w:val="24"/>
          <w:lang w:val="en-US"/>
        </w:rPr>
        <w:t>A</w:t>
      </w:r>
      <w:r w:rsidRPr="00E21B41">
        <w:rPr>
          <w:rFonts w:ascii="Arial" w:hAnsi="Arial"/>
          <w:bCs/>
          <w:i/>
          <w:sz w:val="24"/>
          <w:szCs w:val="24"/>
          <w:lang w:val="en-US"/>
        </w:rPr>
        <w:t>pa</w:t>
      </w:r>
      <w:proofErr w:type="gramEnd"/>
      <w:r w:rsidRPr="00E21B41">
        <w:rPr>
          <w:rFonts w:ascii="Arial" w:hAnsi="Arial"/>
          <w:bCs/>
          <w:i/>
          <w:sz w:val="24"/>
          <w:szCs w:val="24"/>
          <w:lang w:val="en-US"/>
        </w:rPr>
        <w:t xml:space="preserve"> yang menghadapi saat ini</w:t>
      </w:r>
    </w:p>
    <w:p w14:paraId="6762FCCC" w14:textId="48C764C9" w:rsidR="00537FBE" w:rsidRPr="00E21B41" w:rsidRDefault="00537FBE" w:rsidP="00D555C5">
      <w:pPr>
        <w:spacing w:after="0" w:line="240" w:lineRule="auto"/>
        <w:jc w:val="both"/>
        <w:rPr>
          <w:rFonts w:ascii="Arial" w:hAnsi="Arial"/>
          <w:bCs/>
          <w:i/>
          <w:sz w:val="24"/>
          <w:szCs w:val="24"/>
          <w:lang w:val="en-US"/>
        </w:rPr>
      </w:pPr>
      <w:r w:rsidRPr="00E21B41">
        <w:rPr>
          <w:rFonts w:ascii="Arial" w:hAnsi="Arial"/>
          <w:bCs/>
          <w:i/>
          <w:sz w:val="24"/>
          <w:szCs w:val="24"/>
          <w:lang w:val="en-US"/>
        </w:rPr>
        <w:tab/>
      </w:r>
      <w:r w:rsidRPr="00E21B41">
        <w:rPr>
          <w:rFonts w:ascii="Arial" w:hAnsi="Arial"/>
          <w:b/>
          <w:bCs/>
          <w:i/>
          <w:sz w:val="24"/>
          <w:szCs w:val="24"/>
          <w:lang w:val="en-US"/>
        </w:rPr>
        <w:t>R</w:t>
      </w:r>
      <w:r w:rsidRPr="00E21B41">
        <w:rPr>
          <w:rFonts w:ascii="Arial" w:hAnsi="Arial"/>
          <w:bCs/>
          <w:i/>
          <w:sz w:val="24"/>
          <w:szCs w:val="24"/>
          <w:lang w:val="en-US"/>
        </w:rPr>
        <w:t>aih dengan sepenuh hati</w:t>
      </w:r>
    </w:p>
    <w:p w14:paraId="30A1C320" w14:textId="6CA4AF0E" w:rsidR="00537FBE" w:rsidRPr="00E21B41" w:rsidRDefault="00537FBE" w:rsidP="00D555C5">
      <w:pPr>
        <w:spacing w:after="0" w:line="240" w:lineRule="auto"/>
        <w:jc w:val="both"/>
        <w:rPr>
          <w:rFonts w:ascii="Arial" w:hAnsi="Arial"/>
          <w:bCs/>
          <w:i/>
          <w:sz w:val="24"/>
          <w:szCs w:val="24"/>
          <w:lang w:val="en-US"/>
        </w:rPr>
      </w:pPr>
      <w:r w:rsidRPr="00E21B41">
        <w:rPr>
          <w:rFonts w:ascii="Arial" w:hAnsi="Arial"/>
          <w:bCs/>
          <w:i/>
          <w:sz w:val="24"/>
          <w:szCs w:val="24"/>
          <w:lang w:val="en-US"/>
        </w:rPr>
        <w:tab/>
      </w:r>
      <w:r w:rsidRPr="00E21B41">
        <w:rPr>
          <w:rFonts w:ascii="Arial" w:hAnsi="Arial"/>
          <w:b/>
          <w:bCs/>
          <w:i/>
          <w:sz w:val="24"/>
          <w:szCs w:val="24"/>
          <w:lang w:val="en-US"/>
        </w:rPr>
        <w:t>I</w:t>
      </w:r>
      <w:r w:rsidRPr="00E21B41">
        <w:rPr>
          <w:rFonts w:ascii="Arial" w:hAnsi="Arial"/>
          <w:bCs/>
          <w:i/>
          <w:sz w:val="24"/>
          <w:szCs w:val="24"/>
          <w:lang w:val="en-US"/>
        </w:rPr>
        <w:t>nilah mengalami baru</w:t>
      </w:r>
    </w:p>
    <w:p w14:paraId="2F18FCBD" w14:textId="2E03D54B" w:rsidR="00537FBE" w:rsidRPr="00E21B41" w:rsidRDefault="00537FBE" w:rsidP="00537FBE">
      <w:pPr>
        <w:spacing w:after="0" w:line="240" w:lineRule="auto"/>
        <w:ind w:firstLine="720"/>
        <w:jc w:val="both"/>
        <w:rPr>
          <w:rFonts w:ascii="Arial" w:hAnsi="Arial"/>
          <w:bCs/>
          <w:i/>
          <w:sz w:val="24"/>
          <w:szCs w:val="24"/>
          <w:lang w:val="en-US"/>
        </w:rPr>
      </w:pPr>
      <w:r w:rsidRPr="00E21B41">
        <w:rPr>
          <w:rFonts w:ascii="Arial" w:hAnsi="Arial"/>
          <w:b/>
          <w:bCs/>
          <w:i/>
          <w:sz w:val="24"/>
          <w:szCs w:val="24"/>
          <w:lang w:val="en-US"/>
        </w:rPr>
        <w:t>N</w:t>
      </w:r>
      <w:r w:rsidRPr="00E21B41">
        <w:rPr>
          <w:rFonts w:ascii="Arial" w:hAnsi="Arial"/>
          <w:bCs/>
          <w:i/>
          <w:sz w:val="24"/>
          <w:szCs w:val="24"/>
          <w:lang w:val="en-US"/>
        </w:rPr>
        <w:t>amun pernah menyerah banyak kali</w:t>
      </w:r>
    </w:p>
    <w:p w14:paraId="25E06EB5" w14:textId="7A24EC88" w:rsidR="00537FBE" w:rsidRDefault="00E21B41" w:rsidP="00537FBE">
      <w:pPr>
        <w:spacing w:after="0" w:line="240" w:lineRule="auto"/>
        <w:ind w:firstLine="720"/>
        <w:jc w:val="both"/>
        <w:rPr>
          <w:rFonts w:ascii="Arial" w:hAnsi="Arial"/>
          <w:bCs/>
          <w:i/>
          <w:sz w:val="24"/>
          <w:szCs w:val="24"/>
          <w:lang w:val="en-US"/>
        </w:rPr>
      </w:pPr>
      <w:r w:rsidRPr="00E21B41">
        <w:rPr>
          <w:rFonts w:ascii="Arial" w:hAnsi="Arial"/>
          <w:b/>
          <w:bCs/>
          <w:i/>
          <w:sz w:val="24"/>
          <w:szCs w:val="24"/>
          <w:lang w:val="en-US"/>
        </w:rPr>
        <w:t>A</w:t>
      </w:r>
      <w:r w:rsidRPr="00E21B41">
        <w:rPr>
          <w:rFonts w:ascii="Arial" w:hAnsi="Arial"/>
          <w:bCs/>
          <w:i/>
          <w:sz w:val="24"/>
          <w:szCs w:val="24"/>
          <w:lang w:val="en-US"/>
        </w:rPr>
        <w:t>kan tetap usaha dan sabar di sini</w:t>
      </w:r>
    </w:p>
    <w:p w14:paraId="75930B2C" w14:textId="77777777" w:rsidR="00E21B41" w:rsidRDefault="00E21B41" w:rsidP="00537FBE">
      <w:pPr>
        <w:spacing w:after="0" w:line="240" w:lineRule="auto"/>
        <w:ind w:firstLine="720"/>
        <w:jc w:val="both"/>
        <w:rPr>
          <w:rFonts w:ascii="Arial" w:hAnsi="Arial"/>
          <w:bCs/>
          <w:i/>
          <w:sz w:val="24"/>
          <w:szCs w:val="24"/>
          <w:lang w:val="en-US"/>
        </w:rPr>
      </w:pPr>
    </w:p>
    <w:p w14:paraId="25209B3C" w14:textId="606E9784" w:rsidR="00E21B41" w:rsidRDefault="00E21B41" w:rsidP="00E21B41">
      <w:pPr>
        <w:pStyle w:val="ListParagraph"/>
        <w:numPr>
          <w:ilvl w:val="0"/>
          <w:numId w:val="12"/>
        </w:numPr>
        <w:spacing w:after="0" w:line="240" w:lineRule="auto"/>
        <w:jc w:val="both"/>
        <w:rPr>
          <w:rFonts w:ascii="Arial" w:hAnsi="Arial"/>
          <w:bCs/>
          <w:sz w:val="24"/>
          <w:szCs w:val="24"/>
          <w:lang w:val="en-US"/>
        </w:rPr>
      </w:pPr>
      <w:r>
        <w:rPr>
          <w:rFonts w:ascii="Arial" w:hAnsi="Arial"/>
          <w:bCs/>
          <w:sz w:val="24"/>
          <w:szCs w:val="24"/>
          <w:lang w:val="en-US"/>
        </w:rPr>
        <w:t>Puisi karya Basma Yiming</w:t>
      </w:r>
    </w:p>
    <w:p w14:paraId="4F71EBC4" w14:textId="77777777" w:rsidR="00E21B41" w:rsidRDefault="00E21B41" w:rsidP="00E21B41">
      <w:pPr>
        <w:pStyle w:val="ListParagraph"/>
        <w:spacing w:after="0" w:line="240" w:lineRule="auto"/>
        <w:jc w:val="both"/>
        <w:rPr>
          <w:rFonts w:ascii="Arial" w:hAnsi="Arial"/>
          <w:bCs/>
          <w:sz w:val="24"/>
          <w:szCs w:val="24"/>
          <w:lang w:val="en-US"/>
        </w:rPr>
      </w:pPr>
    </w:p>
    <w:p w14:paraId="0DB79EF6" w14:textId="2300BE47" w:rsidR="00E21B41" w:rsidRPr="00E21B41" w:rsidRDefault="00E21B41" w:rsidP="00E21B41">
      <w:pPr>
        <w:pStyle w:val="ListParagraph"/>
        <w:spacing w:after="0" w:line="240" w:lineRule="auto"/>
        <w:jc w:val="both"/>
        <w:rPr>
          <w:rFonts w:ascii="Arial" w:hAnsi="Arial"/>
          <w:bCs/>
          <w:i/>
          <w:sz w:val="24"/>
          <w:szCs w:val="24"/>
          <w:lang w:val="en-US"/>
        </w:rPr>
      </w:pPr>
      <w:r w:rsidRPr="00E21B41">
        <w:rPr>
          <w:rFonts w:ascii="Arial" w:hAnsi="Arial"/>
          <w:b/>
          <w:bCs/>
          <w:i/>
          <w:sz w:val="24"/>
          <w:szCs w:val="24"/>
          <w:lang w:val="en-US"/>
        </w:rPr>
        <w:t>B</w:t>
      </w:r>
      <w:r w:rsidRPr="00E21B41">
        <w:rPr>
          <w:rFonts w:ascii="Arial" w:hAnsi="Arial"/>
          <w:bCs/>
          <w:i/>
          <w:sz w:val="24"/>
          <w:szCs w:val="24"/>
          <w:lang w:val="en-US"/>
        </w:rPr>
        <w:t>agaikan bulan purnama</w:t>
      </w:r>
    </w:p>
    <w:p w14:paraId="7BB67DB0" w14:textId="1B27386C" w:rsidR="00E21B41" w:rsidRPr="00E21B41" w:rsidRDefault="00E21B41" w:rsidP="00E21B41">
      <w:pPr>
        <w:pStyle w:val="ListParagraph"/>
        <w:spacing w:after="0" w:line="240" w:lineRule="auto"/>
        <w:jc w:val="both"/>
        <w:rPr>
          <w:rFonts w:ascii="Arial" w:hAnsi="Arial"/>
          <w:bCs/>
          <w:i/>
          <w:sz w:val="24"/>
          <w:szCs w:val="24"/>
          <w:lang w:val="en-US"/>
        </w:rPr>
      </w:pPr>
      <w:r w:rsidRPr="00E21B41">
        <w:rPr>
          <w:rFonts w:ascii="Arial" w:hAnsi="Arial"/>
          <w:b/>
          <w:bCs/>
          <w:i/>
          <w:sz w:val="24"/>
          <w:szCs w:val="24"/>
          <w:lang w:val="en-US"/>
        </w:rPr>
        <w:t>A</w:t>
      </w:r>
      <w:r w:rsidRPr="00E21B41">
        <w:rPr>
          <w:rFonts w:ascii="Arial" w:hAnsi="Arial"/>
          <w:bCs/>
          <w:i/>
          <w:sz w:val="24"/>
          <w:szCs w:val="24"/>
          <w:lang w:val="en-US"/>
        </w:rPr>
        <w:t>ku melihatmu</w:t>
      </w:r>
    </w:p>
    <w:p w14:paraId="60EA64BB" w14:textId="17DE663A" w:rsidR="00E21B41" w:rsidRPr="00E21B41" w:rsidRDefault="00E21B41" w:rsidP="00E21B41">
      <w:pPr>
        <w:pStyle w:val="ListParagraph"/>
        <w:spacing w:after="0" w:line="240" w:lineRule="auto"/>
        <w:jc w:val="both"/>
        <w:rPr>
          <w:rFonts w:ascii="Arial" w:hAnsi="Arial"/>
          <w:bCs/>
          <w:i/>
          <w:sz w:val="24"/>
          <w:szCs w:val="24"/>
          <w:lang w:val="en-US"/>
        </w:rPr>
      </w:pPr>
      <w:r w:rsidRPr="00E21B41">
        <w:rPr>
          <w:rFonts w:ascii="Arial" w:hAnsi="Arial"/>
          <w:b/>
          <w:bCs/>
          <w:i/>
          <w:sz w:val="24"/>
          <w:szCs w:val="24"/>
          <w:lang w:val="en-US"/>
        </w:rPr>
        <w:t>S</w:t>
      </w:r>
      <w:r w:rsidRPr="00E21B41">
        <w:rPr>
          <w:rFonts w:ascii="Arial" w:hAnsi="Arial"/>
          <w:bCs/>
          <w:i/>
          <w:sz w:val="24"/>
          <w:szCs w:val="24"/>
          <w:lang w:val="en-US"/>
        </w:rPr>
        <w:t xml:space="preserve">aat malam yang sepi </w:t>
      </w:r>
    </w:p>
    <w:p w14:paraId="299C8029" w14:textId="315F1C67" w:rsidR="00E21B41" w:rsidRPr="00E21B41" w:rsidRDefault="00E21B41" w:rsidP="00E21B41">
      <w:pPr>
        <w:pStyle w:val="ListParagraph"/>
        <w:spacing w:after="0" w:line="240" w:lineRule="auto"/>
        <w:jc w:val="both"/>
        <w:rPr>
          <w:rFonts w:ascii="Arial" w:hAnsi="Arial"/>
          <w:bCs/>
          <w:i/>
          <w:sz w:val="24"/>
          <w:szCs w:val="24"/>
          <w:lang w:val="en-US"/>
        </w:rPr>
      </w:pPr>
      <w:r w:rsidRPr="00E21B41">
        <w:rPr>
          <w:rFonts w:ascii="Arial" w:hAnsi="Arial"/>
          <w:b/>
          <w:bCs/>
          <w:i/>
          <w:sz w:val="24"/>
          <w:szCs w:val="24"/>
          <w:lang w:val="en-US"/>
        </w:rPr>
        <w:t>M</w:t>
      </w:r>
      <w:r w:rsidRPr="00E21B41">
        <w:rPr>
          <w:rFonts w:ascii="Arial" w:hAnsi="Arial"/>
          <w:bCs/>
          <w:i/>
          <w:sz w:val="24"/>
          <w:szCs w:val="24"/>
          <w:lang w:val="en-US"/>
        </w:rPr>
        <w:t>enghangatkan malam yang hambar dan sunyi</w:t>
      </w:r>
    </w:p>
    <w:p w14:paraId="497F5362" w14:textId="54DAD06C" w:rsidR="00E21B41" w:rsidRDefault="00E21B41" w:rsidP="00E21B41">
      <w:pPr>
        <w:pStyle w:val="ListParagraph"/>
        <w:spacing w:after="0" w:line="240" w:lineRule="auto"/>
        <w:jc w:val="both"/>
        <w:rPr>
          <w:rFonts w:ascii="Arial" w:hAnsi="Arial"/>
          <w:bCs/>
          <w:i/>
          <w:sz w:val="24"/>
          <w:szCs w:val="24"/>
          <w:lang w:val="en-US"/>
        </w:rPr>
      </w:pPr>
      <w:r w:rsidRPr="00E21B41">
        <w:rPr>
          <w:rFonts w:ascii="Arial" w:hAnsi="Arial"/>
          <w:b/>
          <w:bCs/>
          <w:i/>
          <w:sz w:val="24"/>
          <w:szCs w:val="24"/>
          <w:lang w:val="en-US"/>
        </w:rPr>
        <w:t>A</w:t>
      </w:r>
      <w:r w:rsidRPr="00E21B41">
        <w:rPr>
          <w:rFonts w:ascii="Arial" w:hAnsi="Arial"/>
          <w:bCs/>
          <w:i/>
          <w:sz w:val="24"/>
          <w:szCs w:val="24"/>
          <w:lang w:val="en-US"/>
        </w:rPr>
        <w:t xml:space="preserve">kan terang benderang hingga pagi </w:t>
      </w:r>
    </w:p>
    <w:p w14:paraId="229979AF" w14:textId="77777777" w:rsidR="00E21B41" w:rsidRDefault="00E21B41" w:rsidP="00E21B41">
      <w:pPr>
        <w:pStyle w:val="ListParagraph"/>
        <w:spacing w:after="0" w:line="240" w:lineRule="auto"/>
        <w:jc w:val="both"/>
        <w:rPr>
          <w:rFonts w:ascii="Arial" w:hAnsi="Arial"/>
          <w:bCs/>
          <w:i/>
          <w:sz w:val="24"/>
          <w:szCs w:val="24"/>
          <w:lang w:val="en-US"/>
        </w:rPr>
      </w:pPr>
    </w:p>
    <w:p w14:paraId="74DDF5C1" w14:textId="36C760B2" w:rsidR="00E21B41" w:rsidRPr="00E21B41" w:rsidRDefault="00E21B41" w:rsidP="00E21B41">
      <w:pPr>
        <w:pStyle w:val="ListParagraph"/>
        <w:numPr>
          <w:ilvl w:val="0"/>
          <w:numId w:val="12"/>
        </w:numPr>
        <w:spacing w:after="0" w:line="240" w:lineRule="auto"/>
        <w:jc w:val="both"/>
        <w:rPr>
          <w:rFonts w:ascii="Arial" w:hAnsi="Arial"/>
          <w:bCs/>
          <w:i/>
          <w:sz w:val="24"/>
          <w:szCs w:val="24"/>
          <w:lang w:val="en-US"/>
        </w:rPr>
      </w:pPr>
      <w:r>
        <w:rPr>
          <w:rFonts w:ascii="Arial" w:hAnsi="Arial"/>
          <w:bCs/>
          <w:sz w:val="24"/>
          <w:szCs w:val="24"/>
          <w:lang w:val="en-US"/>
        </w:rPr>
        <w:t>Puisi karya Sudtida Tanompol</w:t>
      </w:r>
    </w:p>
    <w:p w14:paraId="5E6AD367" w14:textId="77777777" w:rsidR="00E21B41" w:rsidRDefault="00E21B41" w:rsidP="00E21B41">
      <w:pPr>
        <w:spacing w:after="0" w:line="240" w:lineRule="auto"/>
        <w:ind w:left="720"/>
        <w:jc w:val="both"/>
        <w:rPr>
          <w:rFonts w:ascii="Arial" w:hAnsi="Arial"/>
          <w:bCs/>
          <w:sz w:val="24"/>
          <w:szCs w:val="24"/>
          <w:lang w:val="en-US"/>
        </w:rPr>
      </w:pPr>
    </w:p>
    <w:p w14:paraId="26528311" w14:textId="4FCEBB18" w:rsidR="00E21B41" w:rsidRPr="00E21B41" w:rsidRDefault="00E21B41" w:rsidP="00E21B41">
      <w:pPr>
        <w:spacing w:after="0" w:line="240" w:lineRule="auto"/>
        <w:ind w:left="720"/>
        <w:jc w:val="both"/>
        <w:rPr>
          <w:rFonts w:ascii="Arial" w:hAnsi="Arial"/>
          <w:bCs/>
          <w:i/>
          <w:sz w:val="24"/>
          <w:szCs w:val="24"/>
          <w:lang w:val="en-US"/>
        </w:rPr>
      </w:pPr>
      <w:r w:rsidRPr="00E21B41">
        <w:rPr>
          <w:rFonts w:ascii="Arial" w:hAnsi="Arial"/>
          <w:b/>
          <w:bCs/>
          <w:i/>
          <w:sz w:val="24"/>
          <w:szCs w:val="24"/>
          <w:lang w:val="en-US"/>
        </w:rPr>
        <w:t>S</w:t>
      </w:r>
      <w:r w:rsidRPr="00E21B41">
        <w:rPr>
          <w:rFonts w:ascii="Arial" w:hAnsi="Arial"/>
          <w:bCs/>
          <w:i/>
          <w:sz w:val="24"/>
          <w:szCs w:val="24"/>
          <w:lang w:val="en-US"/>
        </w:rPr>
        <w:t>emalam dingin sekali</w:t>
      </w:r>
    </w:p>
    <w:p w14:paraId="20A407DF" w14:textId="2A03AC77" w:rsidR="00E21B41" w:rsidRPr="00E21B41" w:rsidRDefault="00E21B41" w:rsidP="00E21B41">
      <w:pPr>
        <w:spacing w:after="0" w:line="240" w:lineRule="auto"/>
        <w:ind w:left="720"/>
        <w:jc w:val="both"/>
        <w:rPr>
          <w:rFonts w:ascii="Arial" w:hAnsi="Arial"/>
          <w:bCs/>
          <w:i/>
          <w:sz w:val="24"/>
          <w:szCs w:val="24"/>
          <w:lang w:val="en-US"/>
        </w:rPr>
      </w:pPr>
      <w:r w:rsidRPr="00E21B41">
        <w:rPr>
          <w:rFonts w:ascii="Arial" w:hAnsi="Arial"/>
          <w:b/>
          <w:bCs/>
          <w:i/>
          <w:sz w:val="24"/>
          <w:szCs w:val="24"/>
          <w:lang w:val="en-US"/>
        </w:rPr>
        <w:t>U</w:t>
      </w:r>
      <w:r w:rsidRPr="00E21B41">
        <w:rPr>
          <w:rFonts w:ascii="Arial" w:hAnsi="Arial"/>
          <w:bCs/>
          <w:i/>
          <w:sz w:val="24"/>
          <w:szCs w:val="24"/>
          <w:lang w:val="en-US"/>
        </w:rPr>
        <w:t xml:space="preserve">dara yang </w:t>
      </w:r>
      <w:proofErr w:type="gramStart"/>
      <w:r w:rsidRPr="00E21B41">
        <w:rPr>
          <w:rFonts w:ascii="Arial" w:hAnsi="Arial"/>
          <w:bCs/>
          <w:i/>
          <w:sz w:val="24"/>
          <w:szCs w:val="24"/>
          <w:lang w:val="en-US"/>
        </w:rPr>
        <w:t>segar</w:t>
      </w:r>
      <w:proofErr w:type="gramEnd"/>
      <w:r w:rsidRPr="00E21B41">
        <w:rPr>
          <w:rFonts w:ascii="Arial" w:hAnsi="Arial"/>
          <w:bCs/>
          <w:i/>
          <w:sz w:val="24"/>
          <w:szCs w:val="24"/>
          <w:lang w:val="en-US"/>
        </w:rPr>
        <w:t xml:space="preserve"> </w:t>
      </w:r>
    </w:p>
    <w:p w14:paraId="06BA497F" w14:textId="50D08F27" w:rsidR="00E21B41" w:rsidRPr="00E21B41" w:rsidRDefault="00E21B41" w:rsidP="00E21B41">
      <w:pPr>
        <w:spacing w:after="0" w:line="240" w:lineRule="auto"/>
        <w:ind w:left="720"/>
        <w:jc w:val="both"/>
        <w:rPr>
          <w:rFonts w:ascii="Arial" w:hAnsi="Arial"/>
          <w:bCs/>
          <w:i/>
          <w:sz w:val="24"/>
          <w:szCs w:val="24"/>
          <w:lang w:val="en-US"/>
        </w:rPr>
      </w:pPr>
      <w:r w:rsidRPr="00E21B41">
        <w:rPr>
          <w:rFonts w:ascii="Arial" w:hAnsi="Arial"/>
          <w:b/>
          <w:bCs/>
          <w:i/>
          <w:sz w:val="24"/>
          <w:szCs w:val="24"/>
          <w:lang w:val="en-US"/>
        </w:rPr>
        <w:t>D</w:t>
      </w:r>
      <w:r w:rsidRPr="00E21B41">
        <w:rPr>
          <w:rFonts w:ascii="Arial" w:hAnsi="Arial"/>
          <w:bCs/>
          <w:i/>
          <w:sz w:val="24"/>
          <w:szCs w:val="24"/>
          <w:lang w:val="en-US"/>
        </w:rPr>
        <w:t>an alam yang indah</w:t>
      </w:r>
    </w:p>
    <w:p w14:paraId="4D6FB070" w14:textId="7ED6FD31" w:rsidR="00E21B41" w:rsidRPr="00E21B41" w:rsidRDefault="00E21B41" w:rsidP="00E21B41">
      <w:pPr>
        <w:spacing w:after="0" w:line="240" w:lineRule="auto"/>
        <w:ind w:left="720"/>
        <w:jc w:val="both"/>
        <w:rPr>
          <w:rFonts w:ascii="Arial" w:hAnsi="Arial"/>
          <w:bCs/>
          <w:i/>
          <w:sz w:val="24"/>
          <w:szCs w:val="24"/>
          <w:lang w:val="en-US"/>
        </w:rPr>
      </w:pPr>
      <w:r w:rsidRPr="00E21B41">
        <w:rPr>
          <w:rFonts w:ascii="Arial" w:hAnsi="Arial"/>
          <w:b/>
          <w:bCs/>
          <w:i/>
          <w:sz w:val="24"/>
          <w:szCs w:val="24"/>
          <w:lang w:val="en-US"/>
        </w:rPr>
        <w:lastRenderedPageBreak/>
        <w:t>T</w:t>
      </w:r>
      <w:r w:rsidRPr="00E21B41">
        <w:rPr>
          <w:rFonts w:ascii="Arial" w:hAnsi="Arial"/>
          <w:bCs/>
          <w:i/>
          <w:sz w:val="24"/>
          <w:szCs w:val="24"/>
          <w:lang w:val="en-US"/>
        </w:rPr>
        <w:t>api terlihat baik-baik</w:t>
      </w:r>
    </w:p>
    <w:p w14:paraId="17AA6450" w14:textId="1A66E3EF" w:rsidR="00E21B41" w:rsidRPr="00E21B41" w:rsidRDefault="00E21B41" w:rsidP="00E21B41">
      <w:pPr>
        <w:spacing w:after="0" w:line="240" w:lineRule="auto"/>
        <w:ind w:left="720"/>
        <w:jc w:val="both"/>
        <w:rPr>
          <w:rFonts w:ascii="Arial" w:hAnsi="Arial"/>
          <w:bCs/>
          <w:i/>
          <w:sz w:val="24"/>
          <w:szCs w:val="24"/>
          <w:lang w:val="en-US"/>
        </w:rPr>
      </w:pPr>
      <w:r w:rsidRPr="00E21B41">
        <w:rPr>
          <w:rFonts w:ascii="Arial" w:hAnsi="Arial"/>
          <w:b/>
          <w:bCs/>
          <w:i/>
          <w:sz w:val="24"/>
          <w:szCs w:val="24"/>
          <w:lang w:val="en-US"/>
        </w:rPr>
        <w:t>I</w:t>
      </w:r>
      <w:r w:rsidRPr="00E21B41">
        <w:rPr>
          <w:rFonts w:ascii="Arial" w:hAnsi="Arial"/>
          <w:bCs/>
          <w:i/>
          <w:sz w:val="24"/>
          <w:szCs w:val="24"/>
          <w:lang w:val="en-US"/>
        </w:rPr>
        <w:t>tu tempat yang cantik</w:t>
      </w:r>
    </w:p>
    <w:p w14:paraId="6D601733" w14:textId="2EF7E69E" w:rsidR="00E21B41" w:rsidRPr="00E21B41" w:rsidRDefault="00E21B41" w:rsidP="00E21B41">
      <w:pPr>
        <w:spacing w:after="0" w:line="240" w:lineRule="auto"/>
        <w:ind w:left="720"/>
        <w:jc w:val="both"/>
        <w:rPr>
          <w:rFonts w:ascii="Arial" w:hAnsi="Arial"/>
          <w:bCs/>
          <w:i/>
          <w:sz w:val="24"/>
          <w:szCs w:val="24"/>
          <w:lang w:val="en-US"/>
        </w:rPr>
      </w:pPr>
      <w:r w:rsidRPr="00E21B41">
        <w:rPr>
          <w:rFonts w:ascii="Arial" w:hAnsi="Arial"/>
          <w:b/>
          <w:bCs/>
          <w:i/>
          <w:sz w:val="24"/>
          <w:szCs w:val="24"/>
          <w:lang w:val="en-US"/>
        </w:rPr>
        <w:t>D</w:t>
      </w:r>
      <w:r w:rsidRPr="00E21B41">
        <w:rPr>
          <w:rFonts w:ascii="Arial" w:hAnsi="Arial"/>
          <w:bCs/>
          <w:i/>
          <w:sz w:val="24"/>
          <w:szCs w:val="24"/>
          <w:lang w:val="en-US"/>
        </w:rPr>
        <w:t>imana tempat itu</w:t>
      </w:r>
    </w:p>
    <w:p w14:paraId="611CF535" w14:textId="628D4985" w:rsidR="00E21B41" w:rsidRDefault="00E21B41" w:rsidP="00E21B41">
      <w:pPr>
        <w:spacing w:after="0" w:line="240" w:lineRule="auto"/>
        <w:ind w:left="720"/>
        <w:jc w:val="both"/>
        <w:rPr>
          <w:rFonts w:ascii="Arial" w:hAnsi="Arial"/>
          <w:bCs/>
          <w:i/>
          <w:sz w:val="24"/>
          <w:szCs w:val="24"/>
          <w:lang w:val="en-US"/>
        </w:rPr>
      </w:pPr>
      <w:r w:rsidRPr="00E21B41">
        <w:rPr>
          <w:rFonts w:ascii="Arial" w:hAnsi="Arial"/>
          <w:b/>
          <w:bCs/>
          <w:i/>
          <w:sz w:val="24"/>
          <w:szCs w:val="24"/>
          <w:lang w:val="en-US"/>
        </w:rPr>
        <w:t>A</w:t>
      </w:r>
      <w:r w:rsidRPr="00E21B41">
        <w:rPr>
          <w:rFonts w:ascii="Arial" w:hAnsi="Arial"/>
          <w:bCs/>
          <w:i/>
          <w:sz w:val="24"/>
          <w:szCs w:val="24"/>
          <w:lang w:val="en-US"/>
        </w:rPr>
        <w:t>yuk! Kita kesana</w:t>
      </w:r>
    </w:p>
    <w:p w14:paraId="27E013B4" w14:textId="77777777" w:rsidR="00E21B41" w:rsidRDefault="00E21B41" w:rsidP="00E21B41">
      <w:pPr>
        <w:spacing w:after="0" w:line="240" w:lineRule="auto"/>
        <w:ind w:left="720"/>
        <w:jc w:val="both"/>
        <w:rPr>
          <w:rFonts w:ascii="Arial" w:hAnsi="Arial"/>
          <w:bCs/>
          <w:sz w:val="24"/>
          <w:szCs w:val="24"/>
          <w:lang w:val="en-US"/>
        </w:rPr>
      </w:pPr>
    </w:p>
    <w:p w14:paraId="5A60AB9E" w14:textId="19D55E91" w:rsidR="00E21B41" w:rsidRDefault="00E21B41" w:rsidP="00E21B41">
      <w:pPr>
        <w:pStyle w:val="ListParagraph"/>
        <w:numPr>
          <w:ilvl w:val="0"/>
          <w:numId w:val="12"/>
        </w:numPr>
        <w:spacing w:after="0" w:line="240" w:lineRule="auto"/>
        <w:jc w:val="both"/>
        <w:rPr>
          <w:rFonts w:ascii="Arial" w:hAnsi="Arial"/>
          <w:bCs/>
          <w:sz w:val="24"/>
          <w:szCs w:val="24"/>
          <w:lang w:val="en-US"/>
        </w:rPr>
      </w:pPr>
      <w:r>
        <w:rPr>
          <w:rFonts w:ascii="Arial" w:hAnsi="Arial"/>
          <w:bCs/>
          <w:sz w:val="24"/>
          <w:szCs w:val="24"/>
          <w:lang w:val="en-US"/>
        </w:rPr>
        <w:t>Puisi karya Abdul Rokib Chesoh</w:t>
      </w:r>
    </w:p>
    <w:p w14:paraId="3FBF64D4" w14:textId="77777777" w:rsidR="00BF3EDC" w:rsidRDefault="00BF3EDC" w:rsidP="00BF3EDC">
      <w:pPr>
        <w:pStyle w:val="ListParagraph"/>
        <w:spacing w:after="0" w:line="240" w:lineRule="auto"/>
        <w:jc w:val="both"/>
        <w:rPr>
          <w:rFonts w:ascii="Arial" w:hAnsi="Arial"/>
          <w:bCs/>
          <w:sz w:val="24"/>
          <w:szCs w:val="24"/>
          <w:lang w:val="en-US"/>
        </w:rPr>
      </w:pPr>
    </w:p>
    <w:p w14:paraId="2C8BF421" w14:textId="5BEBEF08" w:rsidR="00BF3EDC" w:rsidRPr="00BF3EDC" w:rsidRDefault="00BF3EDC" w:rsidP="00BF3EDC">
      <w:pPr>
        <w:pStyle w:val="ListParagraph"/>
        <w:spacing w:after="0" w:line="240" w:lineRule="auto"/>
        <w:jc w:val="both"/>
        <w:rPr>
          <w:rFonts w:ascii="Arial" w:hAnsi="Arial"/>
          <w:bCs/>
          <w:i/>
          <w:sz w:val="24"/>
          <w:szCs w:val="24"/>
          <w:lang w:val="en-US"/>
        </w:rPr>
      </w:pPr>
      <w:r w:rsidRPr="00BF3EDC">
        <w:rPr>
          <w:rFonts w:ascii="Arial" w:hAnsi="Arial"/>
          <w:b/>
          <w:bCs/>
          <w:i/>
          <w:sz w:val="24"/>
          <w:szCs w:val="24"/>
          <w:lang w:val="en-US"/>
        </w:rPr>
        <w:t>A</w:t>
      </w:r>
      <w:r w:rsidRPr="00BF3EDC">
        <w:rPr>
          <w:rFonts w:ascii="Arial" w:hAnsi="Arial"/>
          <w:bCs/>
          <w:i/>
          <w:sz w:val="24"/>
          <w:szCs w:val="24"/>
          <w:lang w:val="en-US"/>
        </w:rPr>
        <w:t>ku adalah putra fathoni</w:t>
      </w:r>
    </w:p>
    <w:p w14:paraId="0ED9FDD8" w14:textId="4E1570EB" w:rsidR="00BF3EDC" w:rsidRPr="00BF3EDC" w:rsidRDefault="00BF3EDC" w:rsidP="00BF3EDC">
      <w:pPr>
        <w:pStyle w:val="ListParagraph"/>
        <w:spacing w:after="0" w:line="240" w:lineRule="auto"/>
        <w:jc w:val="both"/>
        <w:rPr>
          <w:rFonts w:ascii="Arial" w:hAnsi="Arial"/>
          <w:bCs/>
          <w:i/>
          <w:sz w:val="24"/>
          <w:szCs w:val="24"/>
          <w:lang w:val="en-US"/>
        </w:rPr>
      </w:pPr>
      <w:r w:rsidRPr="00BF3EDC">
        <w:rPr>
          <w:rFonts w:ascii="Arial" w:hAnsi="Arial"/>
          <w:b/>
          <w:bCs/>
          <w:i/>
          <w:sz w:val="24"/>
          <w:szCs w:val="24"/>
          <w:lang w:val="en-US"/>
        </w:rPr>
        <w:t>B</w:t>
      </w:r>
      <w:r w:rsidRPr="00BF3EDC">
        <w:rPr>
          <w:rFonts w:ascii="Arial" w:hAnsi="Arial"/>
          <w:bCs/>
          <w:i/>
          <w:sz w:val="24"/>
          <w:szCs w:val="24"/>
          <w:lang w:val="en-US"/>
        </w:rPr>
        <w:t>angsa Melayu terjajah</w:t>
      </w:r>
    </w:p>
    <w:p w14:paraId="074DC89A" w14:textId="346CA61E" w:rsidR="00BF3EDC" w:rsidRPr="00BF3EDC" w:rsidRDefault="00BF3EDC" w:rsidP="00BF3EDC">
      <w:pPr>
        <w:pStyle w:val="ListParagraph"/>
        <w:spacing w:after="0" w:line="240" w:lineRule="auto"/>
        <w:jc w:val="both"/>
        <w:rPr>
          <w:rFonts w:ascii="Arial" w:hAnsi="Arial"/>
          <w:bCs/>
          <w:i/>
          <w:sz w:val="24"/>
          <w:szCs w:val="24"/>
          <w:lang w:val="en-US"/>
        </w:rPr>
      </w:pPr>
      <w:r w:rsidRPr="00BF3EDC">
        <w:rPr>
          <w:rFonts w:ascii="Arial" w:hAnsi="Arial"/>
          <w:b/>
          <w:bCs/>
          <w:i/>
          <w:sz w:val="24"/>
          <w:szCs w:val="24"/>
          <w:lang w:val="en-US"/>
        </w:rPr>
        <w:t>D</w:t>
      </w:r>
      <w:r w:rsidRPr="00BF3EDC">
        <w:rPr>
          <w:rFonts w:ascii="Arial" w:hAnsi="Arial"/>
          <w:bCs/>
          <w:i/>
          <w:sz w:val="24"/>
          <w:szCs w:val="24"/>
          <w:lang w:val="en-US"/>
        </w:rPr>
        <w:t>aulat makmur kaya raya</w:t>
      </w:r>
    </w:p>
    <w:p w14:paraId="47B98D40" w14:textId="28547642" w:rsidR="00BF3EDC" w:rsidRPr="00BF3EDC" w:rsidRDefault="00BF3EDC" w:rsidP="00BF3EDC">
      <w:pPr>
        <w:pStyle w:val="ListParagraph"/>
        <w:spacing w:after="0" w:line="240" w:lineRule="auto"/>
        <w:jc w:val="both"/>
        <w:rPr>
          <w:rFonts w:ascii="Arial" w:hAnsi="Arial"/>
          <w:bCs/>
          <w:i/>
          <w:sz w:val="24"/>
          <w:szCs w:val="24"/>
          <w:lang w:val="en-US"/>
        </w:rPr>
      </w:pPr>
      <w:r w:rsidRPr="00BF3EDC">
        <w:rPr>
          <w:rFonts w:ascii="Arial" w:hAnsi="Arial"/>
          <w:b/>
          <w:bCs/>
          <w:i/>
          <w:sz w:val="24"/>
          <w:szCs w:val="24"/>
          <w:lang w:val="en-US"/>
        </w:rPr>
        <w:t>U</w:t>
      </w:r>
      <w:r w:rsidRPr="00BF3EDC">
        <w:rPr>
          <w:rFonts w:ascii="Arial" w:hAnsi="Arial"/>
          <w:bCs/>
          <w:i/>
          <w:sz w:val="24"/>
          <w:szCs w:val="24"/>
          <w:lang w:val="en-US"/>
        </w:rPr>
        <w:t>ntuk bumi yang kucintai</w:t>
      </w:r>
    </w:p>
    <w:p w14:paraId="3C8DD5EB" w14:textId="53AF7605" w:rsidR="00BF3EDC" w:rsidRPr="00BF3EDC" w:rsidRDefault="00BF3EDC" w:rsidP="00BF3EDC">
      <w:pPr>
        <w:pStyle w:val="ListParagraph"/>
        <w:spacing w:after="0" w:line="240" w:lineRule="auto"/>
        <w:jc w:val="both"/>
        <w:rPr>
          <w:rFonts w:ascii="Arial" w:hAnsi="Arial"/>
          <w:bCs/>
          <w:i/>
          <w:sz w:val="24"/>
          <w:szCs w:val="24"/>
          <w:lang w:val="en-US"/>
        </w:rPr>
      </w:pPr>
      <w:r w:rsidRPr="00BF3EDC">
        <w:rPr>
          <w:rFonts w:ascii="Arial" w:hAnsi="Arial"/>
          <w:b/>
          <w:bCs/>
          <w:i/>
          <w:sz w:val="24"/>
          <w:szCs w:val="24"/>
          <w:lang w:val="en-US"/>
        </w:rPr>
        <w:t>L</w:t>
      </w:r>
      <w:r w:rsidRPr="00BF3EDC">
        <w:rPr>
          <w:rFonts w:ascii="Arial" w:hAnsi="Arial"/>
          <w:bCs/>
          <w:i/>
          <w:sz w:val="24"/>
          <w:szCs w:val="24"/>
          <w:lang w:val="en-US"/>
        </w:rPr>
        <w:t>urus membangkit keadilan</w:t>
      </w:r>
    </w:p>
    <w:p w14:paraId="5EE6B4B5" w14:textId="77777777" w:rsidR="00BF3EDC" w:rsidRPr="00BF3EDC" w:rsidRDefault="00BF3EDC" w:rsidP="00BF3EDC">
      <w:pPr>
        <w:pStyle w:val="ListParagraph"/>
        <w:spacing w:after="0" w:line="240" w:lineRule="auto"/>
        <w:jc w:val="both"/>
        <w:rPr>
          <w:rFonts w:ascii="Arial" w:hAnsi="Arial"/>
          <w:bCs/>
          <w:i/>
          <w:sz w:val="24"/>
          <w:szCs w:val="24"/>
          <w:lang w:val="en-US"/>
        </w:rPr>
      </w:pPr>
    </w:p>
    <w:p w14:paraId="0D4F77BC" w14:textId="50663E50" w:rsidR="00BF3EDC" w:rsidRPr="00BF3EDC" w:rsidRDefault="00BF3EDC" w:rsidP="00BF3EDC">
      <w:pPr>
        <w:pStyle w:val="ListParagraph"/>
        <w:spacing w:after="0" w:line="240" w:lineRule="auto"/>
        <w:jc w:val="both"/>
        <w:rPr>
          <w:rFonts w:ascii="Arial" w:hAnsi="Arial"/>
          <w:bCs/>
          <w:i/>
          <w:sz w:val="24"/>
          <w:szCs w:val="24"/>
          <w:lang w:val="en-US"/>
        </w:rPr>
      </w:pPr>
      <w:r w:rsidRPr="00BF3EDC">
        <w:rPr>
          <w:rFonts w:ascii="Arial" w:hAnsi="Arial"/>
          <w:b/>
          <w:bCs/>
          <w:i/>
          <w:sz w:val="24"/>
          <w:szCs w:val="24"/>
          <w:lang w:val="en-US"/>
        </w:rPr>
        <w:t>R</w:t>
      </w:r>
      <w:r w:rsidRPr="00BF3EDC">
        <w:rPr>
          <w:rFonts w:ascii="Arial" w:hAnsi="Arial"/>
          <w:bCs/>
          <w:i/>
          <w:sz w:val="24"/>
          <w:szCs w:val="24"/>
          <w:lang w:val="en-US"/>
        </w:rPr>
        <w:t>akyat semesta harus sadar</w:t>
      </w:r>
    </w:p>
    <w:p w14:paraId="06FA6E4D" w14:textId="37B6A5D7" w:rsidR="00BF3EDC" w:rsidRPr="00BF3EDC" w:rsidRDefault="00BF3EDC" w:rsidP="00BF3EDC">
      <w:pPr>
        <w:pStyle w:val="ListParagraph"/>
        <w:spacing w:after="0" w:line="240" w:lineRule="auto"/>
        <w:jc w:val="both"/>
        <w:rPr>
          <w:rFonts w:ascii="Arial" w:hAnsi="Arial"/>
          <w:bCs/>
          <w:i/>
          <w:sz w:val="24"/>
          <w:szCs w:val="24"/>
          <w:lang w:val="en-US"/>
        </w:rPr>
      </w:pPr>
      <w:r w:rsidRPr="00BF3EDC">
        <w:rPr>
          <w:rFonts w:ascii="Arial" w:hAnsi="Arial"/>
          <w:b/>
          <w:bCs/>
          <w:i/>
          <w:sz w:val="24"/>
          <w:szCs w:val="24"/>
          <w:lang w:val="en-US"/>
        </w:rPr>
        <w:t>A</w:t>
      </w:r>
      <w:r w:rsidRPr="00BF3EDC">
        <w:rPr>
          <w:rFonts w:ascii="Arial" w:hAnsi="Arial"/>
          <w:bCs/>
          <w:i/>
          <w:sz w:val="24"/>
          <w:szCs w:val="24"/>
          <w:lang w:val="en-US"/>
        </w:rPr>
        <w:t>ga</w:t>
      </w:r>
      <w:r w:rsidR="00F20164">
        <w:rPr>
          <w:rFonts w:ascii="Arial" w:hAnsi="Arial"/>
          <w:bCs/>
          <w:i/>
          <w:sz w:val="24"/>
          <w:szCs w:val="24"/>
          <w:lang w:val="en-US"/>
        </w:rPr>
        <w:t>ma kita di musnah imperialis d</w:t>
      </w:r>
      <w:r w:rsidRPr="00BF3EDC">
        <w:rPr>
          <w:rFonts w:ascii="Arial" w:hAnsi="Arial"/>
          <w:bCs/>
          <w:i/>
          <w:sz w:val="24"/>
          <w:szCs w:val="24"/>
          <w:lang w:val="en-US"/>
        </w:rPr>
        <w:t>urjana</w:t>
      </w:r>
    </w:p>
    <w:p w14:paraId="3E4D536E" w14:textId="215C0869" w:rsidR="00BF3EDC" w:rsidRPr="00BF3EDC" w:rsidRDefault="00BF3EDC" w:rsidP="00BF3EDC">
      <w:pPr>
        <w:pStyle w:val="ListParagraph"/>
        <w:spacing w:after="0" w:line="240" w:lineRule="auto"/>
        <w:jc w:val="both"/>
        <w:rPr>
          <w:rFonts w:ascii="Arial" w:hAnsi="Arial"/>
          <w:bCs/>
          <w:i/>
          <w:sz w:val="24"/>
          <w:szCs w:val="24"/>
          <w:lang w:val="en-US"/>
        </w:rPr>
      </w:pPr>
      <w:r w:rsidRPr="00BF3EDC">
        <w:rPr>
          <w:rFonts w:ascii="Arial" w:hAnsi="Arial"/>
          <w:b/>
          <w:bCs/>
          <w:i/>
          <w:sz w:val="24"/>
          <w:szCs w:val="24"/>
          <w:lang w:val="en-US"/>
        </w:rPr>
        <w:t>K</w:t>
      </w:r>
      <w:r w:rsidRPr="00BF3EDC">
        <w:rPr>
          <w:rFonts w:ascii="Arial" w:hAnsi="Arial"/>
          <w:bCs/>
          <w:i/>
          <w:sz w:val="24"/>
          <w:szCs w:val="24"/>
          <w:lang w:val="en-US"/>
        </w:rPr>
        <w:t>utak ingin di bodohi oleh kafir</w:t>
      </w:r>
    </w:p>
    <w:p w14:paraId="226F42A2" w14:textId="7710E1B1" w:rsidR="00BF3EDC" w:rsidRPr="00BF3EDC" w:rsidRDefault="00BF3EDC" w:rsidP="00BF3EDC">
      <w:pPr>
        <w:pStyle w:val="ListParagraph"/>
        <w:spacing w:after="0" w:line="240" w:lineRule="auto"/>
        <w:jc w:val="both"/>
        <w:rPr>
          <w:rFonts w:ascii="Arial" w:hAnsi="Arial"/>
          <w:bCs/>
          <w:i/>
          <w:sz w:val="24"/>
          <w:szCs w:val="24"/>
          <w:lang w:val="en-US"/>
        </w:rPr>
      </w:pPr>
      <w:r w:rsidRPr="00BF3EDC">
        <w:rPr>
          <w:rFonts w:ascii="Arial" w:hAnsi="Arial"/>
          <w:b/>
          <w:bCs/>
          <w:i/>
          <w:sz w:val="24"/>
          <w:szCs w:val="24"/>
          <w:lang w:val="en-US"/>
        </w:rPr>
        <w:t>I</w:t>
      </w:r>
      <w:r w:rsidRPr="00BF3EDC">
        <w:rPr>
          <w:rFonts w:ascii="Arial" w:hAnsi="Arial"/>
          <w:bCs/>
          <w:i/>
          <w:sz w:val="24"/>
          <w:szCs w:val="24"/>
          <w:lang w:val="en-US"/>
        </w:rPr>
        <w:t xml:space="preserve">nginku rakyat yang adil bersyariah </w:t>
      </w:r>
      <w:proofErr w:type="gramStart"/>
      <w:r w:rsidRPr="00BF3EDC">
        <w:rPr>
          <w:rFonts w:ascii="Arial" w:hAnsi="Arial"/>
          <w:bCs/>
          <w:i/>
          <w:sz w:val="24"/>
          <w:szCs w:val="24"/>
          <w:lang w:val="en-US"/>
        </w:rPr>
        <w:t>islam</w:t>
      </w:r>
      <w:proofErr w:type="gramEnd"/>
    </w:p>
    <w:p w14:paraId="60960A2A" w14:textId="7E9F1809" w:rsidR="00BF3EDC" w:rsidRDefault="00BF3EDC" w:rsidP="00BF3EDC">
      <w:pPr>
        <w:pStyle w:val="ListParagraph"/>
        <w:spacing w:after="0" w:line="240" w:lineRule="auto"/>
        <w:jc w:val="both"/>
        <w:rPr>
          <w:rFonts w:ascii="Arial" w:hAnsi="Arial"/>
          <w:bCs/>
          <w:i/>
          <w:sz w:val="24"/>
          <w:szCs w:val="24"/>
          <w:lang w:val="en-US"/>
        </w:rPr>
      </w:pPr>
      <w:r w:rsidRPr="00BF3EDC">
        <w:rPr>
          <w:rFonts w:ascii="Arial" w:hAnsi="Arial"/>
          <w:b/>
          <w:bCs/>
          <w:i/>
          <w:sz w:val="24"/>
          <w:szCs w:val="24"/>
          <w:lang w:val="en-US"/>
        </w:rPr>
        <w:t>B</w:t>
      </w:r>
      <w:r w:rsidRPr="00BF3EDC">
        <w:rPr>
          <w:rFonts w:ascii="Arial" w:hAnsi="Arial"/>
          <w:bCs/>
          <w:i/>
          <w:sz w:val="24"/>
          <w:szCs w:val="24"/>
          <w:lang w:val="en-US"/>
        </w:rPr>
        <w:t>umi fathoni Darussalam</w:t>
      </w:r>
    </w:p>
    <w:p w14:paraId="660D8DF3" w14:textId="77777777" w:rsidR="00983CDC" w:rsidRPr="00BF3EDC" w:rsidRDefault="00983CDC" w:rsidP="00BF3EDC">
      <w:pPr>
        <w:pStyle w:val="ListParagraph"/>
        <w:spacing w:after="0" w:line="240" w:lineRule="auto"/>
        <w:jc w:val="both"/>
        <w:rPr>
          <w:rFonts w:ascii="Arial" w:hAnsi="Arial"/>
          <w:bCs/>
          <w:i/>
          <w:sz w:val="24"/>
          <w:szCs w:val="24"/>
          <w:lang w:val="en-US"/>
        </w:rPr>
      </w:pPr>
    </w:p>
    <w:p w14:paraId="21936BCD" w14:textId="0A4177A9" w:rsidR="000561F4" w:rsidRDefault="00456137" w:rsidP="00D555C5">
      <w:pPr>
        <w:spacing w:after="0" w:line="240" w:lineRule="auto"/>
        <w:jc w:val="both"/>
        <w:rPr>
          <w:rFonts w:ascii="Arial" w:hAnsi="Arial"/>
          <w:bCs/>
          <w:sz w:val="24"/>
          <w:szCs w:val="24"/>
          <w:lang w:val="en-US"/>
        </w:rPr>
      </w:pPr>
      <w:r>
        <w:rPr>
          <w:rFonts w:ascii="Arial" w:hAnsi="Arial"/>
          <w:bCs/>
          <w:sz w:val="24"/>
          <w:szCs w:val="24"/>
          <w:lang w:val="en-US"/>
        </w:rPr>
        <w:t xml:space="preserve">Tiga puisi di atas merupakan </w:t>
      </w:r>
      <w:r w:rsidR="0018183A">
        <w:rPr>
          <w:rFonts w:ascii="Arial" w:hAnsi="Arial"/>
          <w:bCs/>
          <w:sz w:val="24"/>
          <w:szCs w:val="24"/>
          <w:lang w:val="en-US"/>
        </w:rPr>
        <w:t>puisi pertama para mahasiswa asing yang mengikuti perkuliahan menulis puisi</w:t>
      </w:r>
      <w:r>
        <w:rPr>
          <w:rFonts w:ascii="Arial" w:hAnsi="Arial"/>
          <w:bCs/>
          <w:sz w:val="24"/>
          <w:szCs w:val="24"/>
          <w:lang w:val="en-US"/>
        </w:rPr>
        <w:t xml:space="preserve">. Puisi tersebut </w:t>
      </w:r>
      <w:proofErr w:type="gramStart"/>
      <w:r>
        <w:rPr>
          <w:rFonts w:ascii="Arial" w:hAnsi="Arial"/>
          <w:bCs/>
          <w:sz w:val="24"/>
          <w:szCs w:val="24"/>
          <w:lang w:val="en-US"/>
        </w:rPr>
        <w:t xml:space="preserve">ditulis </w:t>
      </w:r>
      <w:r w:rsidR="0018183A">
        <w:rPr>
          <w:rFonts w:ascii="Arial" w:hAnsi="Arial"/>
          <w:bCs/>
          <w:sz w:val="24"/>
          <w:szCs w:val="24"/>
          <w:lang w:val="en-US"/>
        </w:rPr>
        <w:t xml:space="preserve"> dengan</w:t>
      </w:r>
      <w:proofErr w:type="gramEnd"/>
      <w:r>
        <w:rPr>
          <w:rFonts w:ascii="Arial" w:hAnsi="Arial"/>
          <w:bCs/>
          <w:sz w:val="24"/>
          <w:szCs w:val="24"/>
          <w:lang w:val="en-US"/>
        </w:rPr>
        <w:t xml:space="preserve"> menggunakan</w:t>
      </w:r>
      <w:r w:rsidR="0018183A">
        <w:rPr>
          <w:rFonts w:ascii="Arial" w:hAnsi="Arial"/>
          <w:bCs/>
          <w:sz w:val="24"/>
          <w:szCs w:val="24"/>
          <w:lang w:val="en-US"/>
        </w:rPr>
        <w:t xml:space="preserve"> teknik deret huruf awal nama mereka. </w:t>
      </w:r>
      <w:r w:rsidR="00FD799A">
        <w:rPr>
          <w:rFonts w:ascii="Arial" w:hAnsi="Arial"/>
          <w:bCs/>
          <w:sz w:val="24"/>
          <w:szCs w:val="24"/>
          <w:lang w:val="en-US"/>
        </w:rPr>
        <w:t xml:space="preserve">Puisi di atas hanya sebagai gambaran bukan yang </w:t>
      </w:r>
      <w:proofErr w:type="gramStart"/>
      <w:r w:rsidR="00FD799A">
        <w:rPr>
          <w:rFonts w:ascii="Arial" w:hAnsi="Arial"/>
          <w:bCs/>
          <w:sz w:val="24"/>
          <w:szCs w:val="24"/>
          <w:lang w:val="en-US"/>
        </w:rPr>
        <w:t>akan</w:t>
      </w:r>
      <w:proofErr w:type="gramEnd"/>
      <w:r w:rsidR="00FD799A">
        <w:rPr>
          <w:rFonts w:ascii="Arial" w:hAnsi="Arial"/>
          <w:bCs/>
          <w:sz w:val="24"/>
          <w:szCs w:val="24"/>
          <w:lang w:val="en-US"/>
        </w:rPr>
        <w:t xml:space="preserve"> diteliti. </w:t>
      </w:r>
      <w:r w:rsidR="0018183A">
        <w:rPr>
          <w:rFonts w:ascii="Arial" w:hAnsi="Arial"/>
          <w:bCs/>
          <w:sz w:val="24"/>
          <w:szCs w:val="24"/>
          <w:lang w:val="en-US"/>
        </w:rPr>
        <w:t xml:space="preserve">Adapun puisi yang </w:t>
      </w:r>
      <w:proofErr w:type="gramStart"/>
      <w:r w:rsidR="0018183A">
        <w:rPr>
          <w:rFonts w:ascii="Arial" w:hAnsi="Arial"/>
          <w:bCs/>
          <w:sz w:val="24"/>
          <w:szCs w:val="24"/>
          <w:lang w:val="en-US"/>
        </w:rPr>
        <w:t>akan</w:t>
      </w:r>
      <w:proofErr w:type="gramEnd"/>
      <w:r w:rsidR="0018183A">
        <w:rPr>
          <w:rFonts w:ascii="Arial" w:hAnsi="Arial"/>
          <w:bCs/>
          <w:sz w:val="24"/>
          <w:szCs w:val="24"/>
          <w:lang w:val="en-US"/>
        </w:rPr>
        <w:t xml:space="preserve"> dikaji dengan stilistik hasil karya mereka adalah puisi-puisi yang mere</w:t>
      </w:r>
      <w:r w:rsidR="00FD799A">
        <w:rPr>
          <w:rFonts w:ascii="Arial" w:hAnsi="Arial"/>
          <w:bCs/>
          <w:sz w:val="24"/>
          <w:szCs w:val="24"/>
          <w:lang w:val="en-US"/>
        </w:rPr>
        <w:t>ka tulis setelah puisi pertama yakni p</w:t>
      </w:r>
      <w:r w:rsidR="0018183A">
        <w:rPr>
          <w:rFonts w:ascii="Arial" w:hAnsi="Arial"/>
          <w:bCs/>
          <w:sz w:val="24"/>
          <w:szCs w:val="24"/>
          <w:lang w:val="en-US"/>
        </w:rPr>
        <w:t xml:space="preserve">uisi kedua dan seterusnya </w:t>
      </w:r>
      <w:r w:rsidR="00FD799A">
        <w:rPr>
          <w:rFonts w:ascii="Arial" w:hAnsi="Arial"/>
          <w:bCs/>
          <w:sz w:val="24"/>
          <w:szCs w:val="24"/>
          <w:lang w:val="en-US"/>
        </w:rPr>
        <w:t xml:space="preserve">yang </w:t>
      </w:r>
      <w:r w:rsidR="00E07924">
        <w:rPr>
          <w:rFonts w:ascii="Arial" w:hAnsi="Arial"/>
          <w:bCs/>
          <w:sz w:val="24"/>
          <w:szCs w:val="24"/>
          <w:lang w:val="en-US"/>
        </w:rPr>
        <w:t xml:space="preserve">bertema </w:t>
      </w:r>
      <w:r w:rsidR="00BA182E">
        <w:rPr>
          <w:rFonts w:ascii="Arial" w:hAnsi="Arial"/>
          <w:bCs/>
          <w:sz w:val="24"/>
          <w:szCs w:val="24"/>
          <w:lang w:val="en-US"/>
        </w:rPr>
        <w:t>bebas</w:t>
      </w:r>
      <w:r w:rsidR="00B05E94">
        <w:rPr>
          <w:rFonts w:ascii="Arial" w:hAnsi="Arial"/>
          <w:bCs/>
          <w:sz w:val="24"/>
          <w:szCs w:val="24"/>
          <w:lang w:val="en-US"/>
        </w:rPr>
        <w:t xml:space="preserve"> (mahasiswa meng</w:t>
      </w:r>
      <w:r w:rsidR="00E07924">
        <w:rPr>
          <w:rFonts w:ascii="Arial" w:hAnsi="Arial"/>
          <w:bCs/>
          <w:sz w:val="24"/>
          <w:szCs w:val="24"/>
          <w:lang w:val="en-US"/>
        </w:rPr>
        <w:t>kreasi sendiri)</w:t>
      </w:r>
      <w:r w:rsidR="00BA182E">
        <w:rPr>
          <w:rFonts w:ascii="Arial" w:hAnsi="Arial"/>
          <w:bCs/>
          <w:sz w:val="24"/>
          <w:szCs w:val="24"/>
          <w:lang w:val="en-US"/>
        </w:rPr>
        <w:t>.</w:t>
      </w:r>
    </w:p>
    <w:p w14:paraId="2AFB92EC" w14:textId="3FDE84D1" w:rsidR="00FD799A" w:rsidRDefault="00FD799A" w:rsidP="00D555C5">
      <w:pPr>
        <w:spacing w:after="0" w:line="240" w:lineRule="auto"/>
        <w:jc w:val="both"/>
        <w:rPr>
          <w:rFonts w:ascii="Arial" w:hAnsi="Arial"/>
          <w:bCs/>
          <w:sz w:val="24"/>
          <w:szCs w:val="24"/>
          <w:lang w:val="en-US"/>
        </w:rPr>
      </w:pPr>
      <w:r>
        <w:rPr>
          <w:rFonts w:ascii="Arial" w:hAnsi="Arial"/>
          <w:bCs/>
          <w:sz w:val="24"/>
          <w:szCs w:val="24"/>
          <w:lang w:val="en-US"/>
        </w:rPr>
        <w:tab/>
        <w:t xml:space="preserve">Kajian stilistik terhadap karya sastra berkaitan erat dengan </w:t>
      </w:r>
      <w:proofErr w:type="gramStart"/>
      <w:r>
        <w:rPr>
          <w:rFonts w:ascii="Arial" w:hAnsi="Arial"/>
          <w:bCs/>
          <w:sz w:val="24"/>
          <w:szCs w:val="24"/>
          <w:lang w:val="en-US"/>
        </w:rPr>
        <w:t>gaya</w:t>
      </w:r>
      <w:proofErr w:type="gramEnd"/>
      <w:r w:rsidR="00B06AB1">
        <w:rPr>
          <w:rFonts w:ascii="Arial" w:hAnsi="Arial"/>
          <w:bCs/>
          <w:sz w:val="24"/>
          <w:szCs w:val="24"/>
          <w:lang w:val="en-US"/>
        </w:rPr>
        <w:t xml:space="preserve"> bahasa, diksi, pencitraan dan lain-lainnya </w:t>
      </w:r>
      <w:r>
        <w:rPr>
          <w:rFonts w:ascii="Arial" w:hAnsi="Arial"/>
          <w:bCs/>
          <w:sz w:val="24"/>
          <w:szCs w:val="24"/>
          <w:lang w:val="en-US"/>
        </w:rPr>
        <w:t>yang digunakan pengarang dalam menciptakan karyanya. Demikian pula dengan penciptaan puisi.</w:t>
      </w:r>
      <w:r w:rsidR="00B06AB1">
        <w:rPr>
          <w:rFonts w:ascii="Arial" w:hAnsi="Arial"/>
          <w:bCs/>
          <w:sz w:val="24"/>
          <w:szCs w:val="24"/>
          <w:lang w:val="en-US"/>
        </w:rPr>
        <w:t xml:space="preserve"> Stilistika merupakan studi yang dapat digunakan untuk mengkaji puisi dari segi </w:t>
      </w:r>
      <w:proofErr w:type="gramStart"/>
      <w:r w:rsidR="00B06AB1">
        <w:rPr>
          <w:rFonts w:ascii="Arial" w:hAnsi="Arial"/>
          <w:bCs/>
          <w:sz w:val="24"/>
          <w:szCs w:val="24"/>
          <w:lang w:val="en-US"/>
        </w:rPr>
        <w:t>gaya</w:t>
      </w:r>
      <w:proofErr w:type="gramEnd"/>
      <w:r w:rsidR="00B06AB1">
        <w:rPr>
          <w:rFonts w:ascii="Arial" w:hAnsi="Arial"/>
          <w:bCs/>
          <w:sz w:val="24"/>
          <w:szCs w:val="24"/>
          <w:lang w:val="en-US"/>
        </w:rPr>
        <w:t xml:space="preserve"> bahasa atau </w:t>
      </w:r>
      <w:r w:rsidR="00B06AB1" w:rsidRPr="00B06AB1">
        <w:rPr>
          <w:rFonts w:ascii="Arial" w:hAnsi="Arial"/>
          <w:bCs/>
          <w:i/>
          <w:sz w:val="24"/>
          <w:szCs w:val="24"/>
          <w:lang w:val="en-US"/>
        </w:rPr>
        <w:t>stlyle</w:t>
      </w:r>
      <w:r w:rsidR="00B06AB1">
        <w:rPr>
          <w:rFonts w:ascii="Arial" w:hAnsi="Arial"/>
          <w:bCs/>
          <w:sz w:val="24"/>
          <w:szCs w:val="24"/>
          <w:lang w:val="en-US"/>
        </w:rPr>
        <w:t xml:space="preserve"> sebagai ciri khas seorang pengar</w:t>
      </w:r>
      <w:r w:rsidR="00CB7E65">
        <w:rPr>
          <w:rFonts w:ascii="Arial" w:hAnsi="Arial"/>
          <w:bCs/>
          <w:sz w:val="24"/>
          <w:szCs w:val="24"/>
          <w:lang w:val="en-US"/>
        </w:rPr>
        <w:t>ang dalam menciptakan karya tersebut. Hal ini diperkuat oleh penyataan Ma’ruf (2010: 13) berikut ini.”…</w:t>
      </w:r>
      <w:r w:rsidR="00CB7E65" w:rsidRPr="00CB7E65">
        <w:rPr>
          <w:rFonts w:ascii="Arial" w:hAnsi="Arial"/>
          <w:bCs/>
          <w:i/>
          <w:sz w:val="24"/>
          <w:szCs w:val="24"/>
          <w:lang w:val="en-US"/>
        </w:rPr>
        <w:t>style</w:t>
      </w:r>
      <w:r w:rsidR="00CB7E65">
        <w:rPr>
          <w:rFonts w:ascii="Arial" w:hAnsi="Arial"/>
          <w:bCs/>
          <w:sz w:val="24"/>
          <w:szCs w:val="24"/>
          <w:lang w:val="en-US"/>
        </w:rPr>
        <w:t xml:space="preserve"> ‘gaya bahasa’ adalah </w:t>
      </w:r>
      <w:proofErr w:type="gramStart"/>
      <w:r w:rsidR="00CB7E65">
        <w:rPr>
          <w:rFonts w:ascii="Arial" w:hAnsi="Arial"/>
          <w:bCs/>
          <w:sz w:val="24"/>
          <w:szCs w:val="24"/>
          <w:lang w:val="en-US"/>
        </w:rPr>
        <w:t>cara</w:t>
      </w:r>
      <w:proofErr w:type="gramEnd"/>
      <w:r w:rsidR="00CB7E65">
        <w:rPr>
          <w:rFonts w:ascii="Arial" w:hAnsi="Arial"/>
          <w:bCs/>
          <w:sz w:val="24"/>
          <w:szCs w:val="24"/>
          <w:lang w:val="en-US"/>
        </w:rPr>
        <w:t xml:space="preserve"> mengungkapkan gagasan dan perasaan dengan bahasa khas sesuai dengan kreativitas, kepribadian, dan karakter pengarang untuk mencapai efek tertentu, yakni efek estetik atau kepuitisan dan efek penciptaan makna. Gaya bahasa dalam karya sastra berhubungan erat dengan ideologi dan latar sosiokultural pengarangnya”. Dari pernyataan ini puisi karya mahasiswa asing di IAIN Tulungagung </w:t>
      </w:r>
      <w:r w:rsidR="00FE4BAD">
        <w:rPr>
          <w:rFonts w:ascii="Arial" w:hAnsi="Arial"/>
          <w:bCs/>
          <w:sz w:val="24"/>
          <w:szCs w:val="24"/>
          <w:lang w:val="en-US"/>
        </w:rPr>
        <w:t xml:space="preserve">di Jurusan Tadris Bahasa Indonesia semester 5 ini </w:t>
      </w:r>
      <w:r w:rsidR="00CB7E65">
        <w:rPr>
          <w:rFonts w:ascii="Arial" w:hAnsi="Arial"/>
          <w:bCs/>
          <w:sz w:val="24"/>
          <w:szCs w:val="24"/>
          <w:lang w:val="en-US"/>
        </w:rPr>
        <w:t xml:space="preserve">dikaji secara stilistik melalui, </w:t>
      </w:r>
      <w:r w:rsidR="00CB7E65" w:rsidRPr="00CB7E65">
        <w:rPr>
          <w:rFonts w:ascii="Arial" w:hAnsi="Arial"/>
          <w:bCs/>
          <w:i/>
          <w:sz w:val="24"/>
          <w:szCs w:val="24"/>
          <w:lang w:val="en-US"/>
        </w:rPr>
        <w:t>pertama</w:t>
      </w:r>
      <w:r w:rsidR="00CB7E65">
        <w:rPr>
          <w:rFonts w:ascii="Arial" w:hAnsi="Arial"/>
          <w:bCs/>
          <w:sz w:val="24"/>
          <w:szCs w:val="24"/>
          <w:lang w:val="en-US"/>
        </w:rPr>
        <w:t xml:space="preserve"> bahasa khas yang digunakan sesuai dengan kreativitas</w:t>
      </w:r>
      <w:r w:rsidR="00FE4BAD">
        <w:rPr>
          <w:rFonts w:ascii="Arial" w:hAnsi="Arial"/>
          <w:bCs/>
          <w:sz w:val="24"/>
          <w:szCs w:val="24"/>
          <w:lang w:val="en-US"/>
        </w:rPr>
        <w:t xml:space="preserve">, kepribadian, dan karakter pengarang (mahasiswa asing semester 5 Jurusan Tadris Bahasa Indonesia). </w:t>
      </w:r>
      <w:r w:rsidR="00FE4BAD" w:rsidRPr="00FE4BAD">
        <w:rPr>
          <w:rFonts w:ascii="Arial" w:hAnsi="Arial"/>
          <w:bCs/>
          <w:i/>
          <w:sz w:val="24"/>
          <w:szCs w:val="24"/>
          <w:lang w:val="en-US"/>
        </w:rPr>
        <w:t>Kedua</w:t>
      </w:r>
      <w:r w:rsidR="00FE4BAD">
        <w:rPr>
          <w:rFonts w:ascii="Arial" w:hAnsi="Arial"/>
          <w:bCs/>
          <w:sz w:val="24"/>
          <w:szCs w:val="24"/>
          <w:lang w:val="en-US"/>
        </w:rPr>
        <w:t xml:space="preserve">, </w:t>
      </w:r>
      <w:proofErr w:type="gramStart"/>
      <w:r w:rsidR="00FE4BAD">
        <w:rPr>
          <w:rFonts w:ascii="Arial" w:hAnsi="Arial"/>
          <w:bCs/>
          <w:sz w:val="24"/>
          <w:szCs w:val="24"/>
          <w:lang w:val="en-US"/>
        </w:rPr>
        <w:t>gaya</w:t>
      </w:r>
      <w:proofErr w:type="gramEnd"/>
      <w:r w:rsidR="00FE4BAD">
        <w:rPr>
          <w:rFonts w:ascii="Arial" w:hAnsi="Arial"/>
          <w:bCs/>
          <w:sz w:val="24"/>
          <w:szCs w:val="24"/>
          <w:lang w:val="en-US"/>
        </w:rPr>
        <w:t xml:space="preserve"> bahasa dalam puisi yang digunakan oleh mahasiswa tersebut dihubungkan dengan ideologi dan latar sosiokulturalnya. Dari kedua perpektif tersebut deskripsi puisi-puisi karya mahasiswa asing tersebut </w:t>
      </w:r>
      <w:proofErr w:type="gramStart"/>
      <w:r w:rsidR="00FE4BAD">
        <w:rPr>
          <w:rFonts w:ascii="Arial" w:hAnsi="Arial"/>
          <w:bCs/>
          <w:sz w:val="24"/>
          <w:szCs w:val="24"/>
          <w:lang w:val="en-US"/>
        </w:rPr>
        <w:t>akan</w:t>
      </w:r>
      <w:proofErr w:type="gramEnd"/>
      <w:r w:rsidR="00FE4BAD">
        <w:rPr>
          <w:rFonts w:ascii="Arial" w:hAnsi="Arial"/>
          <w:bCs/>
          <w:sz w:val="24"/>
          <w:szCs w:val="24"/>
          <w:lang w:val="en-US"/>
        </w:rPr>
        <w:t xml:space="preserve"> dideskripsikan berdasarkan 3 faktor yaitu objektif, </w:t>
      </w:r>
      <w:r w:rsidR="004200E7">
        <w:rPr>
          <w:rFonts w:ascii="Arial" w:hAnsi="Arial"/>
          <w:bCs/>
          <w:sz w:val="24"/>
          <w:szCs w:val="24"/>
          <w:lang w:val="en-US"/>
        </w:rPr>
        <w:t>genetik</w:t>
      </w:r>
      <w:r w:rsidR="00FE4BAD">
        <w:rPr>
          <w:rFonts w:ascii="Arial" w:hAnsi="Arial"/>
          <w:bCs/>
          <w:sz w:val="24"/>
          <w:szCs w:val="24"/>
          <w:lang w:val="en-US"/>
        </w:rPr>
        <w:t xml:space="preserve">, dan afektif. </w:t>
      </w:r>
    </w:p>
    <w:p w14:paraId="5CC27D50" w14:textId="77777777" w:rsidR="00A42F0B" w:rsidRPr="009E23FF" w:rsidRDefault="00A42F0B" w:rsidP="006F419F">
      <w:pPr>
        <w:pStyle w:val="ListParagraph"/>
        <w:spacing w:after="0" w:line="240" w:lineRule="auto"/>
        <w:ind w:left="0" w:firstLine="567"/>
        <w:contextualSpacing w:val="0"/>
        <w:jc w:val="both"/>
        <w:rPr>
          <w:rFonts w:ascii="Arial" w:hAnsi="Arial"/>
          <w:sz w:val="24"/>
          <w:szCs w:val="24"/>
          <w:lang w:val="en-US"/>
        </w:rPr>
      </w:pPr>
    </w:p>
    <w:p w14:paraId="2C4E5AA7" w14:textId="5A8F5369" w:rsidR="00CF72D5" w:rsidRPr="00A5737F" w:rsidRDefault="00234083" w:rsidP="00A5737F">
      <w:pPr>
        <w:tabs>
          <w:tab w:val="left" w:pos="284"/>
        </w:tabs>
        <w:spacing w:after="0" w:line="240" w:lineRule="auto"/>
        <w:jc w:val="both"/>
        <w:rPr>
          <w:rFonts w:ascii="Arial" w:hAnsi="Arial"/>
          <w:b/>
          <w:bCs/>
          <w:sz w:val="24"/>
          <w:szCs w:val="24"/>
          <w:lang w:val="en-US"/>
        </w:rPr>
      </w:pPr>
      <w:r w:rsidRPr="00A5737F">
        <w:rPr>
          <w:rFonts w:ascii="Arial" w:hAnsi="Arial"/>
          <w:b/>
          <w:bCs/>
          <w:sz w:val="24"/>
          <w:szCs w:val="24"/>
          <w:lang w:val="en-US"/>
        </w:rPr>
        <w:t>METODE</w:t>
      </w:r>
    </w:p>
    <w:p w14:paraId="1FD3B469" w14:textId="2A5BCF8B" w:rsidR="00897862" w:rsidRDefault="003E1B5E" w:rsidP="00234083">
      <w:pPr>
        <w:tabs>
          <w:tab w:val="left" w:pos="284"/>
        </w:tabs>
        <w:spacing w:after="0" w:line="240" w:lineRule="auto"/>
        <w:jc w:val="both"/>
        <w:rPr>
          <w:rFonts w:ascii="Arial" w:hAnsi="Arial"/>
          <w:bCs/>
          <w:sz w:val="24"/>
          <w:szCs w:val="24"/>
          <w:lang w:val="en-US"/>
        </w:rPr>
      </w:pPr>
      <w:r>
        <w:rPr>
          <w:rFonts w:ascii="Arial" w:hAnsi="Arial"/>
          <w:b/>
          <w:bCs/>
          <w:sz w:val="24"/>
          <w:szCs w:val="24"/>
          <w:lang w:val="en-US"/>
        </w:rPr>
        <w:tab/>
      </w:r>
      <w:r w:rsidR="00F86A67">
        <w:rPr>
          <w:rFonts w:ascii="Arial" w:hAnsi="Arial"/>
          <w:b/>
          <w:bCs/>
          <w:sz w:val="24"/>
          <w:szCs w:val="24"/>
          <w:lang w:val="en-US"/>
        </w:rPr>
        <w:tab/>
      </w:r>
      <w:r w:rsidRPr="003E1B5E">
        <w:rPr>
          <w:rFonts w:ascii="Arial" w:hAnsi="Arial"/>
          <w:bCs/>
          <w:sz w:val="24"/>
          <w:szCs w:val="24"/>
          <w:lang w:val="en-US"/>
        </w:rPr>
        <w:t xml:space="preserve">Sesuai </w:t>
      </w:r>
      <w:r>
        <w:rPr>
          <w:rFonts w:ascii="Arial" w:hAnsi="Arial"/>
          <w:bCs/>
          <w:sz w:val="24"/>
          <w:szCs w:val="24"/>
          <w:lang w:val="en-US"/>
        </w:rPr>
        <w:t xml:space="preserve">dengan kedua kajian di atas, puisi yang akan dikaji diseleksi </w:t>
      </w:r>
      <w:r w:rsidR="00F86A67">
        <w:rPr>
          <w:rFonts w:ascii="Arial" w:hAnsi="Arial"/>
          <w:bCs/>
          <w:sz w:val="24"/>
          <w:szCs w:val="24"/>
          <w:lang w:val="en-US"/>
        </w:rPr>
        <w:t xml:space="preserve">lebih dahulu </w:t>
      </w:r>
      <w:proofErr w:type="gramStart"/>
      <w:r>
        <w:rPr>
          <w:rFonts w:ascii="Arial" w:hAnsi="Arial"/>
          <w:bCs/>
          <w:sz w:val="24"/>
          <w:szCs w:val="24"/>
          <w:lang w:val="en-US"/>
        </w:rPr>
        <w:t>berdasarkan  kelayakan</w:t>
      </w:r>
      <w:proofErr w:type="gramEnd"/>
      <w:r>
        <w:rPr>
          <w:rFonts w:ascii="Arial" w:hAnsi="Arial"/>
          <w:bCs/>
          <w:sz w:val="24"/>
          <w:szCs w:val="24"/>
          <w:lang w:val="en-US"/>
        </w:rPr>
        <w:t xml:space="preserve"> kedua syarat tersebut. </w:t>
      </w:r>
      <w:r w:rsidR="00897862">
        <w:rPr>
          <w:rFonts w:ascii="Arial" w:hAnsi="Arial"/>
          <w:bCs/>
          <w:sz w:val="24"/>
          <w:szCs w:val="24"/>
          <w:lang w:val="en-US"/>
        </w:rPr>
        <w:t xml:space="preserve">Penyeleksian ini sekaligus menentukan sampel penelitian.Tujuh orang mahasiswa asing yang mengikuti perkuliahan menulis puisi sebagai populasi penelitian. Adapun ketujuh orang tersebut yang aktif mengkuti perkuliahan sejak awal sebanyak 6 orang. Puisi keenam orang inilah yang menjadi sampel penelitian. Dalam </w:t>
      </w:r>
      <w:r w:rsidR="00534425">
        <w:rPr>
          <w:rFonts w:ascii="Arial" w:hAnsi="Arial"/>
          <w:bCs/>
          <w:sz w:val="24"/>
          <w:szCs w:val="24"/>
          <w:lang w:val="en-US"/>
        </w:rPr>
        <w:t xml:space="preserve">penyeleksian data, </w:t>
      </w:r>
      <w:r w:rsidR="00897862">
        <w:rPr>
          <w:rFonts w:ascii="Arial" w:hAnsi="Arial"/>
          <w:bCs/>
          <w:sz w:val="24"/>
          <w:szCs w:val="24"/>
          <w:lang w:val="en-US"/>
        </w:rPr>
        <w:t xml:space="preserve">puisi yang dipilih adalah puisi yang bertema </w:t>
      </w:r>
      <w:proofErr w:type="gramStart"/>
      <w:r w:rsidR="00897862">
        <w:rPr>
          <w:rFonts w:ascii="Arial" w:hAnsi="Arial"/>
          <w:bCs/>
          <w:sz w:val="24"/>
          <w:szCs w:val="24"/>
          <w:lang w:val="en-US"/>
        </w:rPr>
        <w:t>sama</w:t>
      </w:r>
      <w:proofErr w:type="gramEnd"/>
      <w:r w:rsidR="00897862">
        <w:rPr>
          <w:rFonts w:ascii="Arial" w:hAnsi="Arial"/>
          <w:bCs/>
          <w:sz w:val="24"/>
          <w:szCs w:val="24"/>
          <w:lang w:val="en-US"/>
        </w:rPr>
        <w:t xml:space="preserve"> karena kemiripan tema tersebut menjadi hal yang menarik perhatian peneliti.</w:t>
      </w:r>
      <w:r w:rsidR="00534425">
        <w:rPr>
          <w:rFonts w:ascii="Arial" w:hAnsi="Arial"/>
          <w:bCs/>
          <w:sz w:val="24"/>
          <w:szCs w:val="24"/>
          <w:lang w:val="en-US"/>
        </w:rPr>
        <w:t xml:space="preserve"> Di samping itu, ada puisi </w:t>
      </w:r>
      <w:r w:rsidR="00B05E94">
        <w:rPr>
          <w:rFonts w:ascii="Arial" w:hAnsi="Arial"/>
          <w:bCs/>
          <w:sz w:val="24"/>
          <w:szCs w:val="24"/>
          <w:lang w:val="en-US"/>
        </w:rPr>
        <w:t xml:space="preserve">mahasiswa asing </w:t>
      </w:r>
      <w:r w:rsidR="00534425">
        <w:rPr>
          <w:rFonts w:ascii="Arial" w:hAnsi="Arial"/>
          <w:bCs/>
          <w:sz w:val="24"/>
          <w:szCs w:val="24"/>
          <w:lang w:val="en-US"/>
        </w:rPr>
        <w:t xml:space="preserve">mengadobsi puisi karya orang lain </w:t>
      </w:r>
      <w:r w:rsidR="00456137">
        <w:rPr>
          <w:rFonts w:ascii="Arial" w:hAnsi="Arial"/>
          <w:bCs/>
          <w:sz w:val="24"/>
          <w:szCs w:val="24"/>
          <w:lang w:val="en-US"/>
        </w:rPr>
        <w:lastRenderedPageBreak/>
        <w:t>(plagiasi) sehingga tidak termasuk dalam penyeleksian.</w:t>
      </w:r>
      <w:r w:rsidR="00897862">
        <w:rPr>
          <w:rFonts w:ascii="Arial" w:hAnsi="Arial"/>
          <w:bCs/>
          <w:sz w:val="24"/>
          <w:szCs w:val="24"/>
          <w:lang w:val="en-US"/>
        </w:rPr>
        <w:t xml:space="preserve"> </w:t>
      </w:r>
      <w:r w:rsidR="00534425">
        <w:rPr>
          <w:rFonts w:ascii="Arial" w:hAnsi="Arial"/>
          <w:bCs/>
          <w:sz w:val="24"/>
          <w:szCs w:val="24"/>
          <w:lang w:val="en-US"/>
        </w:rPr>
        <w:t>Dengan demikian</w:t>
      </w:r>
      <w:r w:rsidR="00456137">
        <w:rPr>
          <w:rFonts w:ascii="Arial" w:hAnsi="Arial"/>
          <w:bCs/>
          <w:sz w:val="24"/>
          <w:szCs w:val="24"/>
          <w:lang w:val="en-US"/>
        </w:rPr>
        <w:t>,</w:t>
      </w:r>
      <w:r w:rsidR="00534425">
        <w:rPr>
          <w:rFonts w:ascii="Arial" w:hAnsi="Arial"/>
          <w:bCs/>
          <w:sz w:val="24"/>
          <w:szCs w:val="24"/>
          <w:lang w:val="en-US"/>
        </w:rPr>
        <w:t xml:space="preserve"> keenam puisi karya mahasiswa asing tersebut tidak semua dikaji. Keenam puisi tersebut setelah diseleksi </w:t>
      </w:r>
      <w:proofErr w:type="gramStart"/>
      <w:r w:rsidR="00534425">
        <w:rPr>
          <w:rFonts w:ascii="Arial" w:hAnsi="Arial"/>
          <w:bCs/>
          <w:sz w:val="24"/>
          <w:szCs w:val="24"/>
          <w:lang w:val="en-US"/>
        </w:rPr>
        <w:t>akan</w:t>
      </w:r>
      <w:proofErr w:type="gramEnd"/>
      <w:r w:rsidR="00534425">
        <w:rPr>
          <w:rFonts w:ascii="Arial" w:hAnsi="Arial"/>
          <w:bCs/>
          <w:sz w:val="24"/>
          <w:szCs w:val="24"/>
          <w:lang w:val="en-US"/>
        </w:rPr>
        <w:t xml:space="preserve"> ditentukan 3 puisi yang memenuhi syarat kelayakan. </w:t>
      </w:r>
    </w:p>
    <w:p w14:paraId="68111166" w14:textId="1124D27F" w:rsidR="006D44BE" w:rsidRDefault="00897862" w:rsidP="00234083">
      <w:pPr>
        <w:tabs>
          <w:tab w:val="left" w:pos="284"/>
        </w:tabs>
        <w:spacing w:after="0" w:line="240" w:lineRule="auto"/>
        <w:jc w:val="both"/>
        <w:rPr>
          <w:rFonts w:ascii="Arial" w:hAnsi="Arial"/>
          <w:bCs/>
          <w:sz w:val="24"/>
          <w:szCs w:val="24"/>
          <w:lang w:val="en-US"/>
        </w:rPr>
      </w:pPr>
      <w:r>
        <w:rPr>
          <w:rFonts w:ascii="Arial" w:hAnsi="Arial"/>
          <w:bCs/>
          <w:sz w:val="24"/>
          <w:szCs w:val="24"/>
          <w:lang w:val="en-US"/>
        </w:rPr>
        <w:t xml:space="preserve"> </w:t>
      </w:r>
      <w:r w:rsidR="00534425">
        <w:rPr>
          <w:rFonts w:ascii="Arial" w:hAnsi="Arial"/>
          <w:bCs/>
          <w:sz w:val="24"/>
          <w:szCs w:val="24"/>
          <w:lang w:val="en-US"/>
        </w:rPr>
        <w:tab/>
      </w:r>
      <w:r w:rsidR="00534425">
        <w:rPr>
          <w:rFonts w:ascii="Arial" w:hAnsi="Arial"/>
          <w:bCs/>
          <w:sz w:val="24"/>
          <w:szCs w:val="24"/>
          <w:lang w:val="en-US"/>
        </w:rPr>
        <w:tab/>
        <w:t>Hasil seleksi puisi tersebut</w:t>
      </w:r>
      <w:r w:rsidR="006D44BE">
        <w:rPr>
          <w:rFonts w:ascii="Arial" w:hAnsi="Arial"/>
          <w:bCs/>
          <w:sz w:val="24"/>
          <w:szCs w:val="24"/>
          <w:lang w:val="en-US"/>
        </w:rPr>
        <w:t xml:space="preserve"> berupa teks puisi yang selanjutnya </w:t>
      </w:r>
      <w:proofErr w:type="gramStart"/>
      <w:r w:rsidR="006D44BE">
        <w:rPr>
          <w:rFonts w:ascii="Arial" w:hAnsi="Arial"/>
          <w:bCs/>
          <w:sz w:val="24"/>
          <w:szCs w:val="24"/>
          <w:lang w:val="en-US"/>
        </w:rPr>
        <w:t>akan</w:t>
      </w:r>
      <w:proofErr w:type="gramEnd"/>
      <w:r w:rsidR="006D44BE">
        <w:rPr>
          <w:rFonts w:ascii="Arial" w:hAnsi="Arial"/>
          <w:bCs/>
          <w:sz w:val="24"/>
          <w:szCs w:val="24"/>
          <w:lang w:val="en-US"/>
        </w:rPr>
        <w:t xml:space="preserve"> dikaji dengan </w:t>
      </w:r>
      <w:r w:rsidR="00E11FD2">
        <w:rPr>
          <w:rFonts w:ascii="Arial" w:hAnsi="Arial"/>
          <w:bCs/>
          <w:sz w:val="24"/>
          <w:szCs w:val="24"/>
          <w:lang w:val="en-US"/>
        </w:rPr>
        <w:t>stilistik</w:t>
      </w:r>
      <w:r w:rsidR="006D44BE">
        <w:rPr>
          <w:rFonts w:ascii="Arial" w:hAnsi="Arial"/>
          <w:bCs/>
          <w:sz w:val="24"/>
          <w:szCs w:val="24"/>
          <w:lang w:val="en-US"/>
        </w:rPr>
        <w:t>a</w:t>
      </w:r>
      <w:r w:rsidR="00E11FD2">
        <w:rPr>
          <w:rFonts w:ascii="Arial" w:hAnsi="Arial"/>
          <w:bCs/>
          <w:sz w:val="24"/>
          <w:szCs w:val="24"/>
          <w:lang w:val="en-US"/>
        </w:rPr>
        <w:t xml:space="preserve"> puisi yang meliputi gaya bunyi, gaya kata (diksi), gaya kalimat dan citraan</w:t>
      </w:r>
      <w:r w:rsidR="00456137">
        <w:rPr>
          <w:rFonts w:ascii="Arial" w:hAnsi="Arial"/>
          <w:bCs/>
          <w:sz w:val="24"/>
          <w:szCs w:val="24"/>
          <w:lang w:val="en-US"/>
        </w:rPr>
        <w:t xml:space="preserve"> (Ma’ruf 2009:12)</w:t>
      </w:r>
      <w:r w:rsidR="00E11FD2">
        <w:rPr>
          <w:rFonts w:ascii="Arial" w:hAnsi="Arial"/>
          <w:bCs/>
          <w:sz w:val="24"/>
          <w:szCs w:val="24"/>
          <w:lang w:val="en-US"/>
        </w:rPr>
        <w:t xml:space="preserve">. </w:t>
      </w:r>
      <w:r w:rsidR="006D44BE">
        <w:rPr>
          <w:rFonts w:ascii="Arial" w:hAnsi="Arial"/>
          <w:bCs/>
          <w:sz w:val="24"/>
          <w:szCs w:val="24"/>
          <w:lang w:val="en-US"/>
        </w:rPr>
        <w:t xml:space="preserve">Dalam tahap ini sudah didaptkan sumber data primer </w:t>
      </w:r>
      <w:r w:rsidR="00F671DF">
        <w:rPr>
          <w:rFonts w:ascii="Arial" w:hAnsi="Arial"/>
          <w:bCs/>
          <w:sz w:val="24"/>
          <w:szCs w:val="24"/>
          <w:lang w:val="en-US"/>
        </w:rPr>
        <w:t xml:space="preserve">yang disajikan dalam bentuk kata verbal, yakni unsur-unsur stilistika puisi karya mahasiswa yang berbentuk </w:t>
      </w:r>
      <w:proofErr w:type="gramStart"/>
      <w:r w:rsidR="00F671DF">
        <w:rPr>
          <w:rFonts w:ascii="Arial" w:hAnsi="Arial"/>
          <w:bCs/>
          <w:sz w:val="24"/>
          <w:szCs w:val="24"/>
          <w:lang w:val="en-US"/>
        </w:rPr>
        <w:t>gaya</w:t>
      </w:r>
      <w:proofErr w:type="gramEnd"/>
      <w:r w:rsidR="00F671DF">
        <w:rPr>
          <w:rFonts w:ascii="Arial" w:hAnsi="Arial"/>
          <w:bCs/>
          <w:sz w:val="24"/>
          <w:szCs w:val="24"/>
          <w:lang w:val="en-US"/>
        </w:rPr>
        <w:t xml:space="preserve"> bunyi, gaya kata, gaya kalimat, dan citraan. </w:t>
      </w:r>
      <w:r w:rsidR="00FD192B">
        <w:rPr>
          <w:rFonts w:ascii="Arial" w:hAnsi="Arial"/>
          <w:bCs/>
          <w:sz w:val="24"/>
          <w:szCs w:val="24"/>
          <w:lang w:val="en-US"/>
        </w:rPr>
        <w:t xml:space="preserve">Tahap selanjutnya data primer ini </w:t>
      </w:r>
      <w:proofErr w:type="gramStart"/>
      <w:r w:rsidR="00FD192B">
        <w:rPr>
          <w:rFonts w:ascii="Arial" w:hAnsi="Arial"/>
          <w:bCs/>
          <w:sz w:val="24"/>
          <w:szCs w:val="24"/>
          <w:lang w:val="en-US"/>
        </w:rPr>
        <w:t>akan</w:t>
      </w:r>
      <w:proofErr w:type="gramEnd"/>
      <w:r w:rsidR="00FD192B">
        <w:rPr>
          <w:rFonts w:ascii="Arial" w:hAnsi="Arial"/>
          <w:bCs/>
          <w:sz w:val="24"/>
          <w:szCs w:val="24"/>
          <w:lang w:val="en-US"/>
        </w:rPr>
        <w:t xml:space="preserve"> dianalisis maknanya. Adapun </w:t>
      </w:r>
      <w:r w:rsidR="00F671DF">
        <w:rPr>
          <w:rFonts w:ascii="Arial" w:hAnsi="Arial"/>
          <w:bCs/>
          <w:sz w:val="24"/>
          <w:szCs w:val="24"/>
          <w:lang w:val="en-US"/>
        </w:rPr>
        <w:t>sumber data skunder adalah pustaka yang relevan dengan objek dan tujuan penelitian</w:t>
      </w:r>
      <w:r w:rsidR="00FD192B">
        <w:rPr>
          <w:rFonts w:ascii="Arial" w:hAnsi="Arial"/>
          <w:bCs/>
          <w:sz w:val="24"/>
          <w:szCs w:val="24"/>
          <w:lang w:val="en-US"/>
        </w:rPr>
        <w:t>. Melalui pendekatan kualitatif, k</w:t>
      </w:r>
      <w:r w:rsidR="006D44BE">
        <w:rPr>
          <w:rFonts w:ascii="Arial" w:hAnsi="Arial"/>
          <w:bCs/>
          <w:sz w:val="24"/>
          <w:szCs w:val="24"/>
          <w:lang w:val="en-US"/>
        </w:rPr>
        <w:t xml:space="preserve">arakter peneliti dalam penelitian ini sebagai </w:t>
      </w:r>
      <w:r w:rsidR="006D44BE" w:rsidRPr="006D44BE">
        <w:rPr>
          <w:rFonts w:ascii="Arial" w:hAnsi="Arial"/>
          <w:bCs/>
          <w:i/>
          <w:sz w:val="24"/>
          <w:szCs w:val="24"/>
          <w:lang w:val="en-US"/>
        </w:rPr>
        <w:t>participant observation</w:t>
      </w:r>
      <w:r w:rsidR="00E07924">
        <w:rPr>
          <w:rFonts w:ascii="Arial" w:hAnsi="Arial"/>
          <w:bCs/>
          <w:sz w:val="24"/>
          <w:szCs w:val="24"/>
          <w:lang w:val="en-US"/>
        </w:rPr>
        <w:t xml:space="preserve"> yaitu</w:t>
      </w:r>
      <w:r w:rsidR="006D44BE">
        <w:rPr>
          <w:rFonts w:ascii="Arial" w:hAnsi="Arial"/>
          <w:bCs/>
          <w:sz w:val="24"/>
          <w:szCs w:val="24"/>
          <w:lang w:val="en-US"/>
        </w:rPr>
        <w:t xml:space="preserve"> peneliti memasuki dunia data yang ditelitinya, memahaminya, dan terus-menerus menyiste</w:t>
      </w:r>
      <w:r w:rsidR="00E07924">
        <w:rPr>
          <w:rFonts w:ascii="Arial" w:hAnsi="Arial"/>
          <w:bCs/>
          <w:sz w:val="24"/>
          <w:szCs w:val="24"/>
          <w:lang w:val="en-US"/>
        </w:rPr>
        <w:t>matikan objek yang ditelitinya hingga menemukan makna puisi-puisi tersebut</w:t>
      </w:r>
      <w:r w:rsidR="00E73D3D">
        <w:rPr>
          <w:rFonts w:ascii="Arial" w:hAnsi="Arial"/>
          <w:bCs/>
          <w:sz w:val="24"/>
          <w:szCs w:val="24"/>
          <w:lang w:val="en-US"/>
        </w:rPr>
        <w:t xml:space="preserve"> (Ma’ruf 2009:147)</w:t>
      </w:r>
      <w:r w:rsidR="00E07924">
        <w:rPr>
          <w:rFonts w:ascii="Arial" w:hAnsi="Arial"/>
          <w:bCs/>
          <w:sz w:val="24"/>
          <w:szCs w:val="24"/>
          <w:lang w:val="en-US"/>
        </w:rPr>
        <w:t>.</w:t>
      </w:r>
    </w:p>
    <w:bookmarkEnd w:id="2"/>
    <w:p w14:paraId="7E55ECF1" w14:textId="1DE34D4F" w:rsidR="00BA5BD6" w:rsidRPr="00E73D3D" w:rsidRDefault="00BA5BD6" w:rsidP="00E73D3D">
      <w:pPr>
        <w:tabs>
          <w:tab w:val="left" w:pos="284"/>
        </w:tabs>
        <w:spacing w:after="0" w:line="240" w:lineRule="auto"/>
        <w:jc w:val="both"/>
        <w:rPr>
          <w:rFonts w:ascii="Arial" w:hAnsi="Arial"/>
          <w:bCs/>
          <w:sz w:val="24"/>
          <w:szCs w:val="24"/>
          <w:lang w:val="en-US"/>
        </w:rPr>
        <w:sectPr w:rsidR="00BA5BD6" w:rsidRPr="00E73D3D" w:rsidSect="00C23B75">
          <w:headerReference w:type="first" r:id="rId18"/>
          <w:type w:val="continuous"/>
          <w:pgSz w:w="11906" w:h="16838" w:code="9"/>
          <w:pgMar w:top="1077" w:right="1077" w:bottom="1077" w:left="1418" w:header="720" w:footer="720" w:gutter="0"/>
          <w:cols w:space="510"/>
          <w:docGrid w:linePitch="360"/>
        </w:sectPr>
      </w:pPr>
    </w:p>
    <w:p w14:paraId="416FD9E7" w14:textId="77777777" w:rsidR="00900914" w:rsidRPr="009E23FF" w:rsidRDefault="00900914" w:rsidP="00A42F0B">
      <w:pPr>
        <w:pStyle w:val="IEEEParagraph"/>
        <w:ind w:firstLine="0"/>
        <w:rPr>
          <w:rFonts w:ascii="Arial" w:hAnsi="Arial" w:cs="Arial"/>
          <w:lang w:val="id-ID"/>
        </w:rPr>
        <w:sectPr w:rsidR="00900914" w:rsidRPr="009E23FF" w:rsidSect="00C23B75">
          <w:type w:val="continuous"/>
          <w:pgSz w:w="11906" w:h="16838" w:code="9"/>
          <w:pgMar w:top="1077" w:right="1077" w:bottom="1077" w:left="1418" w:header="720" w:footer="720" w:gutter="0"/>
          <w:cols w:space="510"/>
          <w:docGrid w:linePitch="360"/>
        </w:sectPr>
      </w:pPr>
    </w:p>
    <w:p w14:paraId="7B075299" w14:textId="72EC1B36" w:rsidR="00CF72D5" w:rsidRPr="00A5737F" w:rsidRDefault="00234083" w:rsidP="00A5737F">
      <w:pPr>
        <w:spacing w:after="0" w:line="240" w:lineRule="auto"/>
        <w:rPr>
          <w:rFonts w:ascii="Arial" w:hAnsi="Arial"/>
          <w:b/>
          <w:bCs/>
          <w:sz w:val="24"/>
          <w:szCs w:val="24"/>
          <w:lang w:val="en-US"/>
        </w:rPr>
      </w:pPr>
      <w:bookmarkStart w:id="4" w:name="_Hlk28336019"/>
      <w:r w:rsidRPr="00A5737F">
        <w:rPr>
          <w:rFonts w:ascii="Arial" w:hAnsi="Arial"/>
          <w:b/>
          <w:bCs/>
          <w:sz w:val="24"/>
          <w:szCs w:val="24"/>
          <w:lang w:val="en-US"/>
        </w:rPr>
        <w:lastRenderedPageBreak/>
        <w:t>HASIL DAN PEMBAHASAN</w:t>
      </w:r>
    </w:p>
    <w:p w14:paraId="11F063CE" w14:textId="3332D7AF" w:rsidR="00CD5CA1" w:rsidRPr="00960829" w:rsidRDefault="00960829" w:rsidP="00A5737F">
      <w:pPr>
        <w:pStyle w:val="ListParagraph"/>
        <w:numPr>
          <w:ilvl w:val="0"/>
          <w:numId w:val="16"/>
        </w:numPr>
        <w:spacing w:after="0" w:line="240" w:lineRule="auto"/>
        <w:ind w:left="284" w:hanging="284"/>
        <w:jc w:val="both"/>
        <w:rPr>
          <w:rFonts w:ascii="Arial" w:hAnsi="Arial"/>
          <w:sz w:val="24"/>
          <w:szCs w:val="24"/>
          <w:lang w:val="en-US"/>
        </w:rPr>
      </w:pPr>
      <w:r>
        <w:rPr>
          <w:rFonts w:ascii="Arial" w:hAnsi="Arial"/>
          <w:sz w:val="24"/>
          <w:szCs w:val="24"/>
          <w:lang w:val="en-US"/>
        </w:rPr>
        <w:t>P</w:t>
      </w:r>
      <w:r w:rsidR="00CD5CA1" w:rsidRPr="00960829">
        <w:rPr>
          <w:rFonts w:ascii="Arial" w:hAnsi="Arial"/>
          <w:sz w:val="24"/>
          <w:szCs w:val="24"/>
          <w:lang w:val="en-US"/>
        </w:rPr>
        <w:t>uisi hasil seleksi</w:t>
      </w:r>
      <w:r>
        <w:rPr>
          <w:rFonts w:ascii="Arial" w:hAnsi="Arial"/>
          <w:sz w:val="24"/>
          <w:szCs w:val="24"/>
          <w:lang w:val="en-US"/>
        </w:rPr>
        <w:t xml:space="preserve"> (tahap pemilahan data)</w:t>
      </w:r>
    </w:p>
    <w:p w14:paraId="613E5DC8" w14:textId="77777777" w:rsidR="00CD5CA1" w:rsidRDefault="00CD5CA1" w:rsidP="00770FFC">
      <w:pPr>
        <w:spacing w:after="0" w:line="240" w:lineRule="auto"/>
        <w:jc w:val="both"/>
        <w:rPr>
          <w:rFonts w:ascii="Arial" w:hAnsi="Arial"/>
          <w:sz w:val="24"/>
          <w:szCs w:val="24"/>
          <w:lang w:val="en-US"/>
        </w:rPr>
      </w:pPr>
    </w:p>
    <w:tbl>
      <w:tblPr>
        <w:tblStyle w:val="TableGrid"/>
        <w:tblW w:w="0" w:type="auto"/>
        <w:tblLook w:val="04A0" w:firstRow="1" w:lastRow="0" w:firstColumn="1" w:lastColumn="0" w:noHBand="0" w:noVBand="1"/>
      </w:tblPr>
      <w:tblGrid>
        <w:gridCol w:w="3209"/>
        <w:gridCol w:w="3209"/>
        <w:gridCol w:w="3209"/>
      </w:tblGrid>
      <w:tr w:rsidR="00CD5CA1" w14:paraId="7234F4E9" w14:textId="77777777" w:rsidTr="00490594">
        <w:trPr>
          <w:trHeight w:val="8048"/>
        </w:trPr>
        <w:tc>
          <w:tcPr>
            <w:tcW w:w="3209" w:type="dxa"/>
          </w:tcPr>
          <w:p w14:paraId="538E7319" w14:textId="31467918" w:rsidR="00CD5CA1" w:rsidRPr="00CC1B2E" w:rsidRDefault="00CD5CA1" w:rsidP="00A5737F">
            <w:pPr>
              <w:spacing w:after="0" w:line="240" w:lineRule="auto"/>
              <w:jc w:val="both"/>
              <w:rPr>
                <w:rFonts w:ascii="Arial" w:hAnsi="Arial"/>
                <w:b/>
                <w:sz w:val="20"/>
                <w:szCs w:val="20"/>
                <w:lang w:val="en-US"/>
              </w:rPr>
            </w:pPr>
            <w:r w:rsidRPr="00CC1B2E">
              <w:rPr>
                <w:rFonts w:ascii="Arial" w:hAnsi="Arial"/>
                <w:b/>
                <w:sz w:val="20"/>
                <w:szCs w:val="20"/>
                <w:lang w:val="en-US"/>
              </w:rPr>
              <w:t>Bangkit Pemuda Pemudi</w:t>
            </w:r>
            <w:r w:rsidR="009A6F15">
              <w:rPr>
                <w:rFonts w:ascii="Arial" w:hAnsi="Arial"/>
                <w:b/>
                <w:sz w:val="20"/>
                <w:szCs w:val="20"/>
                <w:lang w:val="en-US"/>
              </w:rPr>
              <w:t xml:space="preserve"> (P1)</w:t>
            </w:r>
          </w:p>
          <w:p w14:paraId="1AE273EE" w14:textId="2C057CEA" w:rsidR="00CD5CA1" w:rsidRDefault="009A6F15" w:rsidP="00A5737F">
            <w:pPr>
              <w:spacing w:after="0" w:line="240" w:lineRule="auto"/>
              <w:jc w:val="both"/>
              <w:rPr>
                <w:rFonts w:ascii="Arial" w:hAnsi="Arial"/>
                <w:sz w:val="20"/>
                <w:szCs w:val="20"/>
                <w:lang w:val="en-US"/>
              </w:rPr>
            </w:pPr>
            <w:r w:rsidRPr="00770FFC">
              <w:rPr>
                <w:rFonts w:ascii="Arial" w:hAnsi="Arial"/>
                <w:sz w:val="20"/>
                <w:szCs w:val="20"/>
                <w:lang w:val="en-US"/>
              </w:rPr>
              <w:t>Karya Abdul Rokib Chesoh</w:t>
            </w:r>
          </w:p>
          <w:p w14:paraId="2B45B38A" w14:textId="77777777" w:rsidR="009A6F15" w:rsidRPr="00CD5CA1" w:rsidRDefault="009A6F15" w:rsidP="00A5737F">
            <w:pPr>
              <w:spacing w:after="0" w:line="240" w:lineRule="auto"/>
              <w:jc w:val="both"/>
              <w:rPr>
                <w:rFonts w:ascii="Arial" w:hAnsi="Arial"/>
                <w:sz w:val="20"/>
                <w:szCs w:val="20"/>
                <w:lang w:val="en-US"/>
              </w:rPr>
            </w:pPr>
          </w:p>
          <w:p w14:paraId="4399770E" w14:textId="77777777" w:rsidR="009A6F15" w:rsidRDefault="009A6F15" w:rsidP="00A5737F">
            <w:pPr>
              <w:spacing w:after="0" w:line="240" w:lineRule="auto"/>
              <w:jc w:val="both"/>
              <w:rPr>
                <w:rFonts w:ascii="Arial" w:hAnsi="Arial"/>
                <w:sz w:val="20"/>
                <w:szCs w:val="20"/>
                <w:lang w:val="en-US"/>
              </w:rPr>
            </w:pPr>
          </w:p>
          <w:p w14:paraId="7C862FDF" w14:textId="79E024D7" w:rsidR="00CD5CA1" w:rsidRDefault="00CD5CA1" w:rsidP="00A5737F">
            <w:pPr>
              <w:spacing w:after="0" w:line="240" w:lineRule="auto"/>
              <w:jc w:val="both"/>
              <w:rPr>
                <w:rFonts w:ascii="Arial" w:hAnsi="Arial"/>
                <w:sz w:val="20"/>
                <w:szCs w:val="20"/>
                <w:lang w:val="en-US"/>
              </w:rPr>
            </w:pPr>
            <w:r w:rsidRPr="00CD5CA1">
              <w:rPr>
                <w:rFonts w:ascii="Arial" w:hAnsi="Arial"/>
                <w:sz w:val="20"/>
                <w:szCs w:val="20"/>
                <w:lang w:val="en-US"/>
              </w:rPr>
              <w:t>Wahai bangsaku Patani</w:t>
            </w:r>
          </w:p>
          <w:p w14:paraId="42E789FA" w14:textId="26F2530E" w:rsidR="00CD5CA1" w:rsidRDefault="00CD5CA1" w:rsidP="00A5737F">
            <w:pPr>
              <w:spacing w:after="0" w:line="240" w:lineRule="auto"/>
              <w:jc w:val="both"/>
              <w:rPr>
                <w:rFonts w:ascii="Arial" w:hAnsi="Arial"/>
                <w:sz w:val="20"/>
                <w:szCs w:val="20"/>
                <w:lang w:val="en-US"/>
              </w:rPr>
            </w:pPr>
            <w:r>
              <w:rPr>
                <w:rFonts w:ascii="Arial" w:hAnsi="Arial"/>
                <w:sz w:val="20"/>
                <w:szCs w:val="20"/>
                <w:lang w:val="en-US"/>
              </w:rPr>
              <w:t>Sudah lama engkau tinggal kupergi</w:t>
            </w:r>
          </w:p>
          <w:p w14:paraId="47A52159" w14:textId="3968F8CF" w:rsidR="00CD5CA1" w:rsidRDefault="00CD5CA1" w:rsidP="00A5737F">
            <w:pPr>
              <w:spacing w:after="0" w:line="240" w:lineRule="auto"/>
              <w:jc w:val="both"/>
              <w:rPr>
                <w:rFonts w:ascii="Arial" w:hAnsi="Arial"/>
                <w:sz w:val="20"/>
                <w:szCs w:val="20"/>
                <w:lang w:val="en-US"/>
              </w:rPr>
            </w:pPr>
            <w:r>
              <w:rPr>
                <w:rFonts w:ascii="Arial" w:hAnsi="Arial"/>
                <w:sz w:val="20"/>
                <w:szCs w:val="20"/>
                <w:lang w:val="en-US"/>
              </w:rPr>
              <w:t>Tersembunyi terkunci mati</w:t>
            </w:r>
          </w:p>
          <w:p w14:paraId="24FD31E5" w14:textId="0B1DE3EF" w:rsidR="00CD5CA1" w:rsidRDefault="00CD5CA1" w:rsidP="00A5737F">
            <w:pPr>
              <w:spacing w:after="0" w:line="240" w:lineRule="auto"/>
              <w:jc w:val="both"/>
              <w:rPr>
                <w:rFonts w:ascii="Arial" w:hAnsi="Arial"/>
                <w:sz w:val="20"/>
                <w:szCs w:val="20"/>
                <w:lang w:val="en-US"/>
              </w:rPr>
            </w:pPr>
            <w:r>
              <w:rPr>
                <w:rFonts w:ascii="Arial" w:hAnsi="Arial"/>
                <w:sz w:val="20"/>
                <w:szCs w:val="20"/>
                <w:lang w:val="en-US"/>
              </w:rPr>
              <w:t>Oleh penjajah kuku besi</w:t>
            </w:r>
          </w:p>
          <w:p w14:paraId="206FDA83" w14:textId="77777777" w:rsidR="00CD5CA1" w:rsidRDefault="00CD5CA1" w:rsidP="00A5737F">
            <w:pPr>
              <w:spacing w:after="0" w:line="240" w:lineRule="auto"/>
              <w:jc w:val="both"/>
              <w:rPr>
                <w:rFonts w:ascii="Arial" w:hAnsi="Arial"/>
                <w:sz w:val="20"/>
                <w:szCs w:val="20"/>
                <w:lang w:val="en-US"/>
              </w:rPr>
            </w:pPr>
          </w:p>
          <w:p w14:paraId="7E1E8F87" w14:textId="14BE0D49" w:rsidR="00CD5CA1" w:rsidRDefault="00CD5CA1" w:rsidP="00A5737F">
            <w:pPr>
              <w:spacing w:after="0" w:line="240" w:lineRule="auto"/>
              <w:jc w:val="both"/>
              <w:rPr>
                <w:rFonts w:ascii="Arial" w:hAnsi="Arial"/>
                <w:sz w:val="20"/>
                <w:szCs w:val="20"/>
                <w:lang w:val="en-US"/>
              </w:rPr>
            </w:pPr>
            <w:r>
              <w:rPr>
                <w:rFonts w:ascii="Arial" w:hAnsi="Arial"/>
                <w:sz w:val="20"/>
                <w:szCs w:val="20"/>
                <w:lang w:val="en-US"/>
              </w:rPr>
              <w:t>Bangsa ditindas setiap hari</w:t>
            </w:r>
          </w:p>
          <w:p w14:paraId="75753A3B" w14:textId="77777777" w:rsidR="00CD5CA1" w:rsidRDefault="00CD5CA1" w:rsidP="00A5737F">
            <w:pPr>
              <w:spacing w:after="0" w:line="240" w:lineRule="auto"/>
              <w:jc w:val="both"/>
              <w:rPr>
                <w:rFonts w:ascii="Arial" w:hAnsi="Arial"/>
                <w:sz w:val="20"/>
                <w:szCs w:val="20"/>
                <w:lang w:val="en-US"/>
              </w:rPr>
            </w:pPr>
            <w:r>
              <w:rPr>
                <w:rFonts w:ascii="Arial" w:hAnsi="Arial"/>
                <w:sz w:val="20"/>
                <w:szCs w:val="20"/>
                <w:lang w:val="en-US"/>
              </w:rPr>
              <w:t>Rakyat dizalimi dibunuh mati</w:t>
            </w:r>
          </w:p>
          <w:p w14:paraId="2D47E3F1" w14:textId="77777777" w:rsidR="00CD5CA1" w:rsidRDefault="00CD5CA1" w:rsidP="00A5737F">
            <w:pPr>
              <w:spacing w:after="0" w:line="240" w:lineRule="auto"/>
              <w:jc w:val="both"/>
              <w:rPr>
                <w:rFonts w:ascii="Arial" w:hAnsi="Arial"/>
                <w:sz w:val="20"/>
                <w:szCs w:val="20"/>
                <w:lang w:val="en-US"/>
              </w:rPr>
            </w:pPr>
            <w:r>
              <w:rPr>
                <w:rFonts w:ascii="Arial" w:hAnsi="Arial"/>
                <w:sz w:val="20"/>
                <w:szCs w:val="20"/>
                <w:lang w:val="en-US"/>
              </w:rPr>
              <w:t>Dalam penjara batu pintu besi</w:t>
            </w:r>
          </w:p>
          <w:p w14:paraId="3A006DCB" w14:textId="77777777" w:rsidR="00CD5CA1" w:rsidRDefault="00CD5CA1" w:rsidP="00A5737F">
            <w:pPr>
              <w:spacing w:after="0" w:line="240" w:lineRule="auto"/>
              <w:jc w:val="both"/>
              <w:rPr>
                <w:rFonts w:ascii="Arial" w:hAnsi="Arial"/>
                <w:sz w:val="20"/>
                <w:szCs w:val="20"/>
                <w:lang w:val="en-US"/>
              </w:rPr>
            </w:pPr>
            <w:r>
              <w:rPr>
                <w:rFonts w:ascii="Arial" w:hAnsi="Arial"/>
                <w:sz w:val="20"/>
                <w:szCs w:val="20"/>
                <w:lang w:val="en-US"/>
              </w:rPr>
              <w:t>Meninggal pergi tak kembali</w:t>
            </w:r>
          </w:p>
          <w:p w14:paraId="3D80C509" w14:textId="77777777" w:rsidR="00CD5CA1" w:rsidRDefault="00CD5CA1" w:rsidP="00A5737F">
            <w:pPr>
              <w:spacing w:after="0" w:line="240" w:lineRule="auto"/>
              <w:ind w:firstLine="720"/>
              <w:jc w:val="both"/>
              <w:rPr>
                <w:rFonts w:ascii="Arial" w:hAnsi="Arial"/>
                <w:sz w:val="20"/>
                <w:szCs w:val="20"/>
                <w:lang w:val="en-US"/>
              </w:rPr>
            </w:pPr>
          </w:p>
          <w:p w14:paraId="1013BE44" w14:textId="77777777" w:rsidR="00CD5CA1" w:rsidRDefault="00CD5CA1" w:rsidP="00A5737F">
            <w:pPr>
              <w:spacing w:after="0" w:line="240" w:lineRule="auto"/>
              <w:jc w:val="both"/>
              <w:rPr>
                <w:rFonts w:ascii="Arial" w:hAnsi="Arial"/>
                <w:sz w:val="20"/>
                <w:szCs w:val="20"/>
                <w:lang w:val="en-US"/>
              </w:rPr>
            </w:pPr>
            <w:r>
              <w:rPr>
                <w:rFonts w:ascii="Arial" w:hAnsi="Arial"/>
                <w:sz w:val="20"/>
                <w:szCs w:val="20"/>
                <w:lang w:val="en-US"/>
              </w:rPr>
              <w:t>Siang malam silih berganti</w:t>
            </w:r>
          </w:p>
          <w:p w14:paraId="607701EE" w14:textId="77777777" w:rsidR="00CD5CA1" w:rsidRDefault="00CD5CA1" w:rsidP="00A5737F">
            <w:pPr>
              <w:spacing w:after="0" w:line="240" w:lineRule="auto"/>
              <w:jc w:val="both"/>
              <w:rPr>
                <w:rFonts w:ascii="Arial" w:hAnsi="Arial"/>
                <w:sz w:val="20"/>
                <w:szCs w:val="20"/>
                <w:lang w:val="en-US"/>
              </w:rPr>
            </w:pPr>
            <w:r>
              <w:rPr>
                <w:rFonts w:ascii="Arial" w:hAnsi="Arial"/>
                <w:sz w:val="20"/>
                <w:szCs w:val="20"/>
                <w:lang w:val="en-US"/>
              </w:rPr>
              <w:t>Tindakan kejam terus terjadi</w:t>
            </w:r>
          </w:p>
          <w:p w14:paraId="5091EF63" w14:textId="77777777" w:rsidR="00CD5CA1" w:rsidRPr="00CD5CA1" w:rsidRDefault="00CD5CA1" w:rsidP="00A5737F">
            <w:pPr>
              <w:spacing w:after="0" w:line="240" w:lineRule="auto"/>
              <w:jc w:val="both"/>
              <w:rPr>
                <w:rFonts w:ascii="Arial" w:hAnsi="Arial"/>
                <w:sz w:val="20"/>
                <w:szCs w:val="20"/>
                <w:lang w:val="en-US"/>
              </w:rPr>
            </w:pPr>
            <w:r>
              <w:rPr>
                <w:rFonts w:ascii="Arial" w:hAnsi="Arial"/>
                <w:sz w:val="20"/>
                <w:szCs w:val="20"/>
                <w:lang w:val="en-US"/>
              </w:rPr>
              <w:t xml:space="preserve">Tak sanggup ku melihatmu lagi </w:t>
            </w:r>
          </w:p>
          <w:p w14:paraId="09998056" w14:textId="77777777" w:rsidR="00CD5CA1" w:rsidRDefault="00CD5CA1" w:rsidP="00A5737F">
            <w:pPr>
              <w:spacing w:after="0" w:line="240" w:lineRule="auto"/>
              <w:jc w:val="both"/>
              <w:rPr>
                <w:rFonts w:ascii="Arial" w:hAnsi="Arial"/>
                <w:sz w:val="24"/>
                <w:szCs w:val="24"/>
                <w:lang w:val="en-US"/>
              </w:rPr>
            </w:pPr>
          </w:p>
          <w:p w14:paraId="6AA06D41" w14:textId="77777777" w:rsidR="00CD5CA1" w:rsidRDefault="00CD5CA1" w:rsidP="00A5737F">
            <w:pPr>
              <w:spacing w:after="0" w:line="240" w:lineRule="auto"/>
              <w:jc w:val="both"/>
              <w:rPr>
                <w:rFonts w:ascii="Arial" w:hAnsi="Arial"/>
                <w:sz w:val="24"/>
                <w:szCs w:val="24"/>
                <w:lang w:val="en-US"/>
              </w:rPr>
            </w:pPr>
          </w:p>
        </w:tc>
        <w:tc>
          <w:tcPr>
            <w:tcW w:w="3209" w:type="dxa"/>
          </w:tcPr>
          <w:p w14:paraId="3E73554F" w14:textId="77A06CCD" w:rsidR="00770FFC" w:rsidRPr="00CC1B2E" w:rsidRDefault="00770FFC" w:rsidP="00A5737F">
            <w:pPr>
              <w:spacing w:after="0" w:line="240" w:lineRule="auto"/>
              <w:jc w:val="both"/>
              <w:rPr>
                <w:rFonts w:ascii="Arial" w:hAnsi="Arial"/>
                <w:b/>
                <w:sz w:val="20"/>
                <w:szCs w:val="20"/>
                <w:lang w:val="en-US"/>
              </w:rPr>
            </w:pPr>
            <w:r w:rsidRPr="00CC1B2E">
              <w:rPr>
                <w:rFonts w:ascii="Arial" w:hAnsi="Arial"/>
                <w:b/>
                <w:sz w:val="20"/>
                <w:szCs w:val="20"/>
                <w:lang w:val="en-US"/>
              </w:rPr>
              <w:t>Pemuda Harapan Bangsa Pemudi Tiang Negara</w:t>
            </w:r>
            <w:r w:rsidR="009A6F15">
              <w:rPr>
                <w:rFonts w:ascii="Arial" w:hAnsi="Arial"/>
                <w:b/>
                <w:sz w:val="20"/>
                <w:szCs w:val="20"/>
                <w:lang w:val="en-US"/>
              </w:rPr>
              <w:t xml:space="preserve"> (P2)</w:t>
            </w:r>
          </w:p>
          <w:p w14:paraId="725F0D98" w14:textId="77777777" w:rsidR="009A6F15" w:rsidRPr="00770FFC" w:rsidRDefault="009A6F15" w:rsidP="00A5737F">
            <w:pPr>
              <w:pStyle w:val="ListParagraph"/>
              <w:spacing w:after="0" w:line="240" w:lineRule="auto"/>
              <w:ind w:left="391"/>
              <w:jc w:val="both"/>
              <w:rPr>
                <w:rFonts w:ascii="Arial" w:hAnsi="Arial"/>
                <w:sz w:val="20"/>
                <w:szCs w:val="20"/>
                <w:lang w:val="en-US"/>
              </w:rPr>
            </w:pPr>
            <w:r w:rsidRPr="00770FFC">
              <w:rPr>
                <w:rFonts w:ascii="Arial" w:hAnsi="Arial"/>
                <w:sz w:val="20"/>
                <w:szCs w:val="20"/>
                <w:lang w:val="en-US"/>
              </w:rPr>
              <w:t>Karya Tasneem Jehmu</w:t>
            </w:r>
          </w:p>
          <w:p w14:paraId="699C7CB5" w14:textId="77777777" w:rsidR="00770FFC" w:rsidRDefault="00770FFC" w:rsidP="00A5737F">
            <w:pPr>
              <w:pStyle w:val="ListParagraph"/>
              <w:spacing w:after="0" w:line="240" w:lineRule="auto"/>
              <w:ind w:left="31"/>
              <w:jc w:val="both"/>
              <w:rPr>
                <w:rFonts w:ascii="Arial" w:hAnsi="Arial"/>
                <w:sz w:val="20"/>
                <w:szCs w:val="20"/>
                <w:lang w:val="en-US"/>
              </w:rPr>
            </w:pPr>
          </w:p>
          <w:p w14:paraId="67FD0E99" w14:textId="77777777" w:rsidR="00770FFC" w:rsidRDefault="00770FFC" w:rsidP="00A5737F">
            <w:pPr>
              <w:spacing w:after="0" w:line="240" w:lineRule="auto"/>
              <w:jc w:val="both"/>
              <w:rPr>
                <w:rFonts w:ascii="Arial" w:hAnsi="Arial"/>
                <w:sz w:val="20"/>
                <w:szCs w:val="20"/>
                <w:lang w:val="en-US"/>
              </w:rPr>
            </w:pPr>
            <w:r>
              <w:rPr>
                <w:rFonts w:ascii="Arial" w:hAnsi="Arial"/>
                <w:sz w:val="20"/>
                <w:szCs w:val="20"/>
                <w:lang w:val="en-US"/>
              </w:rPr>
              <w:t>Darussalam tanah yang mulia</w:t>
            </w:r>
          </w:p>
          <w:p w14:paraId="3C6D0457" w14:textId="77777777" w:rsidR="00770FFC" w:rsidRDefault="00770FFC" w:rsidP="00A5737F">
            <w:pPr>
              <w:spacing w:after="0" w:line="240" w:lineRule="auto"/>
              <w:jc w:val="both"/>
              <w:rPr>
                <w:rFonts w:ascii="Arial" w:hAnsi="Arial"/>
                <w:sz w:val="20"/>
                <w:szCs w:val="20"/>
                <w:lang w:val="en-US"/>
              </w:rPr>
            </w:pPr>
            <w:r>
              <w:rPr>
                <w:rFonts w:ascii="Arial" w:hAnsi="Arial"/>
                <w:sz w:val="20"/>
                <w:szCs w:val="20"/>
                <w:lang w:val="en-US"/>
              </w:rPr>
              <w:t>Tanah kaya ulama bertaraf dunia</w:t>
            </w:r>
          </w:p>
          <w:p w14:paraId="3934F9F7" w14:textId="77777777" w:rsidR="00770FFC" w:rsidRDefault="00770FFC" w:rsidP="00A5737F">
            <w:pPr>
              <w:spacing w:after="0" w:line="240" w:lineRule="auto"/>
              <w:jc w:val="both"/>
              <w:rPr>
                <w:rFonts w:ascii="Arial" w:hAnsi="Arial"/>
                <w:sz w:val="20"/>
                <w:szCs w:val="20"/>
                <w:lang w:val="en-US"/>
              </w:rPr>
            </w:pPr>
            <w:r>
              <w:rPr>
                <w:rFonts w:ascii="Arial" w:hAnsi="Arial"/>
                <w:sz w:val="20"/>
                <w:szCs w:val="20"/>
                <w:lang w:val="en-US"/>
              </w:rPr>
              <w:t>Tanah tumpah darah nenek moyang kita</w:t>
            </w:r>
          </w:p>
          <w:p w14:paraId="6567F406" w14:textId="2D4CC3E6" w:rsidR="00770FFC" w:rsidRDefault="00FE6AA6" w:rsidP="00A5737F">
            <w:pPr>
              <w:spacing w:after="0" w:line="240" w:lineRule="auto"/>
              <w:jc w:val="both"/>
              <w:rPr>
                <w:rFonts w:ascii="Arial" w:hAnsi="Arial"/>
                <w:sz w:val="20"/>
                <w:szCs w:val="20"/>
                <w:lang w:val="en-US"/>
              </w:rPr>
            </w:pPr>
            <w:r>
              <w:rPr>
                <w:rFonts w:ascii="Arial" w:hAnsi="Arial"/>
                <w:sz w:val="20"/>
                <w:szCs w:val="20"/>
                <w:lang w:val="en-US"/>
              </w:rPr>
              <w:t>Relakah engkau dihanc</w:t>
            </w:r>
            <w:r w:rsidR="00770FFC">
              <w:rPr>
                <w:rFonts w:ascii="Arial" w:hAnsi="Arial"/>
                <w:sz w:val="20"/>
                <w:szCs w:val="20"/>
                <w:lang w:val="en-US"/>
              </w:rPr>
              <w:t>urkan mereka</w:t>
            </w:r>
          </w:p>
          <w:p w14:paraId="11A70241" w14:textId="77777777" w:rsidR="00770FFC" w:rsidRDefault="00770FFC" w:rsidP="00A5737F">
            <w:pPr>
              <w:spacing w:after="0" w:line="240" w:lineRule="auto"/>
              <w:jc w:val="both"/>
              <w:rPr>
                <w:rFonts w:ascii="Arial" w:hAnsi="Arial"/>
                <w:sz w:val="20"/>
                <w:szCs w:val="20"/>
                <w:lang w:val="en-US"/>
              </w:rPr>
            </w:pPr>
            <w:r>
              <w:rPr>
                <w:rFonts w:ascii="Arial" w:hAnsi="Arial"/>
                <w:sz w:val="20"/>
                <w:szCs w:val="20"/>
                <w:lang w:val="en-US"/>
              </w:rPr>
              <w:t>Atau kau pertahankan sekuat tenaga yang ada</w:t>
            </w:r>
          </w:p>
          <w:p w14:paraId="6FBCEA53" w14:textId="77777777" w:rsidR="00770FFC" w:rsidRDefault="00770FFC" w:rsidP="00A5737F">
            <w:pPr>
              <w:spacing w:after="0" w:line="240" w:lineRule="auto"/>
              <w:jc w:val="both"/>
              <w:rPr>
                <w:rFonts w:ascii="Arial" w:hAnsi="Arial"/>
                <w:sz w:val="20"/>
                <w:szCs w:val="20"/>
                <w:lang w:val="en-US"/>
              </w:rPr>
            </w:pPr>
          </w:p>
          <w:p w14:paraId="1A0CA86E" w14:textId="73B3028B" w:rsidR="00770FFC" w:rsidRDefault="00770FFC" w:rsidP="00A5737F">
            <w:pPr>
              <w:spacing w:after="0" w:line="240" w:lineRule="auto"/>
              <w:jc w:val="both"/>
              <w:rPr>
                <w:rFonts w:ascii="Arial" w:hAnsi="Arial"/>
                <w:sz w:val="20"/>
                <w:szCs w:val="20"/>
                <w:lang w:val="en-US"/>
              </w:rPr>
            </w:pPr>
            <w:r>
              <w:rPr>
                <w:rFonts w:ascii="Arial" w:hAnsi="Arial"/>
                <w:sz w:val="20"/>
                <w:szCs w:val="20"/>
                <w:lang w:val="en-US"/>
              </w:rPr>
              <w:t>Pemuda harapan bangsa pemudi tiang Negara</w:t>
            </w:r>
          </w:p>
          <w:p w14:paraId="756AEC5E" w14:textId="77777777" w:rsidR="00770FFC" w:rsidRDefault="00770FFC" w:rsidP="00A5737F">
            <w:pPr>
              <w:spacing w:after="0" w:line="240" w:lineRule="auto"/>
              <w:jc w:val="both"/>
              <w:rPr>
                <w:rFonts w:ascii="Arial" w:hAnsi="Arial"/>
                <w:sz w:val="20"/>
                <w:szCs w:val="20"/>
                <w:lang w:val="en-US"/>
              </w:rPr>
            </w:pPr>
            <w:r>
              <w:rPr>
                <w:rFonts w:ascii="Arial" w:hAnsi="Arial"/>
                <w:sz w:val="20"/>
                <w:szCs w:val="20"/>
                <w:lang w:val="en-US"/>
              </w:rPr>
              <w:t>Sanggupkah engkau rela berkorban nyawa</w:t>
            </w:r>
          </w:p>
          <w:p w14:paraId="5929E0D3" w14:textId="30141FE4" w:rsidR="00770FFC" w:rsidRDefault="00E43199" w:rsidP="00A5737F">
            <w:pPr>
              <w:spacing w:after="0" w:line="240" w:lineRule="auto"/>
              <w:jc w:val="both"/>
              <w:rPr>
                <w:rFonts w:ascii="Arial" w:hAnsi="Arial"/>
                <w:sz w:val="20"/>
                <w:szCs w:val="20"/>
                <w:lang w:val="en-US"/>
              </w:rPr>
            </w:pPr>
            <w:r>
              <w:rPr>
                <w:rFonts w:ascii="Arial" w:hAnsi="Arial"/>
                <w:sz w:val="20"/>
                <w:szCs w:val="20"/>
                <w:lang w:val="en-US"/>
              </w:rPr>
              <w:t>Sanggupkah eng</w:t>
            </w:r>
            <w:r w:rsidR="00770FFC">
              <w:rPr>
                <w:rFonts w:ascii="Arial" w:hAnsi="Arial"/>
                <w:sz w:val="20"/>
                <w:szCs w:val="20"/>
                <w:lang w:val="en-US"/>
              </w:rPr>
              <w:t>k</w:t>
            </w:r>
            <w:r>
              <w:rPr>
                <w:rFonts w:ascii="Arial" w:hAnsi="Arial"/>
                <w:sz w:val="20"/>
                <w:szCs w:val="20"/>
                <w:lang w:val="en-US"/>
              </w:rPr>
              <w:t>a</w:t>
            </w:r>
            <w:r w:rsidR="00770FFC">
              <w:rPr>
                <w:rFonts w:ascii="Arial" w:hAnsi="Arial"/>
                <w:sz w:val="20"/>
                <w:szCs w:val="20"/>
                <w:lang w:val="en-US"/>
              </w:rPr>
              <w:t>u meninggal kesenangan dunia</w:t>
            </w:r>
          </w:p>
          <w:p w14:paraId="60D94051" w14:textId="77777777" w:rsidR="00770FFC" w:rsidRDefault="00CC1B2E" w:rsidP="00A5737F">
            <w:pPr>
              <w:spacing w:after="0" w:line="240" w:lineRule="auto"/>
              <w:jc w:val="both"/>
              <w:rPr>
                <w:rFonts w:ascii="Arial" w:hAnsi="Arial"/>
                <w:sz w:val="20"/>
                <w:szCs w:val="20"/>
                <w:lang w:val="en-US"/>
              </w:rPr>
            </w:pPr>
            <w:r>
              <w:rPr>
                <w:rFonts w:ascii="Arial" w:hAnsi="Arial"/>
                <w:sz w:val="20"/>
                <w:szCs w:val="20"/>
                <w:lang w:val="en-US"/>
              </w:rPr>
              <w:t>Demi menjaga agama nusa dan bangsa</w:t>
            </w:r>
          </w:p>
          <w:p w14:paraId="143F2122" w14:textId="77777777" w:rsidR="00CC1B2E" w:rsidRDefault="00CC1B2E" w:rsidP="00A5737F">
            <w:pPr>
              <w:spacing w:after="0" w:line="240" w:lineRule="auto"/>
              <w:jc w:val="both"/>
              <w:rPr>
                <w:rFonts w:ascii="Arial" w:hAnsi="Arial"/>
                <w:sz w:val="20"/>
                <w:szCs w:val="20"/>
                <w:lang w:val="en-US"/>
              </w:rPr>
            </w:pPr>
            <w:r>
              <w:rPr>
                <w:rFonts w:ascii="Arial" w:hAnsi="Arial"/>
                <w:sz w:val="20"/>
                <w:szCs w:val="20"/>
                <w:lang w:val="en-US"/>
              </w:rPr>
              <w:t>Demi pertahankan hak pusaka</w:t>
            </w:r>
          </w:p>
          <w:p w14:paraId="3C945655" w14:textId="77777777" w:rsidR="00CC1B2E" w:rsidRDefault="00CC1B2E" w:rsidP="00A5737F">
            <w:pPr>
              <w:spacing w:after="0" w:line="240" w:lineRule="auto"/>
              <w:jc w:val="both"/>
              <w:rPr>
                <w:rFonts w:ascii="Arial" w:hAnsi="Arial"/>
                <w:sz w:val="20"/>
                <w:szCs w:val="20"/>
                <w:lang w:val="en-US"/>
              </w:rPr>
            </w:pPr>
            <w:r>
              <w:rPr>
                <w:rFonts w:ascii="Arial" w:hAnsi="Arial"/>
                <w:sz w:val="20"/>
                <w:szCs w:val="20"/>
                <w:lang w:val="en-US"/>
              </w:rPr>
              <w:t>Demi menjaga sebuah Negara tercinta</w:t>
            </w:r>
          </w:p>
          <w:p w14:paraId="21C0C536" w14:textId="77777777" w:rsidR="00CC1B2E" w:rsidRDefault="00CC1B2E" w:rsidP="00A5737F">
            <w:pPr>
              <w:spacing w:after="0" w:line="240" w:lineRule="auto"/>
              <w:jc w:val="both"/>
              <w:rPr>
                <w:rFonts w:ascii="Arial" w:hAnsi="Arial"/>
                <w:sz w:val="20"/>
                <w:szCs w:val="20"/>
                <w:lang w:val="en-US"/>
              </w:rPr>
            </w:pPr>
          </w:p>
          <w:p w14:paraId="5804BDA5" w14:textId="6A85650B" w:rsidR="00CC1B2E" w:rsidRDefault="00CC1B2E" w:rsidP="00A5737F">
            <w:pPr>
              <w:spacing w:after="0" w:line="240" w:lineRule="auto"/>
              <w:jc w:val="both"/>
              <w:rPr>
                <w:rFonts w:ascii="Arial" w:hAnsi="Arial"/>
                <w:sz w:val="20"/>
                <w:szCs w:val="20"/>
                <w:lang w:val="en-US"/>
              </w:rPr>
            </w:pPr>
            <w:r>
              <w:rPr>
                <w:rFonts w:ascii="Arial" w:hAnsi="Arial"/>
                <w:sz w:val="20"/>
                <w:szCs w:val="20"/>
                <w:lang w:val="en-US"/>
              </w:rPr>
              <w:t>Pemuda harapan bangsa pemudi tiang Negara</w:t>
            </w:r>
          </w:p>
          <w:p w14:paraId="7C0B2235" w14:textId="7B51B8F5" w:rsidR="00CC1B2E" w:rsidRDefault="00CC1B2E" w:rsidP="00A5737F">
            <w:pPr>
              <w:spacing w:after="0" w:line="240" w:lineRule="auto"/>
              <w:jc w:val="both"/>
              <w:rPr>
                <w:rFonts w:ascii="Arial" w:hAnsi="Arial"/>
                <w:sz w:val="20"/>
                <w:szCs w:val="20"/>
                <w:lang w:val="en-US"/>
              </w:rPr>
            </w:pPr>
            <w:r>
              <w:rPr>
                <w:rFonts w:ascii="Arial" w:hAnsi="Arial"/>
                <w:sz w:val="20"/>
                <w:szCs w:val="20"/>
                <w:lang w:val="en-US"/>
              </w:rPr>
              <w:t>Sedikit demi sedikit bangsamu digoda oleh mereka</w:t>
            </w:r>
          </w:p>
          <w:p w14:paraId="09318578" w14:textId="31277E34" w:rsidR="00CC1B2E" w:rsidRDefault="00CC1B2E" w:rsidP="00A5737F">
            <w:pPr>
              <w:spacing w:after="0" w:line="240" w:lineRule="auto"/>
              <w:jc w:val="both"/>
              <w:rPr>
                <w:rFonts w:ascii="Arial" w:hAnsi="Arial"/>
                <w:sz w:val="20"/>
                <w:szCs w:val="20"/>
                <w:lang w:val="en-US"/>
              </w:rPr>
            </w:pPr>
            <w:r>
              <w:rPr>
                <w:rFonts w:ascii="Arial" w:hAnsi="Arial"/>
                <w:sz w:val="20"/>
                <w:szCs w:val="20"/>
                <w:lang w:val="en-US"/>
              </w:rPr>
              <w:t>Sedikit demi sedikit indititimu dimusnah mereka</w:t>
            </w:r>
          </w:p>
          <w:p w14:paraId="5321529B" w14:textId="6A7DEF0C" w:rsidR="00CC1B2E" w:rsidRDefault="00CC1B2E" w:rsidP="00A5737F">
            <w:pPr>
              <w:spacing w:after="0" w:line="240" w:lineRule="auto"/>
              <w:jc w:val="both"/>
              <w:rPr>
                <w:rFonts w:ascii="Arial" w:hAnsi="Arial"/>
                <w:sz w:val="20"/>
                <w:szCs w:val="20"/>
                <w:lang w:val="en-US"/>
              </w:rPr>
            </w:pPr>
            <w:r>
              <w:rPr>
                <w:rFonts w:ascii="Arial" w:hAnsi="Arial"/>
                <w:sz w:val="20"/>
                <w:szCs w:val="20"/>
                <w:lang w:val="en-US"/>
              </w:rPr>
              <w:t>Hingga hilang kepercayaan jati diri anak bangsa</w:t>
            </w:r>
          </w:p>
          <w:p w14:paraId="7C4891EC" w14:textId="4CF79C29" w:rsidR="00CC1B2E" w:rsidRDefault="00CC1B2E" w:rsidP="00A5737F">
            <w:pPr>
              <w:spacing w:after="0" w:line="240" w:lineRule="auto"/>
              <w:jc w:val="both"/>
              <w:rPr>
                <w:rFonts w:ascii="Arial" w:hAnsi="Arial"/>
                <w:sz w:val="20"/>
                <w:szCs w:val="20"/>
                <w:lang w:val="en-US"/>
              </w:rPr>
            </w:pPr>
            <w:r>
              <w:rPr>
                <w:rFonts w:ascii="Arial" w:hAnsi="Arial"/>
                <w:sz w:val="20"/>
                <w:szCs w:val="20"/>
                <w:lang w:val="en-US"/>
              </w:rPr>
              <w:t>Hingga hilang maruah dan moral anak bangsa</w:t>
            </w:r>
          </w:p>
          <w:p w14:paraId="278C419D" w14:textId="522EB4D9" w:rsidR="00CC1B2E" w:rsidRPr="00770FFC" w:rsidRDefault="00CC1B2E" w:rsidP="00A5737F">
            <w:pPr>
              <w:spacing w:after="0" w:line="240" w:lineRule="auto"/>
              <w:jc w:val="both"/>
              <w:rPr>
                <w:rFonts w:ascii="Arial" w:hAnsi="Arial"/>
                <w:sz w:val="20"/>
                <w:szCs w:val="20"/>
                <w:lang w:val="en-US"/>
              </w:rPr>
            </w:pPr>
          </w:p>
        </w:tc>
        <w:tc>
          <w:tcPr>
            <w:tcW w:w="3209" w:type="dxa"/>
          </w:tcPr>
          <w:p w14:paraId="706C6BE4" w14:textId="652C637F" w:rsidR="00CC1B2E" w:rsidRPr="009A6F15" w:rsidRDefault="00CC1B2E" w:rsidP="00A5737F">
            <w:pPr>
              <w:spacing w:after="0" w:line="240" w:lineRule="auto"/>
              <w:jc w:val="both"/>
              <w:rPr>
                <w:rFonts w:ascii="Arial" w:hAnsi="Arial"/>
                <w:b/>
                <w:sz w:val="20"/>
                <w:szCs w:val="20"/>
                <w:lang w:val="en-US"/>
              </w:rPr>
            </w:pPr>
            <w:r w:rsidRPr="009A6F15">
              <w:rPr>
                <w:rFonts w:ascii="Arial" w:hAnsi="Arial"/>
                <w:b/>
                <w:sz w:val="20"/>
                <w:szCs w:val="20"/>
                <w:lang w:val="en-US"/>
              </w:rPr>
              <w:t>Fatoni Merdeka</w:t>
            </w:r>
            <w:r w:rsidR="009A6F15">
              <w:rPr>
                <w:rFonts w:ascii="Arial" w:hAnsi="Arial"/>
                <w:b/>
                <w:sz w:val="20"/>
                <w:szCs w:val="20"/>
                <w:lang w:val="en-US"/>
              </w:rPr>
              <w:t xml:space="preserve"> (P3)</w:t>
            </w:r>
          </w:p>
          <w:p w14:paraId="0B370FC9" w14:textId="607AE191" w:rsidR="009A6F15" w:rsidRPr="009A6F15" w:rsidRDefault="009A6F15" w:rsidP="00A5737F">
            <w:pPr>
              <w:spacing w:line="240" w:lineRule="auto"/>
              <w:rPr>
                <w:rFonts w:ascii="Arial" w:hAnsi="Arial"/>
                <w:sz w:val="20"/>
                <w:szCs w:val="20"/>
                <w:lang w:val="en-US"/>
              </w:rPr>
            </w:pPr>
            <w:r w:rsidRPr="009A6F15">
              <w:rPr>
                <w:rFonts w:ascii="Arial" w:hAnsi="Arial"/>
                <w:sz w:val="20"/>
                <w:szCs w:val="20"/>
                <w:lang w:val="en-US"/>
              </w:rPr>
              <w:t>Karya Sudtida Tanompol</w:t>
            </w:r>
            <w:r>
              <w:rPr>
                <w:rFonts w:ascii="Arial" w:hAnsi="Arial"/>
                <w:sz w:val="20"/>
                <w:szCs w:val="20"/>
                <w:lang w:val="en-US"/>
              </w:rPr>
              <w:t xml:space="preserve"> </w:t>
            </w:r>
          </w:p>
          <w:p w14:paraId="1F58B62D" w14:textId="77777777" w:rsidR="00CC1B2E" w:rsidRDefault="00CC1B2E" w:rsidP="00A5737F">
            <w:pPr>
              <w:pStyle w:val="ListParagraph"/>
              <w:spacing w:after="0" w:line="240" w:lineRule="auto"/>
              <w:ind w:left="332"/>
              <w:jc w:val="both"/>
              <w:rPr>
                <w:rFonts w:ascii="Arial" w:hAnsi="Arial"/>
                <w:sz w:val="20"/>
                <w:szCs w:val="20"/>
                <w:lang w:val="en-US"/>
              </w:rPr>
            </w:pPr>
          </w:p>
          <w:p w14:paraId="34690755" w14:textId="77777777" w:rsidR="00CC1B2E" w:rsidRDefault="00CC1B2E" w:rsidP="00A5737F">
            <w:pPr>
              <w:pStyle w:val="ListParagraph"/>
              <w:spacing w:after="0" w:line="240" w:lineRule="auto"/>
              <w:ind w:left="152"/>
              <w:jc w:val="both"/>
              <w:rPr>
                <w:rFonts w:ascii="Arial" w:hAnsi="Arial"/>
                <w:sz w:val="20"/>
                <w:szCs w:val="20"/>
                <w:lang w:val="en-US"/>
              </w:rPr>
            </w:pPr>
            <w:r>
              <w:rPr>
                <w:rFonts w:ascii="Arial" w:hAnsi="Arial"/>
                <w:sz w:val="20"/>
                <w:szCs w:val="20"/>
                <w:lang w:val="en-US"/>
              </w:rPr>
              <w:t>Hari-hari terus berganti</w:t>
            </w:r>
          </w:p>
          <w:p w14:paraId="2CD6F2A9" w14:textId="77777777" w:rsidR="00CC1B2E" w:rsidRDefault="00CC1B2E" w:rsidP="00A5737F">
            <w:pPr>
              <w:pStyle w:val="ListParagraph"/>
              <w:spacing w:after="0" w:line="240" w:lineRule="auto"/>
              <w:ind w:left="152"/>
              <w:jc w:val="both"/>
              <w:rPr>
                <w:rFonts w:ascii="Arial" w:hAnsi="Arial"/>
                <w:sz w:val="20"/>
                <w:szCs w:val="20"/>
                <w:lang w:val="en-US"/>
              </w:rPr>
            </w:pPr>
            <w:r>
              <w:rPr>
                <w:rFonts w:ascii="Arial" w:hAnsi="Arial"/>
                <w:sz w:val="20"/>
                <w:szCs w:val="20"/>
                <w:lang w:val="en-US"/>
              </w:rPr>
              <w:t>Menuju hari yang dinanti</w:t>
            </w:r>
          </w:p>
          <w:p w14:paraId="219A752C" w14:textId="77777777" w:rsidR="00CC1B2E" w:rsidRDefault="00CC1B2E" w:rsidP="00A5737F">
            <w:pPr>
              <w:pStyle w:val="ListParagraph"/>
              <w:spacing w:after="0" w:line="240" w:lineRule="auto"/>
              <w:ind w:left="152"/>
              <w:jc w:val="both"/>
              <w:rPr>
                <w:rFonts w:ascii="Arial" w:hAnsi="Arial"/>
                <w:sz w:val="20"/>
                <w:szCs w:val="20"/>
                <w:lang w:val="en-US"/>
              </w:rPr>
            </w:pPr>
            <w:r>
              <w:rPr>
                <w:rFonts w:ascii="Arial" w:hAnsi="Arial"/>
                <w:sz w:val="20"/>
                <w:szCs w:val="20"/>
                <w:lang w:val="en-US"/>
              </w:rPr>
              <w:t>Hari kedaulatan negeri</w:t>
            </w:r>
          </w:p>
          <w:p w14:paraId="0294DA2C" w14:textId="77777777" w:rsidR="00CC1B2E" w:rsidRDefault="00CC1B2E" w:rsidP="00A5737F">
            <w:pPr>
              <w:pStyle w:val="ListParagraph"/>
              <w:spacing w:after="0" w:line="240" w:lineRule="auto"/>
              <w:ind w:left="152"/>
              <w:jc w:val="both"/>
              <w:rPr>
                <w:rFonts w:ascii="Arial" w:hAnsi="Arial"/>
                <w:sz w:val="20"/>
                <w:szCs w:val="20"/>
                <w:lang w:val="en-US"/>
              </w:rPr>
            </w:pPr>
            <w:r>
              <w:rPr>
                <w:rFonts w:ascii="Arial" w:hAnsi="Arial"/>
                <w:sz w:val="20"/>
                <w:szCs w:val="20"/>
                <w:lang w:val="en-US"/>
              </w:rPr>
              <w:t>Hari jayanya Fatoni</w:t>
            </w:r>
          </w:p>
          <w:p w14:paraId="61C5F603" w14:textId="77777777" w:rsidR="00CC1B2E" w:rsidRDefault="00CC1B2E" w:rsidP="00A5737F">
            <w:pPr>
              <w:pStyle w:val="ListParagraph"/>
              <w:spacing w:after="0" w:line="240" w:lineRule="auto"/>
              <w:ind w:left="152"/>
              <w:jc w:val="both"/>
              <w:rPr>
                <w:rFonts w:ascii="Arial" w:hAnsi="Arial"/>
                <w:sz w:val="20"/>
                <w:szCs w:val="20"/>
                <w:lang w:val="en-US"/>
              </w:rPr>
            </w:pPr>
          </w:p>
          <w:p w14:paraId="6F613EAB" w14:textId="77777777" w:rsidR="00CC1B2E" w:rsidRDefault="00CC1B2E" w:rsidP="00A5737F">
            <w:pPr>
              <w:pStyle w:val="ListParagraph"/>
              <w:spacing w:after="0" w:line="240" w:lineRule="auto"/>
              <w:ind w:left="152"/>
              <w:jc w:val="both"/>
              <w:rPr>
                <w:rFonts w:ascii="Arial" w:hAnsi="Arial"/>
                <w:sz w:val="20"/>
                <w:szCs w:val="20"/>
                <w:lang w:val="en-US"/>
              </w:rPr>
            </w:pPr>
            <w:r>
              <w:rPr>
                <w:rFonts w:ascii="Arial" w:hAnsi="Arial"/>
                <w:sz w:val="20"/>
                <w:szCs w:val="20"/>
                <w:lang w:val="en-US"/>
              </w:rPr>
              <w:t>Negeri kami negeri syariat</w:t>
            </w:r>
          </w:p>
          <w:p w14:paraId="5C4BEECF" w14:textId="77777777" w:rsidR="00CC1B2E" w:rsidRDefault="00CC1B2E" w:rsidP="00A5737F">
            <w:pPr>
              <w:pStyle w:val="ListParagraph"/>
              <w:spacing w:after="0" w:line="240" w:lineRule="auto"/>
              <w:ind w:left="152"/>
              <w:jc w:val="both"/>
              <w:rPr>
                <w:rFonts w:ascii="Arial" w:hAnsi="Arial"/>
                <w:sz w:val="20"/>
                <w:szCs w:val="20"/>
                <w:lang w:val="en-US"/>
              </w:rPr>
            </w:pPr>
            <w:r>
              <w:rPr>
                <w:rFonts w:ascii="Arial" w:hAnsi="Arial"/>
                <w:sz w:val="20"/>
                <w:szCs w:val="20"/>
                <w:lang w:val="en-US"/>
              </w:rPr>
              <w:t>Pada perintah Allah kami taat</w:t>
            </w:r>
          </w:p>
          <w:p w14:paraId="66CE35E5" w14:textId="2BA18E25" w:rsidR="00CC1B2E" w:rsidRDefault="00306269" w:rsidP="00A5737F">
            <w:pPr>
              <w:pStyle w:val="ListParagraph"/>
              <w:spacing w:after="0" w:line="240" w:lineRule="auto"/>
              <w:ind w:left="152"/>
              <w:jc w:val="both"/>
              <w:rPr>
                <w:rFonts w:ascii="Arial" w:hAnsi="Arial"/>
                <w:sz w:val="20"/>
                <w:szCs w:val="20"/>
                <w:lang w:val="en-US"/>
              </w:rPr>
            </w:pPr>
            <w:r>
              <w:rPr>
                <w:rFonts w:ascii="Arial" w:hAnsi="Arial"/>
                <w:sz w:val="20"/>
                <w:szCs w:val="20"/>
                <w:lang w:val="en-US"/>
              </w:rPr>
              <w:t>Sungguh Siyam eng</w:t>
            </w:r>
            <w:r w:rsidR="009A6F15">
              <w:rPr>
                <w:rFonts w:ascii="Arial" w:hAnsi="Arial"/>
                <w:sz w:val="20"/>
                <w:szCs w:val="20"/>
                <w:lang w:val="en-US"/>
              </w:rPr>
              <w:t>k</w:t>
            </w:r>
            <w:r>
              <w:rPr>
                <w:rFonts w:ascii="Arial" w:hAnsi="Arial"/>
                <w:sz w:val="20"/>
                <w:szCs w:val="20"/>
                <w:lang w:val="en-US"/>
              </w:rPr>
              <w:t>a</w:t>
            </w:r>
            <w:r w:rsidR="009A6F15">
              <w:rPr>
                <w:rFonts w:ascii="Arial" w:hAnsi="Arial"/>
                <w:sz w:val="20"/>
                <w:szCs w:val="20"/>
                <w:lang w:val="en-US"/>
              </w:rPr>
              <w:t>u laknat</w:t>
            </w:r>
          </w:p>
          <w:p w14:paraId="37338C41" w14:textId="77777777" w:rsidR="009A6F15" w:rsidRDefault="009A6F15" w:rsidP="00A5737F">
            <w:pPr>
              <w:pStyle w:val="ListParagraph"/>
              <w:spacing w:after="0" w:line="240" w:lineRule="auto"/>
              <w:ind w:left="152"/>
              <w:jc w:val="both"/>
              <w:rPr>
                <w:rFonts w:ascii="Arial" w:hAnsi="Arial"/>
                <w:sz w:val="20"/>
                <w:szCs w:val="20"/>
                <w:lang w:val="en-US"/>
              </w:rPr>
            </w:pPr>
            <w:r>
              <w:rPr>
                <w:rFonts w:ascii="Arial" w:hAnsi="Arial"/>
                <w:sz w:val="20"/>
                <w:szCs w:val="20"/>
                <w:lang w:val="en-US"/>
              </w:rPr>
              <w:t>Menabur fitnah yang sungguh kuat</w:t>
            </w:r>
          </w:p>
          <w:p w14:paraId="26611D03" w14:textId="77777777" w:rsidR="009A6F15" w:rsidRDefault="009A6F15" w:rsidP="00A5737F">
            <w:pPr>
              <w:pStyle w:val="ListParagraph"/>
              <w:spacing w:after="0" w:line="240" w:lineRule="auto"/>
              <w:ind w:left="152"/>
              <w:jc w:val="both"/>
              <w:rPr>
                <w:rFonts w:ascii="Arial" w:hAnsi="Arial"/>
                <w:sz w:val="20"/>
                <w:szCs w:val="20"/>
                <w:lang w:val="en-US"/>
              </w:rPr>
            </w:pPr>
          </w:p>
          <w:p w14:paraId="205875DC" w14:textId="77777777" w:rsidR="009A6F15" w:rsidRDefault="009A6F15" w:rsidP="00A5737F">
            <w:pPr>
              <w:pStyle w:val="ListParagraph"/>
              <w:spacing w:after="0" w:line="240" w:lineRule="auto"/>
              <w:ind w:left="152"/>
              <w:jc w:val="both"/>
              <w:rPr>
                <w:rFonts w:ascii="Arial" w:hAnsi="Arial"/>
                <w:sz w:val="20"/>
                <w:szCs w:val="20"/>
                <w:lang w:val="en-US"/>
              </w:rPr>
            </w:pPr>
            <w:r>
              <w:rPr>
                <w:rFonts w:ascii="Arial" w:hAnsi="Arial"/>
                <w:sz w:val="20"/>
                <w:szCs w:val="20"/>
                <w:lang w:val="en-US"/>
              </w:rPr>
              <w:t>Para syuhada gugur di tanahnya sendiri</w:t>
            </w:r>
          </w:p>
          <w:p w14:paraId="114D9878" w14:textId="77777777" w:rsidR="009A6F15" w:rsidRDefault="009A6F15" w:rsidP="00A5737F">
            <w:pPr>
              <w:pStyle w:val="ListParagraph"/>
              <w:spacing w:after="0" w:line="240" w:lineRule="auto"/>
              <w:ind w:left="152"/>
              <w:jc w:val="both"/>
              <w:rPr>
                <w:rFonts w:ascii="Arial" w:hAnsi="Arial"/>
                <w:sz w:val="20"/>
                <w:szCs w:val="20"/>
                <w:lang w:val="en-US"/>
              </w:rPr>
            </w:pPr>
            <w:r>
              <w:rPr>
                <w:rFonts w:ascii="Arial" w:hAnsi="Arial"/>
                <w:sz w:val="20"/>
                <w:szCs w:val="20"/>
                <w:lang w:val="en-US"/>
              </w:rPr>
              <w:t>Meninggalkan anak istri</w:t>
            </w:r>
          </w:p>
          <w:p w14:paraId="0A973663" w14:textId="77777777" w:rsidR="009A6F15" w:rsidRDefault="009A6F15" w:rsidP="00A5737F">
            <w:pPr>
              <w:pStyle w:val="ListParagraph"/>
              <w:spacing w:after="0" w:line="240" w:lineRule="auto"/>
              <w:ind w:left="152"/>
              <w:jc w:val="both"/>
              <w:rPr>
                <w:rFonts w:ascii="Arial" w:hAnsi="Arial"/>
                <w:sz w:val="20"/>
                <w:szCs w:val="20"/>
                <w:lang w:val="en-US"/>
              </w:rPr>
            </w:pPr>
            <w:r>
              <w:rPr>
                <w:rFonts w:ascii="Arial" w:hAnsi="Arial"/>
                <w:sz w:val="20"/>
                <w:szCs w:val="20"/>
                <w:lang w:val="en-US"/>
              </w:rPr>
              <w:t>Sungguh malang bumi pertiwi</w:t>
            </w:r>
          </w:p>
          <w:p w14:paraId="501DAB6E" w14:textId="77777777" w:rsidR="009A6F15" w:rsidRDefault="009A6F15" w:rsidP="00A5737F">
            <w:pPr>
              <w:pStyle w:val="ListParagraph"/>
              <w:spacing w:after="0" w:line="240" w:lineRule="auto"/>
              <w:ind w:left="152"/>
              <w:jc w:val="both"/>
              <w:rPr>
                <w:rFonts w:ascii="Arial" w:hAnsi="Arial"/>
                <w:sz w:val="20"/>
                <w:szCs w:val="20"/>
                <w:lang w:val="en-US"/>
              </w:rPr>
            </w:pPr>
            <w:r>
              <w:rPr>
                <w:rFonts w:ascii="Arial" w:hAnsi="Arial"/>
                <w:sz w:val="20"/>
                <w:szCs w:val="20"/>
                <w:lang w:val="en-US"/>
              </w:rPr>
              <w:t>Meratapi nasibmu kini</w:t>
            </w:r>
          </w:p>
          <w:p w14:paraId="3679A5ED" w14:textId="77777777" w:rsidR="009A6F15" w:rsidRDefault="009A6F15" w:rsidP="00A5737F">
            <w:pPr>
              <w:pStyle w:val="ListParagraph"/>
              <w:spacing w:after="0" w:line="240" w:lineRule="auto"/>
              <w:ind w:left="152"/>
              <w:jc w:val="both"/>
              <w:rPr>
                <w:rFonts w:ascii="Arial" w:hAnsi="Arial"/>
                <w:sz w:val="20"/>
                <w:szCs w:val="20"/>
                <w:lang w:val="en-US"/>
              </w:rPr>
            </w:pPr>
          </w:p>
          <w:p w14:paraId="19F0CA91" w14:textId="77777777" w:rsidR="009A6F15" w:rsidRDefault="009A6F15" w:rsidP="00A5737F">
            <w:pPr>
              <w:pStyle w:val="ListParagraph"/>
              <w:spacing w:after="0" w:line="240" w:lineRule="auto"/>
              <w:ind w:left="152"/>
              <w:jc w:val="both"/>
              <w:rPr>
                <w:rFonts w:ascii="Arial" w:hAnsi="Arial"/>
                <w:sz w:val="20"/>
                <w:szCs w:val="20"/>
                <w:lang w:val="en-US"/>
              </w:rPr>
            </w:pPr>
            <w:r>
              <w:rPr>
                <w:rFonts w:ascii="Arial" w:hAnsi="Arial"/>
                <w:sz w:val="20"/>
                <w:szCs w:val="20"/>
                <w:lang w:val="en-US"/>
              </w:rPr>
              <w:t>Meski kami terus bertempur</w:t>
            </w:r>
          </w:p>
          <w:p w14:paraId="3E988ADB" w14:textId="77777777" w:rsidR="009A6F15" w:rsidRDefault="009A6F15" w:rsidP="00A5737F">
            <w:pPr>
              <w:pStyle w:val="ListParagraph"/>
              <w:spacing w:after="0" w:line="240" w:lineRule="auto"/>
              <w:ind w:left="152"/>
              <w:jc w:val="both"/>
              <w:rPr>
                <w:rFonts w:ascii="Arial" w:hAnsi="Arial"/>
                <w:sz w:val="20"/>
                <w:szCs w:val="20"/>
                <w:lang w:val="en-US"/>
              </w:rPr>
            </w:pPr>
            <w:r>
              <w:rPr>
                <w:rFonts w:ascii="Arial" w:hAnsi="Arial"/>
                <w:sz w:val="20"/>
                <w:szCs w:val="20"/>
                <w:lang w:val="en-US"/>
              </w:rPr>
              <w:t>Sungguh kami tak akan mundur</w:t>
            </w:r>
          </w:p>
          <w:p w14:paraId="34B649F8" w14:textId="77777777" w:rsidR="009A6F15" w:rsidRDefault="009A6F15" w:rsidP="00A5737F">
            <w:pPr>
              <w:pStyle w:val="ListParagraph"/>
              <w:spacing w:after="0" w:line="240" w:lineRule="auto"/>
              <w:ind w:left="152"/>
              <w:jc w:val="both"/>
              <w:rPr>
                <w:rFonts w:ascii="Arial" w:hAnsi="Arial"/>
                <w:sz w:val="20"/>
                <w:szCs w:val="20"/>
                <w:lang w:val="en-US"/>
              </w:rPr>
            </w:pPr>
            <w:r>
              <w:rPr>
                <w:rFonts w:ascii="Arial" w:hAnsi="Arial"/>
                <w:sz w:val="20"/>
                <w:szCs w:val="20"/>
                <w:lang w:val="en-US"/>
              </w:rPr>
              <w:t>Pemuda-pemudi Fatoni kan terus berusaha</w:t>
            </w:r>
          </w:p>
          <w:p w14:paraId="4ABDE632" w14:textId="56C30DBA" w:rsidR="009A6F15" w:rsidRPr="00CC1B2E" w:rsidRDefault="009A6F15" w:rsidP="00A5737F">
            <w:pPr>
              <w:pStyle w:val="ListParagraph"/>
              <w:spacing w:after="0" w:line="240" w:lineRule="auto"/>
              <w:ind w:left="152"/>
              <w:jc w:val="both"/>
              <w:rPr>
                <w:rFonts w:ascii="Arial" w:hAnsi="Arial"/>
                <w:sz w:val="20"/>
                <w:szCs w:val="20"/>
                <w:lang w:val="en-US"/>
              </w:rPr>
            </w:pPr>
            <w:r>
              <w:rPr>
                <w:rFonts w:ascii="Arial" w:hAnsi="Arial"/>
                <w:sz w:val="20"/>
                <w:szCs w:val="20"/>
                <w:lang w:val="en-US"/>
              </w:rPr>
              <w:t>Hingga kami meraih jaya</w:t>
            </w:r>
          </w:p>
        </w:tc>
      </w:tr>
    </w:tbl>
    <w:p w14:paraId="30A0ADB4" w14:textId="0FB56D57" w:rsidR="00CD5CA1" w:rsidRPr="00490594" w:rsidRDefault="00490594" w:rsidP="00490594">
      <w:pPr>
        <w:spacing w:after="0" w:line="240" w:lineRule="auto"/>
        <w:ind w:firstLine="567"/>
        <w:jc w:val="center"/>
        <w:rPr>
          <w:rFonts w:ascii="Arial" w:hAnsi="Arial"/>
          <w:b/>
          <w:sz w:val="20"/>
          <w:szCs w:val="20"/>
          <w:lang w:val="en-US"/>
        </w:rPr>
      </w:pPr>
      <w:r w:rsidRPr="00490594">
        <w:rPr>
          <w:rFonts w:ascii="Arial" w:hAnsi="Arial"/>
          <w:b/>
          <w:sz w:val="20"/>
          <w:szCs w:val="20"/>
          <w:lang w:val="en-US"/>
        </w:rPr>
        <w:t>Tabel 1. Puisi hasil seleksi</w:t>
      </w:r>
    </w:p>
    <w:p w14:paraId="02C8FC27" w14:textId="77777777" w:rsidR="006B0ACA" w:rsidRDefault="006B0ACA" w:rsidP="006B0ACA">
      <w:pPr>
        <w:spacing w:after="0" w:line="240" w:lineRule="auto"/>
        <w:jc w:val="both"/>
        <w:rPr>
          <w:rFonts w:ascii="Arial" w:hAnsi="Arial"/>
          <w:sz w:val="24"/>
          <w:szCs w:val="24"/>
          <w:lang w:val="en-US"/>
        </w:rPr>
      </w:pPr>
    </w:p>
    <w:p w14:paraId="0A98A7BB" w14:textId="4089152A" w:rsidR="000022AC" w:rsidRPr="006B0ACA" w:rsidRDefault="009A6F15" w:rsidP="006B0ACA">
      <w:pPr>
        <w:spacing w:after="0" w:line="240" w:lineRule="auto"/>
        <w:jc w:val="both"/>
        <w:rPr>
          <w:rFonts w:ascii="Arial" w:hAnsi="Arial"/>
          <w:sz w:val="24"/>
          <w:szCs w:val="24"/>
          <w:lang w:val="en-US"/>
        </w:rPr>
      </w:pPr>
      <w:r>
        <w:rPr>
          <w:rFonts w:ascii="Arial" w:hAnsi="Arial"/>
          <w:sz w:val="24"/>
          <w:szCs w:val="24"/>
          <w:lang w:val="en-US"/>
        </w:rPr>
        <w:t xml:space="preserve">b. Kajian </w:t>
      </w:r>
      <w:r w:rsidR="00490594">
        <w:rPr>
          <w:rFonts w:ascii="Arial" w:hAnsi="Arial"/>
          <w:sz w:val="24"/>
          <w:szCs w:val="24"/>
          <w:lang w:val="en-US"/>
        </w:rPr>
        <w:t>s</w:t>
      </w:r>
      <w:r w:rsidR="006B0ACA">
        <w:rPr>
          <w:rFonts w:ascii="Arial" w:hAnsi="Arial"/>
          <w:sz w:val="24"/>
          <w:szCs w:val="24"/>
          <w:lang w:val="en-US"/>
        </w:rPr>
        <w:t>tilistika puisi</w:t>
      </w:r>
      <w:r w:rsidR="00960829">
        <w:rPr>
          <w:rFonts w:ascii="Arial" w:hAnsi="Arial"/>
          <w:sz w:val="24"/>
          <w:szCs w:val="24"/>
          <w:lang w:val="en-US"/>
        </w:rPr>
        <w:t xml:space="preserve"> (tahap analisis data)</w:t>
      </w:r>
    </w:p>
    <w:p w14:paraId="1D676D67" w14:textId="77777777" w:rsidR="000022AC" w:rsidRPr="000022AC" w:rsidRDefault="000022AC" w:rsidP="00490594">
      <w:pPr>
        <w:spacing w:after="0" w:line="240" w:lineRule="auto"/>
        <w:rPr>
          <w:rFonts w:ascii="Arial" w:hAnsi="Arial"/>
          <w:sz w:val="24"/>
          <w:szCs w:val="24"/>
          <w:lang w:val="en-ID"/>
        </w:rPr>
      </w:pPr>
    </w:p>
    <w:tbl>
      <w:tblPr>
        <w:tblW w:w="9724" w:type="dxa"/>
        <w:tblInd w:w="-11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83"/>
        <w:gridCol w:w="1170"/>
        <w:gridCol w:w="3152"/>
        <w:gridCol w:w="1395"/>
        <w:gridCol w:w="1605"/>
        <w:gridCol w:w="1605"/>
        <w:gridCol w:w="253"/>
        <w:gridCol w:w="261"/>
      </w:tblGrid>
      <w:tr w:rsidR="006D4FC2" w:rsidRPr="000022AC" w14:paraId="69F4D1FB" w14:textId="6AB7B64C" w:rsidTr="00807591">
        <w:tc>
          <w:tcPr>
            <w:tcW w:w="283" w:type="dxa"/>
            <w:vMerge w:val="restart"/>
          </w:tcPr>
          <w:p w14:paraId="23DCD24D" w14:textId="42DF8F55" w:rsidR="006D4FC2" w:rsidRPr="000022AC" w:rsidRDefault="006D4FC2" w:rsidP="00A5737F">
            <w:pPr>
              <w:adjustRightInd w:val="0"/>
              <w:snapToGrid w:val="0"/>
              <w:spacing w:after="0" w:line="240" w:lineRule="auto"/>
              <w:rPr>
                <w:rFonts w:ascii="Arial" w:eastAsia="SimSun" w:hAnsi="Arial"/>
                <w:b/>
                <w:bCs/>
                <w:sz w:val="20"/>
                <w:szCs w:val="20"/>
                <w:lang w:val="en-AU" w:eastAsia="zh-CN"/>
              </w:rPr>
            </w:pPr>
          </w:p>
        </w:tc>
        <w:tc>
          <w:tcPr>
            <w:tcW w:w="1170" w:type="dxa"/>
          </w:tcPr>
          <w:p w14:paraId="5B408BCD" w14:textId="77777777" w:rsidR="006D4FC2" w:rsidRDefault="006D4FC2" w:rsidP="00A5737F">
            <w:pPr>
              <w:adjustRightInd w:val="0"/>
              <w:snapToGrid w:val="0"/>
              <w:spacing w:after="0" w:line="240" w:lineRule="auto"/>
              <w:jc w:val="center"/>
              <w:rPr>
                <w:rFonts w:ascii="Arial" w:eastAsia="SimSun" w:hAnsi="Arial"/>
                <w:b/>
                <w:bCs/>
                <w:sz w:val="20"/>
                <w:szCs w:val="20"/>
                <w:lang w:val="en-AU" w:eastAsia="zh-CN"/>
              </w:rPr>
            </w:pPr>
          </w:p>
        </w:tc>
        <w:tc>
          <w:tcPr>
            <w:tcW w:w="6152" w:type="dxa"/>
            <w:gridSpan w:val="3"/>
          </w:tcPr>
          <w:p w14:paraId="697C8B31" w14:textId="6774B049" w:rsidR="006D4FC2" w:rsidRPr="000022AC" w:rsidRDefault="00490594" w:rsidP="00A5737F">
            <w:pPr>
              <w:adjustRightInd w:val="0"/>
              <w:snapToGrid w:val="0"/>
              <w:spacing w:after="0" w:line="240" w:lineRule="auto"/>
              <w:jc w:val="center"/>
              <w:rPr>
                <w:rFonts w:ascii="Arial" w:eastAsia="SimSun" w:hAnsi="Arial"/>
                <w:b/>
                <w:bCs/>
                <w:sz w:val="20"/>
                <w:szCs w:val="20"/>
                <w:lang w:val="en-AU" w:eastAsia="zh-CN"/>
              </w:rPr>
            </w:pPr>
            <w:r>
              <w:rPr>
                <w:rFonts w:ascii="Arial" w:eastAsia="SimSun" w:hAnsi="Arial"/>
                <w:b/>
                <w:bCs/>
                <w:sz w:val="20"/>
                <w:szCs w:val="20"/>
                <w:lang w:val="en-AU" w:eastAsia="zh-CN"/>
              </w:rPr>
              <w:t>Kajian S</w:t>
            </w:r>
            <w:r w:rsidR="006D4FC2">
              <w:rPr>
                <w:rFonts w:ascii="Arial" w:eastAsia="SimSun" w:hAnsi="Arial"/>
                <w:b/>
                <w:bCs/>
                <w:sz w:val="20"/>
                <w:szCs w:val="20"/>
                <w:lang w:val="en-AU" w:eastAsia="zh-CN"/>
              </w:rPr>
              <w:t>tilistika</w:t>
            </w:r>
            <w:r>
              <w:rPr>
                <w:rFonts w:ascii="Arial" w:eastAsia="SimSun" w:hAnsi="Arial"/>
                <w:b/>
                <w:bCs/>
                <w:sz w:val="20"/>
                <w:szCs w:val="20"/>
                <w:lang w:val="en-AU" w:eastAsia="zh-CN"/>
              </w:rPr>
              <w:t xml:space="preserve"> Puisi </w:t>
            </w:r>
          </w:p>
        </w:tc>
        <w:tc>
          <w:tcPr>
            <w:tcW w:w="1605" w:type="dxa"/>
          </w:tcPr>
          <w:p w14:paraId="3DC2D701" w14:textId="77777777" w:rsidR="006D4FC2" w:rsidRDefault="006D4FC2" w:rsidP="00A5737F">
            <w:pPr>
              <w:adjustRightInd w:val="0"/>
              <w:snapToGrid w:val="0"/>
              <w:spacing w:after="0" w:line="240" w:lineRule="auto"/>
              <w:jc w:val="center"/>
              <w:rPr>
                <w:rFonts w:ascii="Arial" w:eastAsia="SimSun" w:hAnsi="Arial"/>
                <w:b/>
                <w:bCs/>
                <w:sz w:val="20"/>
                <w:szCs w:val="20"/>
                <w:lang w:val="en-AU" w:eastAsia="zh-CN"/>
              </w:rPr>
            </w:pPr>
          </w:p>
        </w:tc>
        <w:tc>
          <w:tcPr>
            <w:tcW w:w="253" w:type="dxa"/>
          </w:tcPr>
          <w:p w14:paraId="674E35A5" w14:textId="77777777" w:rsidR="006D4FC2" w:rsidRDefault="006D4FC2" w:rsidP="00A5737F">
            <w:pPr>
              <w:adjustRightInd w:val="0"/>
              <w:snapToGrid w:val="0"/>
              <w:spacing w:after="0" w:line="240" w:lineRule="auto"/>
              <w:jc w:val="center"/>
              <w:rPr>
                <w:rFonts w:ascii="Arial" w:eastAsia="SimSun" w:hAnsi="Arial"/>
                <w:b/>
                <w:bCs/>
                <w:sz w:val="20"/>
                <w:szCs w:val="20"/>
                <w:lang w:val="en-AU" w:eastAsia="zh-CN"/>
              </w:rPr>
            </w:pPr>
          </w:p>
        </w:tc>
        <w:tc>
          <w:tcPr>
            <w:tcW w:w="261" w:type="dxa"/>
          </w:tcPr>
          <w:p w14:paraId="24D97813" w14:textId="37738F53" w:rsidR="006D4FC2" w:rsidRDefault="006D4FC2" w:rsidP="00A5737F">
            <w:pPr>
              <w:adjustRightInd w:val="0"/>
              <w:snapToGrid w:val="0"/>
              <w:spacing w:after="0" w:line="240" w:lineRule="auto"/>
              <w:jc w:val="center"/>
              <w:rPr>
                <w:rFonts w:ascii="Arial" w:eastAsia="SimSun" w:hAnsi="Arial"/>
                <w:b/>
                <w:bCs/>
                <w:sz w:val="20"/>
                <w:szCs w:val="20"/>
                <w:lang w:val="en-AU" w:eastAsia="zh-CN"/>
              </w:rPr>
            </w:pPr>
          </w:p>
        </w:tc>
      </w:tr>
      <w:tr w:rsidR="006D4FC2" w:rsidRPr="000022AC" w14:paraId="10630DFC" w14:textId="45E02B0C" w:rsidTr="00807591">
        <w:tc>
          <w:tcPr>
            <w:tcW w:w="283" w:type="dxa"/>
            <w:vMerge/>
            <w:tcBorders>
              <w:bottom w:val="single" w:sz="4" w:space="0" w:color="auto"/>
            </w:tcBorders>
          </w:tcPr>
          <w:p w14:paraId="70287BB3" w14:textId="77777777" w:rsidR="006D4FC2" w:rsidRPr="000022AC" w:rsidRDefault="006D4FC2" w:rsidP="00A5737F">
            <w:pPr>
              <w:adjustRightInd w:val="0"/>
              <w:snapToGrid w:val="0"/>
              <w:spacing w:after="0" w:line="240" w:lineRule="auto"/>
              <w:rPr>
                <w:rFonts w:ascii="Arial" w:eastAsia="SimSun" w:hAnsi="Arial"/>
                <w:b/>
                <w:bCs/>
                <w:sz w:val="20"/>
                <w:szCs w:val="20"/>
                <w:lang w:val="en-AU" w:eastAsia="zh-CN"/>
              </w:rPr>
            </w:pPr>
          </w:p>
        </w:tc>
        <w:tc>
          <w:tcPr>
            <w:tcW w:w="1170" w:type="dxa"/>
            <w:tcBorders>
              <w:bottom w:val="single" w:sz="4" w:space="0" w:color="auto"/>
            </w:tcBorders>
          </w:tcPr>
          <w:p w14:paraId="779685AC" w14:textId="77777777" w:rsidR="006D4FC2" w:rsidRDefault="006D4FC2" w:rsidP="00A5737F">
            <w:pPr>
              <w:adjustRightInd w:val="0"/>
              <w:snapToGrid w:val="0"/>
              <w:spacing w:after="0" w:line="240" w:lineRule="auto"/>
              <w:rPr>
                <w:rFonts w:ascii="Arial" w:eastAsia="SimSun" w:hAnsi="Arial"/>
                <w:b/>
                <w:bCs/>
                <w:sz w:val="20"/>
                <w:szCs w:val="20"/>
                <w:lang w:val="en-AU" w:eastAsia="zh-CN"/>
              </w:rPr>
            </w:pPr>
          </w:p>
        </w:tc>
        <w:tc>
          <w:tcPr>
            <w:tcW w:w="3152" w:type="dxa"/>
            <w:tcBorders>
              <w:bottom w:val="single" w:sz="4" w:space="0" w:color="auto"/>
            </w:tcBorders>
          </w:tcPr>
          <w:p w14:paraId="5C1E62FC" w14:textId="564030A1" w:rsidR="006D4FC2" w:rsidRPr="000022AC" w:rsidRDefault="006D4FC2" w:rsidP="00A5737F">
            <w:pPr>
              <w:adjustRightInd w:val="0"/>
              <w:snapToGrid w:val="0"/>
              <w:spacing w:after="0" w:line="240" w:lineRule="auto"/>
              <w:rPr>
                <w:rFonts w:ascii="Arial" w:eastAsia="SimSun" w:hAnsi="Arial"/>
                <w:b/>
                <w:bCs/>
                <w:sz w:val="20"/>
                <w:szCs w:val="20"/>
                <w:lang w:val="en-AU" w:eastAsia="zh-CN"/>
              </w:rPr>
            </w:pPr>
            <w:r>
              <w:rPr>
                <w:rFonts w:ascii="Arial" w:eastAsia="SimSun" w:hAnsi="Arial"/>
                <w:b/>
                <w:bCs/>
                <w:sz w:val="20"/>
                <w:szCs w:val="20"/>
                <w:lang w:val="en-AU" w:eastAsia="zh-CN"/>
              </w:rPr>
              <w:t>Gaya Bunyi</w:t>
            </w:r>
          </w:p>
        </w:tc>
        <w:tc>
          <w:tcPr>
            <w:tcW w:w="1395" w:type="dxa"/>
            <w:tcBorders>
              <w:bottom w:val="single" w:sz="4" w:space="0" w:color="auto"/>
            </w:tcBorders>
          </w:tcPr>
          <w:p w14:paraId="14C83930" w14:textId="095ECBFA" w:rsidR="006D4FC2" w:rsidRPr="000022AC" w:rsidRDefault="006D4FC2" w:rsidP="00A5737F">
            <w:pPr>
              <w:adjustRightInd w:val="0"/>
              <w:snapToGrid w:val="0"/>
              <w:spacing w:after="0" w:line="240" w:lineRule="auto"/>
              <w:rPr>
                <w:rFonts w:ascii="Arial" w:eastAsia="SimSun" w:hAnsi="Arial"/>
                <w:b/>
                <w:bCs/>
                <w:sz w:val="20"/>
                <w:szCs w:val="20"/>
                <w:lang w:val="en-AU" w:eastAsia="zh-CN"/>
              </w:rPr>
            </w:pPr>
            <w:r>
              <w:rPr>
                <w:rFonts w:ascii="Arial" w:eastAsia="SimSun" w:hAnsi="Arial"/>
                <w:b/>
                <w:bCs/>
                <w:sz w:val="20"/>
                <w:szCs w:val="20"/>
                <w:lang w:val="en-AU" w:eastAsia="zh-CN"/>
              </w:rPr>
              <w:t xml:space="preserve">Gaya Diksi </w:t>
            </w:r>
          </w:p>
        </w:tc>
        <w:tc>
          <w:tcPr>
            <w:tcW w:w="1605" w:type="dxa"/>
            <w:tcBorders>
              <w:bottom w:val="single" w:sz="4" w:space="0" w:color="auto"/>
            </w:tcBorders>
          </w:tcPr>
          <w:p w14:paraId="60469F88" w14:textId="49D27668" w:rsidR="006D4FC2" w:rsidRPr="000022AC" w:rsidRDefault="006D4FC2" w:rsidP="00A5737F">
            <w:pPr>
              <w:adjustRightInd w:val="0"/>
              <w:snapToGrid w:val="0"/>
              <w:spacing w:after="0" w:line="240" w:lineRule="auto"/>
              <w:rPr>
                <w:rFonts w:ascii="Arial" w:eastAsia="SimSun" w:hAnsi="Arial"/>
                <w:b/>
                <w:bCs/>
                <w:sz w:val="20"/>
                <w:szCs w:val="20"/>
                <w:lang w:val="en-AU" w:eastAsia="zh-CN"/>
              </w:rPr>
            </w:pPr>
            <w:r>
              <w:rPr>
                <w:rFonts w:ascii="Arial" w:eastAsia="SimSun" w:hAnsi="Arial"/>
                <w:b/>
                <w:bCs/>
                <w:sz w:val="20"/>
                <w:szCs w:val="20"/>
                <w:lang w:val="en-AU" w:eastAsia="zh-CN"/>
              </w:rPr>
              <w:t xml:space="preserve">Gaya Kalimat </w:t>
            </w:r>
          </w:p>
        </w:tc>
        <w:tc>
          <w:tcPr>
            <w:tcW w:w="1605" w:type="dxa"/>
            <w:tcBorders>
              <w:bottom w:val="single" w:sz="4" w:space="0" w:color="auto"/>
            </w:tcBorders>
          </w:tcPr>
          <w:p w14:paraId="1B2D5AF4" w14:textId="0F8595E6" w:rsidR="006D4FC2" w:rsidRDefault="006D4FC2" w:rsidP="00A5737F">
            <w:pPr>
              <w:adjustRightInd w:val="0"/>
              <w:snapToGrid w:val="0"/>
              <w:spacing w:after="0" w:line="240" w:lineRule="auto"/>
              <w:rPr>
                <w:rFonts w:ascii="Arial" w:eastAsia="SimSun" w:hAnsi="Arial"/>
                <w:b/>
                <w:bCs/>
                <w:sz w:val="20"/>
                <w:szCs w:val="20"/>
                <w:lang w:val="en-AU" w:eastAsia="zh-CN"/>
              </w:rPr>
            </w:pPr>
            <w:r>
              <w:rPr>
                <w:rFonts w:ascii="Arial" w:eastAsia="SimSun" w:hAnsi="Arial"/>
                <w:b/>
                <w:bCs/>
                <w:sz w:val="20"/>
                <w:szCs w:val="20"/>
                <w:lang w:val="en-AU" w:eastAsia="zh-CN"/>
              </w:rPr>
              <w:t xml:space="preserve">Citraan </w:t>
            </w:r>
          </w:p>
        </w:tc>
        <w:tc>
          <w:tcPr>
            <w:tcW w:w="253" w:type="dxa"/>
            <w:tcBorders>
              <w:bottom w:val="single" w:sz="4" w:space="0" w:color="auto"/>
            </w:tcBorders>
          </w:tcPr>
          <w:p w14:paraId="75D76D04" w14:textId="77777777" w:rsidR="006D4FC2" w:rsidRDefault="006D4FC2" w:rsidP="00A5737F">
            <w:pPr>
              <w:adjustRightInd w:val="0"/>
              <w:snapToGrid w:val="0"/>
              <w:spacing w:after="0" w:line="240" w:lineRule="auto"/>
              <w:rPr>
                <w:rFonts w:ascii="Arial" w:eastAsia="SimSun" w:hAnsi="Arial"/>
                <w:b/>
                <w:bCs/>
                <w:sz w:val="20"/>
                <w:szCs w:val="20"/>
                <w:lang w:val="en-AU" w:eastAsia="zh-CN"/>
              </w:rPr>
            </w:pPr>
          </w:p>
        </w:tc>
        <w:tc>
          <w:tcPr>
            <w:tcW w:w="261" w:type="dxa"/>
            <w:tcBorders>
              <w:bottom w:val="single" w:sz="4" w:space="0" w:color="auto"/>
            </w:tcBorders>
          </w:tcPr>
          <w:p w14:paraId="43E04366" w14:textId="3E6CFA9F" w:rsidR="006D4FC2" w:rsidRDefault="006D4FC2" w:rsidP="00A5737F">
            <w:pPr>
              <w:adjustRightInd w:val="0"/>
              <w:snapToGrid w:val="0"/>
              <w:spacing w:after="0" w:line="240" w:lineRule="auto"/>
              <w:rPr>
                <w:rFonts w:ascii="Arial" w:eastAsia="SimSun" w:hAnsi="Arial"/>
                <w:b/>
                <w:bCs/>
                <w:sz w:val="20"/>
                <w:szCs w:val="20"/>
                <w:lang w:val="en-AU" w:eastAsia="zh-CN"/>
              </w:rPr>
            </w:pPr>
          </w:p>
        </w:tc>
      </w:tr>
      <w:tr w:rsidR="006D4FC2" w:rsidRPr="000022AC" w14:paraId="75D1ACD5" w14:textId="0D868A4E" w:rsidTr="00807591">
        <w:trPr>
          <w:trHeight w:val="1793"/>
        </w:trPr>
        <w:tc>
          <w:tcPr>
            <w:tcW w:w="283" w:type="dxa"/>
            <w:vMerge w:val="restart"/>
            <w:vAlign w:val="center"/>
          </w:tcPr>
          <w:p w14:paraId="431C2D66" w14:textId="749E0A46" w:rsidR="006D4FC2" w:rsidRPr="000022AC" w:rsidRDefault="006D4FC2" w:rsidP="00A5737F">
            <w:pPr>
              <w:adjustRightInd w:val="0"/>
              <w:snapToGrid w:val="0"/>
              <w:spacing w:after="0" w:line="240" w:lineRule="auto"/>
              <w:rPr>
                <w:rFonts w:ascii="Arial" w:eastAsia="SimSun" w:hAnsi="Arial"/>
                <w:sz w:val="20"/>
                <w:szCs w:val="20"/>
                <w:lang w:val="en-AU" w:eastAsia="zh-CN"/>
              </w:rPr>
            </w:pPr>
          </w:p>
        </w:tc>
        <w:tc>
          <w:tcPr>
            <w:tcW w:w="1170" w:type="dxa"/>
          </w:tcPr>
          <w:p w14:paraId="7A7F06FE" w14:textId="23E66E29" w:rsidR="006D4FC2" w:rsidRDefault="006D4FC2" w:rsidP="00A5737F">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Puisi 1</w:t>
            </w:r>
          </w:p>
        </w:tc>
        <w:tc>
          <w:tcPr>
            <w:tcW w:w="3152" w:type="dxa"/>
            <w:tcBorders>
              <w:bottom w:val="nil"/>
            </w:tcBorders>
          </w:tcPr>
          <w:p w14:paraId="31C6DDF1" w14:textId="5B1247C2" w:rsidR="006D4FC2" w:rsidRDefault="006D4FC2" w:rsidP="00A5737F">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 xml:space="preserve">Kata-kata pada kalimat </w:t>
            </w:r>
            <w:proofErr w:type="gramStart"/>
            <w:r>
              <w:rPr>
                <w:rFonts w:ascii="Arial" w:eastAsia="SimSun" w:hAnsi="Arial"/>
                <w:sz w:val="20"/>
                <w:szCs w:val="20"/>
                <w:lang w:val="en-AU" w:eastAsia="zh-CN"/>
              </w:rPr>
              <w:t>didominasi  oleh</w:t>
            </w:r>
            <w:proofErr w:type="gramEnd"/>
            <w:r>
              <w:rPr>
                <w:rFonts w:ascii="Arial" w:eastAsia="SimSun" w:hAnsi="Arial"/>
                <w:sz w:val="20"/>
                <w:szCs w:val="20"/>
                <w:lang w:val="en-AU" w:eastAsia="zh-CN"/>
              </w:rPr>
              <w:t xml:space="preserve"> bunyi /a/ dan /i/.</w:t>
            </w:r>
          </w:p>
          <w:p w14:paraId="3544356A" w14:textId="06115252" w:rsidR="006D4FC2" w:rsidRPr="000022AC" w:rsidRDefault="006D4FC2" w:rsidP="00A5737F">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 xml:space="preserve">Pengulangan rima akhir sama yaitu </w:t>
            </w:r>
            <w:r w:rsidR="00FE6AA6">
              <w:rPr>
                <w:rFonts w:ascii="Arial" w:eastAsia="SimSun" w:hAnsi="Arial"/>
                <w:sz w:val="20"/>
                <w:szCs w:val="20"/>
                <w:lang w:val="en-AU" w:eastAsia="zh-CN"/>
              </w:rPr>
              <w:t xml:space="preserve">berakhir dengan rima </w:t>
            </w:r>
            <w:r>
              <w:rPr>
                <w:rFonts w:ascii="Arial" w:eastAsia="SimSun" w:hAnsi="Arial"/>
                <w:sz w:val="20"/>
                <w:szCs w:val="20"/>
                <w:lang w:val="en-AU" w:eastAsia="zh-CN"/>
              </w:rPr>
              <w:t>a</w:t>
            </w:r>
          </w:p>
        </w:tc>
        <w:tc>
          <w:tcPr>
            <w:tcW w:w="1395" w:type="dxa"/>
            <w:tcBorders>
              <w:bottom w:val="nil"/>
            </w:tcBorders>
          </w:tcPr>
          <w:p w14:paraId="1F3CB677" w14:textId="77777777" w:rsidR="006D4FC2" w:rsidRDefault="006D4FC2" w:rsidP="00A5737F">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Kata-kata yang bermakna denotasi,</w:t>
            </w:r>
          </w:p>
          <w:p w14:paraId="14C1E4A0" w14:textId="2D79F778" w:rsidR="006D4FC2" w:rsidRPr="000022AC" w:rsidRDefault="006D4FC2" w:rsidP="00A5737F">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 xml:space="preserve">konotasi </w:t>
            </w:r>
          </w:p>
        </w:tc>
        <w:tc>
          <w:tcPr>
            <w:tcW w:w="1605" w:type="dxa"/>
            <w:tcBorders>
              <w:bottom w:val="nil"/>
            </w:tcBorders>
          </w:tcPr>
          <w:p w14:paraId="40798C4D" w14:textId="0C96BEFA" w:rsidR="006D4FC2" w:rsidRDefault="00FE6AA6" w:rsidP="00A5737F">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 xml:space="preserve">Penggunan </w:t>
            </w:r>
            <w:r w:rsidR="006D4FC2">
              <w:rPr>
                <w:rFonts w:ascii="Arial" w:eastAsia="SimSun" w:hAnsi="Arial"/>
                <w:sz w:val="20"/>
                <w:szCs w:val="20"/>
                <w:lang w:val="en-AU" w:eastAsia="zh-CN"/>
              </w:rPr>
              <w:t>Kalimat pendek,</w:t>
            </w:r>
          </w:p>
          <w:p w14:paraId="6D6C7BAE" w14:textId="173120A1" w:rsidR="006D4FC2" w:rsidRPr="000022AC" w:rsidRDefault="006D4FC2" w:rsidP="00A5737F">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 xml:space="preserve">Terdapat struktur kalimat yang kurang tepat </w:t>
            </w:r>
          </w:p>
        </w:tc>
        <w:tc>
          <w:tcPr>
            <w:tcW w:w="1605" w:type="dxa"/>
            <w:tcBorders>
              <w:bottom w:val="nil"/>
            </w:tcBorders>
          </w:tcPr>
          <w:p w14:paraId="488EFB5B" w14:textId="70D8A20D" w:rsidR="006D4FC2" w:rsidRPr="000022AC" w:rsidRDefault="006D4FC2" w:rsidP="00A5737F">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Visul (pelihatan)</w:t>
            </w:r>
          </w:p>
        </w:tc>
        <w:tc>
          <w:tcPr>
            <w:tcW w:w="253" w:type="dxa"/>
            <w:tcBorders>
              <w:bottom w:val="nil"/>
            </w:tcBorders>
          </w:tcPr>
          <w:p w14:paraId="56EBDA0D" w14:textId="77777777" w:rsidR="006D4FC2" w:rsidRPr="000022AC" w:rsidRDefault="006D4FC2" w:rsidP="00A5737F">
            <w:pPr>
              <w:adjustRightInd w:val="0"/>
              <w:snapToGrid w:val="0"/>
              <w:spacing w:after="0" w:line="240" w:lineRule="auto"/>
              <w:rPr>
                <w:rFonts w:ascii="Arial" w:eastAsia="SimSun" w:hAnsi="Arial"/>
                <w:sz w:val="20"/>
                <w:szCs w:val="20"/>
                <w:lang w:val="en-AU" w:eastAsia="zh-CN"/>
              </w:rPr>
            </w:pPr>
          </w:p>
        </w:tc>
        <w:tc>
          <w:tcPr>
            <w:tcW w:w="261" w:type="dxa"/>
            <w:tcBorders>
              <w:bottom w:val="nil"/>
            </w:tcBorders>
          </w:tcPr>
          <w:p w14:paraId="7D749B8A" w14:textId="647E28B0" w:rsidR="006D4FC2" w:rsidRPr="000022AC" w:rsidRDefault="006D4FC2" w:rsidP="00A5737F">
            <w:pPr>
              <w:adjustRightInd w:val="0"/>
              <w:snapToGrid w:val="0"/>
              <w:spacing w:after="0" w:line="240" w:lineRule="auto"/>
              <w:rPr>
                <w:rFonts w:ascii="Arial" w:eastAsia="SimSun" w:hAnsi="Arial"/>
                <w:sz w:val="20"/>
                <w:szCs w:val="20"/>
                <w:lang w:val="en-AU" w:eastAsia="zh-CN"/>
              </w:rPr>
            </w:pPr>
          </w:p>
        </w:tc>
      </w:tr>
      <w:tr w:rsidR="006D4FC2" w:rsidRPr="000022AC" w14:paraId="6C08F242" w14:textId="7D7FE8BA" w:rsidTr="00807591">
        <w:trPr>
          <w:trHeight w:val="2972"/>
        </w:trPr>
        <w:tc>
          <w:tcPr>
            <w:tcW w:w="283" w:type="dxa"/>
            <w:vMerge/>
          </w:tcPr>
          <w:p w14:paraId="07E05381" w14:textId="12084FD9" w:rsidR="006D4FC2" w:rsidRPr="000022AC" w:rsidRDefault="006D4FC2" w:rsidP="00A5737F">
            <w:pPr>
              <w:adjustRightInd w:val="0"/>
              <w:snapToGrid w:val="0"/>
              <w:spacing w:after="0" w:line="240" w:lineRule="auto"/>
              <w:rPr>
                <w:rFonts w:ascii="Arial" w:eastAsia="SimSun" w:hAnsi="Arial"/>
                <w:sz w:val="20"/>
                <w:szCs w:val="20"/>
                <w:lang w:val="en-AU" w:eastAsia="zh-CN"/>
              </w:rPr>
            </w:pPr>
          </w:p>
        </w:tc>
        <w:tc>
          <w:tcPr>
            <w:tcW w:w="1170" w:type="dxa"/>
          </w:tcPr>
          <w:p w14:paraId="7D0264FF" w14:textId="7540C7A8" w:rsidR="006D4FC2" w:rsidRPr="000022AC" w:rsidRDefault="006D4FC2" w:rsidP="00A5737F">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Puisi 2</w:t>
            </w:r>
          </w:p>
        </w:tc>
        <w:tc>
          <w:tcPr>
            <w:tcW w:w="3152" w:type="dxa"/>
            <w:tcBorders>
              <w:top w:val="nil"/>
              <w:bottom w:val="nil"/>
            </w:tcBorders>
          </w:tcPr>
          <w:p w14:paraId="7089AF99" w14:textId="62ED3D35" w:rsidR="006D4FC2" w:rsidRPr="006D4FC2" w:rsidRDefault="006D4FC2" w:rsidP="00A5737F">
            <w:pPr>
              <w:adjustRightInd w:val="0"/>
              <w:snapToGrid w:val="0"/>
              <w:spacing w:after="0" w:line="240" w:lineRule="auto"/>
              <w:ind w:right="235"/>
              <w:rPr>
                <w:rFonts w:ascii="Arial" w:eastAsia="SimSun" w:hAnsi="Arial"/>
                <w:sz w:val="20"/>
                <w:szCs w:val="20"/>
                <w:lang w:val="en-AU" w:eastAsia="zh-CN"/>
              </w:rPr>
            </w:pPr>
            <w:r w:rsidRPr="006D4FC2">
              <w:rPr>
                <w:rFonts w:ascii="Arial" w:eastAsia="SimSun" w:hAnsi="Arial"/>
                <w:sz w:val="20"/>
                <w:szCs w:val="20"/>
                <w:lang w:val="en-AU" w:eastAsia="zh-CN"/>
              </w:rPr>
              <w:t xml:space="preserve">Kata-kata pada kalimat </w:t>
            </w:r>
            <w:proofErr w:type="gramStart"/>
            <w:r w:rsidRPr="006D4FC2">
              <w:rPr>
                <w:rFonts w:ascii="Arial" w:eastAsia="SimSun" w:hAnsi="Arial"/>
                <w:sz w:val="20"/>
                <w:szCs w:val="20"/>
                <w:lang w:val="en-AU" w:eastAsia="zh-CN"/>
              </w:rPr>
              <w:t>d</w:t>
            </w:r>
            <w:r>
              <w:rPr>
                <w:rFonts w:ascii="Arial" w:eastAsia="SimSun" w:hAnsi="Arial"/>
                <w:sz w:val="20"/>
                <w:szCs w:val="20"/>
                <w:lang w:val="en-AU" w:eastAsia="zh-CN"/>
              </w:rPr>
              <w:t>idominasi  oleh</w:t>
            </w:r>
            <w:proofErr w:type="gramEnd"/>
            <w:r>
              <w:rPr>
                <w:rFonts w:ascii="Arial" w:eastAsia="SimSun" w:hAnsi="Arial"/>
                <w:sz w:val="20"/>
                <w:szCs w:val="20"/>
                <w:lang w:val="en-AU" w:eastAsia="zh-CN"/>
              </w:rPr>
              <w:t xml:space="preserve"> bunyi /a/ dan /u</w:t>
            </w:r>
            <w:r w:rsidRPr="006D4FC2">
              <w:rPr>
                <w:rFonts w:ascii="Arial" w:eastAsia="SimSun" w:hAnsi="Arial"/>
                <w:sz w:val="20"/>
                <w:szCs w:val="20"/>
                <w:lang w:val="en-AU" w:eastAsia="zh-CN"/>
              </w:rPr>
              <w:t>/.</w:t>
            </w:r>
          </w:p>
          <w:p w14:paraId="70F5E708" w14:textId="618FB761" w:rsidR="006D4FC2" w:rsidRPr="000022AC" w:rsidRDefault="006D4FC2" w:rsidP="00A5737F">
            <w:pPr>
              <w:adjustRightInd w:val="0"/>
              <w:snapToGrid w:val="0"/>
              <w:spacing w:after="0" w:line="240" w:lineRule="auto"/>
              <w:ind w:right="235"/>
              <w:rPr>
                <w:rFonts w:ascii="Arial" w:eastAsia="SimSun" w:hAnsi="Arial"/>
                <w:sz w:val="20"/>
                <w:szCs w:val="20"/>
                <w:lang w:val="en-AU" w:eastAsia="zh-CN"/>
              </w:rPr>
            </w:pPr>
            <w:r w:rsidRPr="006D4FC2">
              <w:rPr>
                <w:rFonts w:ascii="Arial" w:eastAsia="SimSun" w:hAnsi="Arial"/>
                <w:sz w:val="20"/>
                <w:szCs w:val="20"/>
                <w:lang w:val="en-AU" w:eastAsia="zh-CN"/>
              </w:rPr>
              <w:t>Pengulangan rima akhir sama yaitu</w:t>
            </w:r>
            <w:r w:rsidR="00FE6AA6">
              <w:rPr>
                <w:rFonts w:ascii="Arial" w:eastAsia="SimSun" w:hAnsi="Arial"/>
                <w:sz w:val="20"/>
                <w:szCs w:val="20"/>
                <w:lang w:val="en-AU" w:eastAsia="zh-CN"/>
              </w:rPr>
              <w:t xml:space="preserve"> berakhir dengan rima</w:t>
            </w:r>
            <w:r w:rsidRPr="006D4FC2">
              <w:rPr>
                <w:rFonts w:ascii="Arial" w:eastAsia="SimSun" w:hAnsi="Arial"/>
                <w:sz w:val="20"/>
                <w:szCs w:val="20"/>
                <w:lang w:val="en-AU" w:eastAsia="zh-CN"/>
              </w:rPr>
              <w:t xml:space="preserve"> a</w:t>
            </w:r>
          </w:p>
        </w:tc>
        <w:tc>
          <w:tcPr>
            <w:tcW w:w="1395" w:type="dxa"/>
            <w:tcBorders>
              <w:top w:val="nil"/>
              <w:bottom w:val="nil"/>
            </w:tcBorders>
          </w:tcPr>
          <w:p w14:paraId="7C4FA902" w14:textId="77777777" w:rsidR="00FE6AA6" w:rsidRDefault="00FE6AA6" w:rsidP="00A5737F">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Kata-kata yang bermakna denotasi,</w:t>
            </w:r>
          </w:p>
          <w:p w14:paraId="672285DD" w14:textId="7F673C37" w:rsidR="006D4FC2" w:rsidRDefault="00FE6AA6" w:rsidP="00A5737F">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Konotasi</w:t>
            </w:r>
          </w:p>
          <w:p w14:paraId="4B3973A1" w14:textId="77777777" w:rsidR="00FE6AA6" w:rsidRDefault="00FE6AA6" w:rsidP="00A5737F">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Majasa metafora, personifikasi</w:t>
            </w:r>
          </w:p>
          <w:p w14:paraId="24AD1D10" w14:textId="5403BFFE" w:rsidR="00FE6AA6" w:rsidRPr="000022AC" w:rsidRDefault="00FE6AA6" w:rsidP="00A5737F">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Kata berbahasa Arab dan Inggris</w:t>
            </w:r>
          </w:p>
        </w:tc>
        <w:tc>
          <w:tcPr>
            <w:tcW w:w="1605" w:type="dxa"/>
            <w:tcBorders>
              <w:top w:val="nil"/>
              <w:bottom w:val="nil"/>
            </w:tcBorders>
          </w:tcPr>
          <w:p w14:paraId="2040ABBB" w14:textId="543E73BA" w:rsidR="006D4FC2" w:rsidRPr="000022AC" w:rsidRDefault="00FE6AA6" w:rsidP="00A5737F">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Penggunaan kalimat panjang</w:t>
            </w:r>
          </w:p>
        </w:tc>
        <w:tc>
          <w:tcPr>
            <w:tcW w:w="1605" w:type="dxa"/>
            <w:tcBorders>
              <w:top w:val="nil"/>
              <w:bottom w:val="nil"/>
            </w:tcBorders>
          </w:tcPr>
          <w:p w14:paraId="315D8A7C" w14:textId="34B9BC8C" w:rsidR="006D4FC2" w:rsidRPr="00FE6AA6" w:rsidRDefault="00FE6AA6" w:rsidP="00A5737F">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Visual (pelihatan)</w:t>
            </w:r>
          </w:p>
        </w:tc>
        <w:tc>
          <w:tcPr>
            <w:tcW w:w="253" w:type="dxa"/>
            <w:tcBorders>
              <w:top w:val="nil"/>
              <w:bottom w:val="nil"/>
            </w:tcBorders>
          </w:tcPr>
          <w:p w14:paraId="2A96A1B2" w14:textId="77777777" w:rsidR="006D4FC2" w:rsidRPr="000022AC" w:rsidRDefault="006D4FC2" w:rsidP="00A5737F">
            <w:pPr>
              <w:adjustRightInd w:val="0"/>
              <w:snapToGrid w:val="0"/>
              <w:spacing w:after="0" w:line="240" w:lineRule="auto"/>
              <w:rPr>
                <w:rFonts w:ascii="Arial" w:eastAsia="SimSun" w:hAnsi="Arial"/>
                <w:i/>
                <w:sz w:val="20"/>
                <w:szCs w:val="20"/>
                <w:lang w:val="en-AU" w:eastAsia="zh-CN"/>
              </w:rPr>
            </w:pPr>
          </w:p>
        </w:tc>
        <w:tc>
          <w:tcPr>
            <w:tcW w:w="261" w:type="dxa"/>
            <w:tcBorders>
              <w:top w:val="nil"/>
              <w:bottom w:val="nil"/>
            </w:tcBorders>
          </w:tcPr>
          <w:p w14:paraId="2F10217B" w14:textId="31191711" w:rsidR="006D4FC2" w:rsidRPr="000022AC" w:rsidRDefault="006D4FC2" w:rsidP="00A5737F">
            <w:pPr>
              <w:adjustRightInd w:val="0"/>
              <w:snapToGrid w:val="0"/>
              <w:spacing w:after="0" w:line="240" w:lineRule="auto"/>
              <w:rPr>
                <w:rFonts w:ascii="Arial" w:eastAsia="SimSun" w:hAnsi="Arial"/>
                <w:i/>
                <w:sz w:val="20"/>
                <w:szCs w:val="20"/>
                <w:lang w:val="en-AU" w:eastAsia="zh-CN"/>
              </w:rPr>
            </w:pPr>
          </w:p>
        </w:tc>
      </w:tr>
      <w:tr w:rsidR="006D4FC2" w:rsidRPr="000022AC" w14:paraId="6778A265" w14:textId="18E1338B" w:rsidTr="00807591">
        <w:tc>
          <w:tcPr>
            <w:tcW w:w="283" w:type="dxa"/>
            <w:vMerge/>
            <w:tcBorders>
              <w:bottom w:val="nil"/>
            </w:tcBorders>
          </w:tcPr>
          <w:p w14:paraId="2E42B933" w14:textId="77777777" w:rsidR="006D4FC2" w:rsidRPr="000022AC" w:rsidRDefault="006D4FC2" w:rsidP="00A5737F">
            <w:pPr>
              <w:adjustRightInd w:val="0"/>
              <w:snapToGrid w:val="0"/>
              <w:spacing w:after="0" w:line="240" w:lineRule="auto"/>
              <w:rPr>
                <w:rFonts w:ascii="Arial" w:eastAsia="SimSun" w:hAnsi="Arial"/>
                <w:sz w:val="20"/>
                <w:szCs w:val="20"/>
                <w:lang w:val="en-AU" w:eastAsia="zh-CN"/>
              </w:rPr>
            </w:pPr>
          </w:p>
        </w:tc>
        <w:tc>
          <w:tcPr>
            <w:tcW w:w="1170" w:type="dxa"/>
            <w:tcBorders>
              <w:bottom w:val="nil"/>
            </w:tcBorders>
          </w:tcPr>
          <w:p w14:paraId="1D522DED" w14:textId="639580EA" w:rsidR="006D4FC2" w:rsidRPr="000022AC" w:rsidRDefault="00FE6AA6" w:rsidP="00A5737F">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Puisi 3</w:t>
            </w:r>
          </w:p>
        </w:tc>
        <w:tc>
          <w:tcPr>
            <w:tcW w:w="3152" w:type="dxa"/>
            <w:tcBorders>
              <w:top w:val="nil"/>
              <w:bottom w:val="nil"/>
            </w:tcBorders>
          </w:tcPr>
          <w:p w14:paraId="0D2FFEFD" w14:textId="77777777" w:rsidR="00FE6AA6" w:rsidRPr="006D4FC2" w:rsidRDefault="00FE6AA6" w:rsidP="00A5737F">
            <w:pPr>
              <w:adjustRightInd w:val="0"/>
              <w:snapToGrid w:val="0"/>
              <w:spacing w:after="0" w:line="240" w:lineRule="auto"/>
              <w:ind w:right="235"/>
              <w:rPr>
                <w:rFonts w:ascii="Arial" w:eastAsia="SimSun" w:hAnsi="Arial"/>
                <w:sz w:val="20"/>
                <w:szCs w:val="20"/>
                <w:lang w:val="en-AU" w:eastAsia="zh-CN"/>
              </w:rPr>
            </w:pPr>
            <w:r w:rsidRPr="006D4FC2">
              <w:rPr>
                <w:rFonts w:ascii="Arial" w:eastAsia="SimSun" w:hAnsi="Arial"/>
                <w:sz w:val="20"/>
                <w:szCs w:val="20"/>
                <w:lang w:val="en-AU" w:eastAsia="zh-CN"/>
              </w:rPr>
              <w:t xml:space="preserve">Kata-kata pada kalimat </w:t>
            </w:r>
            <w:proofErr w:type="gramStart"/>
            <w:r w:rsidRPr="006D4FC2">
              <w:rPr>
                <w:rFonts w:ascii="Arial" w:eastAsia="SimSun" w:hAnsi="Arial"/>
                <w:sz w:val="20"/>
                <w:szCs w:val="20"/>
                <w:lang w:val="en-AU" w:eastAsia="zh-CN"/>
              </w:rPr>
              <w:t>d</w:t>
            </w:r>
            <w:r>
              <w:rPr>
                <w:rFonts w:ascii="Arial" w:eastAsia="SimSun" w:hAnsi="Arial"/>
                <w:sz w:val="20"/>
                <w:szCs w:val="20"/>
                <w:lang w:val="en-AU" w:eastAsia="zh-CN"/>
              </w:rPr>
              <w:t>idominasi  oleh</w:t>
            </w:r>
            <w:proofErr w:type="gramEnd"/>
            <w:r>
              <w:rPr>
                <w:rFonts w:ascii="Arial" w:eastAsia="SimSun" w:hAnsi="Arial"/>
                <w:sz w:val="20"/>
                <w:szCs w:val="20"/>
                <w:lang w:val="en-AU" w:eastAsia="zh-CN"/>
              </w:rPr>
              <w:t xml:space="preserve"> bunyi /a/ dan /u</w:t>
            </w:r>
            <w:r w:rsidRPr="006D4FC2">
              <w:rPr>
                <w:rFonts w:ascii="Arial" w:eastAsia="SimSun" w:hAnsi="Arial"/>
                <w:sz w:val="20"/>
                <w:szCs w:val="20"/>
                <w:lang w:val="en-AU" w:eastAsia="zh-CN"/>
              </w:rPr>
              <w:t>/.</w:t>
            </w:r>
          </w:p>
          <w:p w14:paraId="17D1737B" w14:textId="0555F6CC" w:rsidR="006D4FC2" w:rsidRPr="000022AC" w:rsidRDefault="00FE6AA6" w:rsidP="00A5737F">
            <w:pPr>
              <w:adjustRightInd w:val="0"/>
              <w:snapToGrid w:val="0"/>
              <w:spacing w:after="0" w:line="240" w:lineRule="auto"/>
              <w:rPr>
                <w:rFonts w:ascii="Arial" w:eastAsia="SimSun" w:hAnsi="Arial"/>
                <w:sz w:val="20"/>
                <w:szCs w:val="20"/>
                <w:lang w:val="en-AU" w:eastAsia="zh-CN"/>
              </w:rPr>
            </w:pPr>
            <w:r w:rsidRPr="006D4FC2">
              <w:rPr>
                <w:rFonts w:ascii="Arial" w:eastAsia="SimSun" w:hAnsi="Arial"/>
                <w:sz w:val="20"/>
                <w:szCs w:val="20"/>
                <w:lang w:val="en-AU" w:eastAsia="zh-CN"/>
              </w:rPr>
              <w:t>Pengulangan rima akhir sama yaitu</w:t>
            </w:r>
            <w:r>
              <w:rPr>
                <w:rFonts w:ascii="Arial" w:eastAsia="SimSun" w:hAnsi="Arial"/>
                <w:sz w:val="20"/>
                <w:szCs w:val="20"/>
                <w:lang w:val="en-AU" w:eastAsia="zh-CN"/>
              </w:rPr>
              <w:t xml:space="preserve"> berakhir dengan rima</w:t>
            </w:r>
            <w:r w:rsidRPr="006D4FC2">
              <w:rPr>
                <w:rFonts w:ascii="Arial" w:eastAsia="SimSun" w:hAnsi="Arial"/>
                <w:sz w:val="20"/>
                <w:szCs w:val="20"/>
                <w:lang w:val="en-AU" w:eastAsia="zh-CN"/>
              </w:rPr>
              <w:t xml:space="preserve"> a</w:t>
            </w:r>
          </w:p>
        </w:tc>
        <w:tc>
          <w:tcPr>
            <w:tcW w:w="1395" w:type="dxa"/>
            <w:tcBorders>
              <w:top w:val="nil"/>
              <w:bottom w:val="nil"/>
            </w:tcBorders>
          </w:tcPr>
          <w:p w14:paraId="0669D4AA" w14:textId="77777777" w:rsidR="00FE6AA6" w:rsidRDefault="00FE6AA6" w:rsidP="00A5737F">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Kata-kata yang bermakna denotasi,</w:t>
            </w:r>
          </w:p>
          <w:p w14:paraId="25102865" w14:textId="77777777" w:rsidR="00FE6AA6" w:rsidRDefault="00FE6AA6" w:rsidP="00A5737F">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Konotasi</w:t>
            </w:r>
          </w:p>
          <w:p w14:paraId="77EA6BBA" w14:textId="77777777" w:rsidR="00FE6AA6" w:rsidRDefault="00FE6AA6" w:rsidP="00A5737F">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Majasa metafora, personifikasi</w:t>
            </w:r>
          </w:p>
          <w:p w14:paraId="5947E39D" w14:textId="153C19EC" w:rsidR="006D4FC2" w:rsidRPr="000022AC" w:rsidRDefault="00FE6AA6" w:rsidP="00A5737F">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 xml:space="preserve">Kata berbahasa Arab </w:t>
            </w:r>
          </w:p>
        </w:tc>
        <w:tc>
          <w:tcPr>
            <w:tcW w:w="1605" w:type="dxa"/>
            <w:tcBorders>
              <w:top w:val="nil"/>
              <w:bottom w:val="nil"/>
            </w:tcBorders>
          </w:tcPr>
          <w:p w14:paraId="68AA4727" w14:textId="18B70EC5" w:rsidR="006D4FC2" w:rsidRPr="000022AC" w:rsidRDefault="00FE6AA6" w:rsidP="00A5737F">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Penggunaan kalimat bervariatif (panjang pendek)</w:t>
            </w:r>
          </w:p>
        </w:tc>
        <w:tc>
          <w:tcPr>
            <w:tcW w:w="1605" w:type="dxa"/>
            <w:tcBorders>
              <w:top w:val="nil"/>
              <w:bottom w:val="nil"/>
            </w:tcBorders>
          </w:tcPr>
          <w:p w14:paraId="631F55BA" w14:textId="1EC9E104" w:rsidR="006D4FC2" w:rsidRPr="00490594" w:rsidRDefault="00490594" w:rsidP="00A5737F">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Visual (pelihatan)</w:t>
            </w:r>
          </w:p>
        </w:tc>
        <w:tc>
          <w:tcPr>
            <w:tcW w:w="253" w:type="dxa"/>
            <w:tcBorders>
              <w:top w:val="nil"/>
              <w:bottom w:val="nil"/>
            </w:tcBorders>
          </w:tcPr>
          <w:p w14:paraId="19B526B8" w14:textId="77777777" w:rsidR="006D4FC2" w:rsidRPr="000022AC" w:rsidRDefault="006D4FC2" w:rsidP="00A5737F">
            <w:pPr>
              <w:adjustRightInd w:val="0"/>
              <w:snapToGrid w:val="0"/>
              <w:spacing w:after="0" w:line="240" w:lineRule="auto"/>
              <w:rPr>
                <w:rFonts w:ascii="Arial" w:eastAsia="SimSun" w:hAnsi="Arial"/>
                <w:i/>
                <w:sz w:val="20"/>
                <w:szCs w:val="20"/>
                <w:lang w:val="en-AU" w:eastAsia="zh-CN"/>
              </w:rPr>
            </w:pPr>
          </w:p>
        </w:tc>
        <w:tc>
          <w:tcPr>
            <w:tcW w:w="261" w:type="dxa"/>
            <w:tcBorders>
              <w:top w:val="nil"/>
              <w:bottom w:val="nil"/>
            </w:tcBorders>
          </w:tcPr>
          <w:p w14:paraId="12831665" w14:textId="6FC5FE2E" w:rsidR="006D4FC2" w:rsidRPr="000022AC" w:rsidRDefault="006D4FC2" w:rsidP="00A5737F">
            <w:pPr>
              <w:adjustRightInd w:val="0"/>
              <w:snapToGrid w:val="0"/>
              <w:spacing w:after="0" w:line="240" w:lineRule="auto"/>
              <w:rPr>
                <w:rFonts w:ascii="Arial" w:eastAsia="SimSun" w:hAnsi="Arial"/>
                <w:i/>
                <w:sz w:val="20"/>
                <w:szCs w:val="20"/>
                <w:lang w:val="en-AU" w:eastAsia="zh-CN"/>
              </w:rPr>
            </w:pPr>
          </w:p>
        </w:tc>
      </w:tr>
      <w:tr w:rsidR="006D4FC2" w:rsidRPr="000022AC" w14:paraId="3BFDF4B9" w14:textId="602D1289" w:rsidTr="00807591">
        <w:trPr>
          <w:trHeight w:val="66"/>
        </w:trPr>
        <w:tc>
          <w:tcPr>
            <w:tcW w:w="283" w:type="dxa"/>
            <w:tcBorders>
              <w:top w:val="nil"/>
            </w:tcBorders>
          </w:tcPr>
          <w:p w14:paraId="1FA56A84" w14:textId="426568E9" w:rsidR="006D4FC2" w:rsidRPr="000022AC" w:rsidRDefault="006D4FC2" w:rsidP="00A5737F">
            <w:pPr>
              <w:adjustRightInd w:val="0"/>
              <w:snapToGrid w:val="0"/>
              <w:spacing w:after="0" w:line="240" w:lineRule="auto"/>
              <w:rPr>
                <w:rFonts w:ascii="Arial" w:eastAsia="SimSun" w:hAnsi="Arial"/>
                <w:sz w:val="20"/>
                <w:szCs w:val="20"/>
                <w:lang w:val="en-AU" w:eastAsia="zh-CN"/>
              </w:rPr>
            </w:pPr>
          </w:p>
        </w:tc>
        <w:tc>
          <w:tcPr>
            <w:tcW w:w="1170" w:type="dxa"/>
            <w:tcBorders>
              <w:top w:val="nil"/>
            </w:tcBorders>
          </w:tcPr>
          <w:p w14:paraId="1FE8EAC9" w14:textId="77777777" w:rsidR="006D4FC2" w:rsidRPr="000022AC" w:rsidRDefault="006D4FC2" w:rsidP="00A5737F">
            <w:pPr>
              <w:adjustRightInd w:val="0"/>
              <w:snapToGrid w:val="0"/>
              <w:spacing w:after="0" w:line="240" w:lineRule="auto"/>
              <w:rPr>
                <w:rFonts w:ascii="Arial" w:eastAsia="SimSun" w:hAnsi="Arial"/>
                <w:sz w:val="20"/>
                <w:szCs w:val="20"/>
                <w:lang w:val="en-AU" w:eastAsia="zh-CN"/>
              </w:rPr>
            </w:pPr>
          </w:p>
        </w:tc>
        <w:tc>
          <w:tcPr>
            <w:tcW w:w="3152" w:type="dxa"/>
            <w:tcBorders>
              <w:top w:val="nil"/>
            </w:tcBorders>
          </w:tcPr>
          <w:p w14:paraId="27F41D33" w14:textId="6C7A0399" w:rsidR="006D4FC2" w:rsidRPr="000022AC" w:rsidRDefault="006D4FC2" w:rsidP="00A5737F">
            <w:pPr>
              <w:adjustRightInd w:val="0"/>
              <w:snapToGrid w:val="0"/>
              <w:spacing w:after="0" w:line="240" w:lineRule="auto"/>
              <w:rPr>
                <w:rFonts w:ascii="Arial" w:eastAsia="SimSun" w:hAnsi="Arial"/>
                <w:sz w:val="20"/>
                <w:szCs w:val="20"/>
                <w:lang w:val="en-AU" w:eastAsia="zh-CN"/>
              </w:rPr>
            </w:pPr>
          </w:p>
        </w:tc>
        <w:tc>
          <w:tcPr>
            <w:tcW w:w="1395" w:type="dxa"/>
            <w:tcBorders>
              <w:top w:val="nil"/>
            </w:tcBorders>
          </w:tcPr>
          <w:p w14:paraId="5B10FFCC" w14:textId="77777777" w:rsidR="006D4FC2" w:rsidRPr="000022AC" w:rsidRDefault="006D4FC2" w:rsidP="00A5737F">
            <w:pPr>
              <w:adjustRightInd w:val="0"/>
              <w:snapToGrid w:val="0"/>
              <w:spacing w:after="0" w:line="240" w:lineRule="auto"/>
              <w:rPr>
                <w:rFonts w:ascii="Arial" w:eastAsia="SimSun" w:hAnsi="Arial"/>
                <w:sz w:val="20"/>
                <w:szCs w:val="20"/>
                <w:lang w:val="en-AU" w:eastAsia="zh-CN"/>
              </w:rPr>
            </w:pPr>
          </w:p>
        </w:tc>
        <w:tc>
          <w:tcPr>
            <w:tcW w:w="1605" w:type="dxa"/>
            <w:tcBorders>
              <w:top w:val="nil"/>
            </w:tcBorders>
          </w:tcPr>
          <w:p w14:paraId="36321FE2" w14:textId="77777777" w:rsidR="006D4FC2" w:rsidRPr="000022AC" w:rsidRDefault="006D4FC2" w:rsidP="00A5737F">
            <w:pPr>
              <w:adjustRightInd w:val="0"/>
              <w:snapToGrid w:val="0"/>
              <w:spacing w:after="0" w:line="240" w:lineRule="auto"/>
              <w:rPr>
                <w:rFonts w:ascii="Arial" w:eastAsia="SimSun" w:hAnsi="Arial"/>
                <w:sz w:val="20"/>
                <w:szCs w:val="20"/>
                <w:lang w:val="en-AU" w:eastAsia="zh-CN"/>
              </w:rPr>
            </w:pPr>
          </w:p>
        </w:tc>
        <w:tc>
          <w:tcPr>
            <w:tcW w:w="1605" w:type="dxa"/>
            <w:tcBorders>
              <w:top w:val="nil"/>
            </w:tcBorders>
          </w:tcPr>
          <w:p w14:paraId="08093DFF" w14:textId="77777777" w:rsidR="006D4FC2" w:rsidRPr="000022AC" w:rsidRDefault="006D4FC2" w:rsidP="00A5737F">
            <w:pPr>
              <w:adjustRightInd w:val="0"/>
              <w:snapToGrid w:val="0"/>
              <w:spacing w:after="0" w:line="240" w:lineRule="auto"/>
              <w:rPr>
                <w:rFonts w:ascii="Arial" w:eastAsia="SimSun" w:hAnsi="Arial"/>
                <w:sz w:val="20"/>
                <w:szCs w:val="20"/>
                <w:lang w:val="en-AU" w:eastAsia="zh-CN"/>
              </w:rPr>
            </w:pPr>
          </w:p>
        </w:tc>
        <w:tc>
          <w:tcPr>
            <w:tcW w:w="253" w:type="dxa"/>
            <w:tcBorders>
              <w:top w:val="nil"/>
            </w:tcBorders>
          </w:tcPr>
          <w:p w14:paraId="53DDB146" w14:textId="77777777" w:rsidR="006D4FC2" w:rsidRPr="000022AC" w:rsidRDefault="006D4FC2" w:rsidP="00A5737F">
            <w:pPr>
              <w:adjustRightInd w:val="0"/>
              <w:snapToGrid w:val="0"/>
              <w:spacing w:after="0" w:line="240" w:lineRule="auto"/>
              <w:rPr>
                <w:rFonts w:ascii="Arial" w:eastAsia="SimSun" w:hAnsi="Arial"/>
                <w:sz w:val="20"/>
                <w:szCs w:val="20"/>
                <w:lang w:val="en-AU" w:eastAsia="zh-CN"/>
              </w:rPr>
            </w:pPr>
          </w:p>
        </w:tc>
        <w:tc>
          <w:tcPr>
            <w:tcW w:w="261" w:type="dxa"/>
            <w:tcBorders>
              <w:top w:val="nil"/>
            </w:tcBorders>
          </w:tcPr>
          <w:p w14:paraId="3C2D0084" w14:textId="6CB0C0B4" w:rsidR="006D4FC2" w:rsidRPr="000022AC" w:rsidRDefault="006D4FC2" w:rsidP="00A5737F">
            <w:pPr>
              <w:adjustRightInd w:val="0"/>
              <w:snapToGrid w:val="0"/>
              <w:spacing w:after="0" w:line="240" w:lineRule="auto"/>
              <w:rPr>
                <w:rFonts w:ascii="Arial" w:eastAsia="SimSun" w:hAnsi="Arial"/>
                <w:sz w:val="20"/>
                <w:szCs w:val="20"/>
                <w:lang w:val="en-AU" w:eastAsia="zh-CN"/>
              </w:rPr>
            </w:pPr>
          </w:p>
        </w:tc>
      </w:tr>
    </w:tbl>
    <w:p w14:paraId="18A22BF6" w14:textId="1575C205" w:rsidR="00504F71" w:rsidRPr="000022AC" w:rsidRDefault="00504F71" w:rsidP="00504F71">
      <w:pPr>
        <w:tabs>
          <w:tab w:val="left" w:pos="4306"/>
        </w:tabs>
        <w:adjustRightInd w:val="0"/>
        <w:snapToGrid w:val="0"/>
        <w:spacing w:after="0" w:line="240" w:lineRule="auto"/>
        <w:ind w:firstLine="216"/>
        <w:jc w:val="both"/>
        <w:rPr>
          <w:rFonts w:ascii="Arial" w:eastAsia="SimSun" w:hAnsi="Arial"/>
          <w:b/>
          <w:sz w:val="24"/>
          <w:szCs w:val="24"/>
          <w:lang w:val="sv-SE" w:eastAsia="zh-CN"/>
        </w:rPr>
      </w:pPr>
      <w:r w:rsidRPr="009E23FF">
        <w:rPr>
          <w:rFonts w:ascii="Arial" w:eastAsia="SimSun" w:hAnsi="Arial"/>
          <w:sz w:val="24"/>
          <w:szCs w:val="24"/>
          <w:lang w:val="sv-SE" w:eastAsia="zh-CN"/>
        </w:rPr>
        <w:tab/>
      </w:r>
      <w:r w:rsidRPr="000022AC">
        <w:rPr>
          <w:rFonts w:ascii="Arial" w:eastAsia="SimSun" w:hAnsi="Arial"/>
          <w:b/>
          <w:sz w:val="20"/>
          <w:szCs w:val="24"/>
          <w:lang w:val="sv-SE" w:eastAsia="zh-CN"/>
        </w:rPr>
        <w:t>Tabel</w:t>
      </w:r>
      <w:r w:rsidR="00490594">
        <w:rPr>
          <w:rFonts w:ascii="Arial" w:eastAsia="SimSun" w:hAnsi="Arial"/>
          <w:b/>
          <w:sz w:val="20"/>
          <w:szCs w:val="24"/>
          <w:lang w:val="en-AU" w:eastAsia="zh-CN"/>
        </w:rPr>
        <w:t xml:space="preserve"> 2</w:t>
      </w:r>
      <w:r w:rsidRPr="000022AC">
        <w:rPr>
          <w:rFonts w:ascii="Arial" w:eastAsia="SimSun" w:hAnsi="Arial"/>
          <w:b/>
          <w:sz w:val="20"/>
          <w:szCs w:val="24"/>
          <w:lang w:val="en-AU" w:eastAsia="zh-CN"/>
        </w:rPr>
        <w:t xml:space="preserve">. </w:t>
      </w:r>
      <w:r w:rsidR="00490594">
        <w:rPr>
          <w:rFonts w:ascii="Arial" w:eastAsia="SimSun" w:hAnsi="Arial"/>
          <w:b/>
          <w:sz w:val="20"/>
          <w:szCs w:val="24"/>
          <w:lang w:val="sv-SE" w:eastAsia="zh-CN"/>
        </w:rPr>
        <w:t>Hasil kajian stilistik puisi</w:t>
      </w:r>
    </w:p>
    <w:p w14:paraId="207D2C2C" w14:textId="77777777" w:rsidR="00504F71" w:rsidRPr="009E23FF" w:rsidRDefault="00504F71" w:rsidP="00504F71">
      <w:pPr>
        <w:tabs>
          <w:tab w:val="left" w:pos="4306"/>
        </w:tabs>
        <w:adjustRightInd w:val="0"/>
        <w:snapToGrid w:val="0"/>
        <w:spacing w:after="0" w:line="240" w:lineRule="auto"/>
        <w:ind w:firstLine="216"/>
        <w:jc w:val="both"/>
        <w:rPr>
          <w:rFonts w:ascii="Arial" w:eastAsia="SimSun" w:hAnsi="Arial"/>
          <w:sz w:val="24"/>
          <w:szCs w:val="24"/>
          <w:lang w:val="sv-SE" w:eastAsia="zh-CN"/>
        </w:rPr>
      </w:pPr>
    </w:p>
    <w:p w14:paraId="7D146979" w14:textId="65FDB5C3" w:rsidR="001B3E27" w:rsidRPr="009E23FF" w:rsidRDefault="00960829" w:rsidP="00504F71">
      <w:pPr>
        <w:adjustRightInd w:val="0"/>
        <w:snapToGrid w:val="0"/>
        <w:spacing w:after="0" w:line="240" w:lineRule="auto"/>
        <w:ind w:firstLine="216"/>
        <w:jc w:val="both"/>
        <w:rPr>
          <w:rFonts w:ascii="Arial" w:eastAsia="SimSun" w:hAnsi="Arial"/>
          <w:sz w:val="24"/>
          <w:szCs w:val="24"/>
          <w:shd w:val="clear" w:color="auto" w:fill="FFFFFF"/>
          <w:lang w:val="en-US" w:eastAsia="zh-CN"/>
        </w:rPr>
      </w:pPr>
      <w:r>
        <w:rPr>
          <w:rFonts w:ascii="Arial" w:eastAsia="SimSun" w:hAnsi="Arial"/>
          <w:sz w:val="24"/>
          <w:szCs w:val="24"/>
          <w:shd w:val="clear" w:color="auto" w:fill="FFFFFF"/>
          <w:lang w:val="en-US" w:eastAsia="zh-CN"/>
        </w:rPr>
        <w:t>c</w:t>
      </w:r>
      <w:r w:rsidR="00490594">
        <w:rPr>
          <w:rFonts w:ascii="Arial" w:eastAsia="SimSun" w:hAnsi="Arial"/>
          <w:sz w:val="24"/>
          <w:szCs w:val="24"/>
          <w:shd w:val="clear" w:color="auto" w:fill="FFFFFF"/>
          <w:lang w:val="en-US" w:eastAsia="zh-CN"/>
        </w:rPr>
        <w:t xml:space="preserve">. Kajian makna puisi </w:t>
      </w:r>
      <w:r>
        <w:rPr>
          <w:rFonts w:ascii="Arial" w:eastAsia="SimSun" w:hAnsi="Arial"/>
          <w:sz w:val="24"/>
          <w:szCs w:val="24"/>
          <w:shd w:val="clear" w:color="auto" w:fill="FFFFFF"/>
          <w:lang w:val="en-US" w:eastAsia="zh-CN"/>
        </w:rPr>
        <w:t>(tahap analisis data)</w:t>
      </w:r>
    </w:p>
    <w:p w14:paraId="131F50D4" w14:textId="363890C7" w:rsidR="00504F71" w:rsidRPr="009E23FF" w:rsidRDefault="00504F71" w:rsidP="00504F71">
      <w:pPr>
        <w:adjustRightInd w:val="0"/>
        <w:snapToGrid w:val="0"/>
        <w:spacing w:after="0" w:line="240" w:lineRule="auto"/>
        <w:ind w:firstLine="216"/>
        <w:jc w:val="both"/>
        <w:rPr>
          <w:rFonts w:ascii="Arial" w:eastAsia="SimSun" w:hAnsi="Arial"/>
          <w:sz w:val="24"/>
          <w:szCs w:val="24"/>
          <w:shd w:val="clear" w:color="auto" w:fill="FFFFFF"/>
          <w:lang w:eastAsia="zh-CN"/>
        </w:rPr>
      </w:pPr>
    </w:p>
    <w:tbl>
      <w:tblPr>
        <w:tblW w:w="10228" w:type="dxa"/>
        <w:tblInd w:w="427"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409"/>
        <w:gridCol w:w="3743"/>
        <w:gridCol w:w="486"/>
        <w:gridCol w:w="1981"/>
        <w:gridCol w:w="462"/>
        <w:gridCol w:w="258"/>
        <w:gridCol w:w="460"/>
        <w:gridCol w:w="923"/>
        <w:gridCol w:w="236"/>
        <w:gridCol w:w="270"/>
      </w:tblGrid>
      <w:tr w:rsidR="00960829" w14:paraId="57171CB7" w14:textId="77777777" w:rsidTr="00807591">
        <w:trPr>
          <w:trHeight w:val="194"/>
        </w:trPr>
        <w:tc>
          <w:tcPr>
            <w:tcW w:w="1409" w:type="dxa"/>
          </w:tcPr>
          <w:p w14:paraId="23E3E637" w14:textId="77777777" w:rsidR="00960829" w:rsidRDefault="00960829" w:rsidP="002D4149">
            <w:pPr>
              <w:adjustRightInd w:val="0"/>
              <w:snapToGrid w:val="0"/>
              <w:spacing w:after="0" w:line="240" w:lineRule="auto"/>
              <w:jc w:val="center"/>
              <w:rPr>
                <w:rFonts w:ascii="Arial" w:eastAsia="SimSun" w:hAnsi="Arial"/>
                <w:b/>
                <w:bCs/>
                <w:sz w:val="20"/>
                <w:szCs w:val="20"/>
                <w:lang w:val="en-AU" w:eastAsia="zh-CN"/>
              </w:rPr>
            </w:pPr>
          </w:p>
        </w:tc>
        <w:tc>
          <w:tcPr>
            <w:tcW w:w="8313" w:type="dxa"/>
            <w:gridSpan w:val="7"/>
          </w:tcPr>
          <w:p w14:paraId="79039DB9" w14:textId="74AE83F7" w:rsidR="00960829" w:rsidRPr="000022AC" w:rsidRDefault="00960829" w:rsidP="00807591">
            <w:pPr>
              <w:adjustRightInd w:val="0"/>
              <w:snapToGrid w:val="0"/>
              <w:spacing w:after="0" w:line="240" w:lineRule="auto"/>
              <w:ind w:right="1995"/>
              <w:jc w:val="center"/>
              <w:rPr>
                <w:rFonts w:ascii="Arial" w:eastAsia="SimSun" w:hAnsi="Arial"/>
                <w:b/>
                <w:bCs/>
                <w:sz w:val="20"/>
                <w:szCs w:val="20"/>
                <w:lang w:val="en-AU" w:eastAsia="zh-CN"/>
              </w:rPr>
            </w:pPr>
            <w:r>
              <w:rPr>
                <w:rFonts w:ascii="Arial" w:eastAsia="SimSun" w:hAnsi="Arial"/>
                <w:b/>
                <w:bCs/>
                <w:sz w:val="20"/>
                <w:szCs w:val="20"/>
                <w:lang w:val="en-AU" w:eastAsia="zh-CN"/>
              </w:rPr>
              <w:t xml:space="preserve">Kajian Makna Puisi </w:t>
            </w:r>
          </w:p>
        </w:tc>
        <w:tc>
          <w:tcPr>
            <w:tcW w:w="236" w:type="dxa"/>
          </w:tcPr>
          <w:p w14:paraId="194B2482" w14:textId="77777777" w:rsidR="00960829" w:rsidRDefault="00960829" w:rsidP="00490594">
            <w:pPr>
              <w:adjustRightInd w:val="0"/>
              <w:snapToGrid w:val="0"/>
              <w:spacing w:after="0" w:line="240" w:lineRule="auto"/>
              <w:ind w:left="-776" w:right="1648" w:hanging="956"/>
              <w:jc w:val="center"/>
              <w:rPr>
                <w:rFonts w:ascii="Arial" w:eastAsia="SimSun" w:hAnsi="Arial"/>
                <w:b/>
                <w:bCs/>
                <w:sz w:val="20"/>
                <w:szCs w:val="20"/>
                <w:lang w:val="en-AU" w:eastAsia="zh-CN"/>
              </w:rPr>
            </w:pPr>
          </w:p>
        </w:tc>
        <w:tc>
          <w:tcPr>
            <w:tcW w:w="270" w:type="dxa"/>
          </w:tcPr>
          <w:p w14:paraId="1AC6C8EE" w14:textId="5AFF902E" w:rsidR="00960829" w:rsidRDefault="00960829" w:rsidP="00490594">
            <w:pPr>
              <w:adjustRightInd w:val="0"/>
              <w:snapToGrid w:val="0"/>
              <w:spacing w:after="0" w:line="240" w:lineRule="auto"/>
              <w:ind w:left="-776" w:right="1648" w:hanging="956"/>
              <w:jc w:val="center"/>
              <w:rPr>
                <w:rFonts w:ascii="Arial" w:eastAsia="SimSun" w:hAnsi="Arial"/>
                <w:b/>
                <w:bCs/>
                <w:sz w:val="20"/>
                <w:szCs w:val="20"/>
                <w:lang w:val="en-AU" w:eastAsia="zh-CN"/>
              </w:rPr>
            </w:pPr>
          </w:p>
        </w:tc>
      </w:tr>
      <w:tr w:rsidR="00960829" w:rsidRPr="000022AC" w14:paraId="3050D29E" w14:textId="72C44300" w:rsidTr="00807591">
        <w:trPr>
          <w:gridAfter w:val="5"/>
          <w:wAfter w:w="2147" w:type="dxa"/>
          <w:trHeight w:val="720"/>
        </w:trPr>
        <w:tc>
          <w:tcPr>
            <w:tcW w:w="1409" w:type="dxa"/>
          </w:tcPr>
          <w:p w14:paraId="1A358B64" w14:textId="77777777" w:rsidR="00960829" w:rsidRDefault="00960829" w:rsidP="002D4149">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Puisi 1</w:t>
            </w:r>
          </w:p>
        </w:tc>
        <w:tc>
          <w:tcPr>
            <w:tcW w:w="6210" w:type="dxa"/>
            <w:gridSpan w:val="3"/>
            <w:tcBorders>
              <w:bottom w:val="nil"/>
            </w:tcBorders>
          </w:tcPr>
          <w:p w14:paraId="62DD0F7C" w14:textId="7936F8BF" w:rsidR="00960829" w:rsidRPr="000022AC" w:rsidRDefault="00960829" w:rsidP="0098746F">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 xml:space="preserve">Rasa empati penulis kepada bangsanya yang </w:t>
            </w:r>
            <w:proofErr w:type="gramStart"/>
            <w:r>
              <w:rPr>
                <w:rFonts w:ascii="Arial" w:eastAsia="SimSun" w:hAnsi="Arial"/>
                <w:sz w:val="20"/>
                <w:szCs w:val="20"/>
                <w:lang w:val="en-AU" w:eastAsia="zh-CN"/>
              </w:rPr>
              <w:t>masih  mengalami</w:t>
            </w:r>
            <w:proofErr w:type="gramEnd"/>
            <w:r>
              <w:rPr>
                <w:rFonts w:ascii="Arial" w:eastAsia="SimSun" w:hAnsi="Arial"/>
                <w:sz w:val="20"/>
                <w:szCs w:val="20"/>
                <w:lang w:val="en-AU" w:eastAsia="zh-CN"/>
              </w:rPr>
              <w:t xml:space="preserve"> penderitaan akibat dipimpin oleh sebuah rezim yang memerintah secara diktator.</w:t>
            </w:r>
            <w:r w:rsidR="00A34DD7">
              <w:rPr>
                <w:rFonts w:ascii="Arial" w:eastAsia="SimSun" w:hAnsi="Arial"/>
                <w:sz w:val="20"/>
                <w:szCs w:val="20"/>
                <w:lang w:val="en-AU" w:eastAsia="zh-CN"/>
              </w:rPr>
              <w:t xml:space="preserve"> </w:t>
            </w:r>
          </w:p>
        </w:tc>
        <w:tc>
          <w:tcPr>
            <w:tcW w:w="462" w:type="dxa"/>
            <w:tcBorders>
              <w:bottom w:val="nil"/>
            </w:tcBorders>
          </w:tcPr>
          <w:p w14:paraId="6E4B448B" w14:textId="77777777" w:rsidR="00960829" w:rsidRDefault="00960829" w:rsidP="0098746F">
            <w:pPr>
              <w:adjustRightInd w:val="0"/>
              <w:snapToGrid w:val="0"/>
              <w:spacing w:after="0" w:line="240" w:lineRule="auto"/>
              <w:rPr>
                <w:rFonts w:ascii="Arial" w:eastAsia="SimSun" w:hAnsi="Arial"/>
                <w:sz w:val="20"/>
                <w:szCs w:val="20"/>
                <w:lang w:val="en-AU" w:eastAsia="zh-CN"/>
              </w:rPr>
            </w:pPr>
          </w:p>
        </w:tc>
      </w:tr>
      <w:tr w:rsidR="00960829" w:rsidRPr="00FE6AA6" w14:paraId="4C4FAD6D" w14:textId="589177EA" w:rsidTr="00807591">
        <w:trPr>
          <w:gridAfter w:val="1"/>
          <w:wAfter w:w="270" w:type="dxa"/>
          <w:trHeight w:val="536"/>
        </w:trPr>
        <w:tc>
          <w:tcPr>
            <w:tcW w:w="1409" w:type="dxa"/>
          </w:tcPr>
          <w:p w14:paraId="2B1AABE3" w14:textId="77777777" w:rsidR="00960829" w:rsidRPr="000022AC" w:rsidRDefault="00960829" w:rsidP="002D4149">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Puisi 2</w:t>
            </w:r>
          </w:p>
        </w:tc>
        <w:tc>
          <w:tcPr>
            <w:tcW w:w="6930" w:type="dxa"/>
            <w:gridSpan w:val="5"/>
            <w:tcBorders>
              <w:top w:val="nil"/>
              <w:bottom w:val="nil"/>
            </w:tcBorders>
          </w:tcPr>
          <w:p w14:paraId="49042BE9" w14:textId="77777777" w:rsidR="00960829" w:rsidRDefault="00960829" w:rsidP="0098746F">
            <w:pPr>
              <w:adjustRightInd w:val="0"/>
              <w:snapToGrid w:val="0"/>
              <w:spacing w:after="0" w:line="240" w:lineRule="auto"/>
              <w:ind w:right="-1941"/>
              <w:rPr>
                <w:rFonts w:ascii="Arial" w:eastAsia="SimSun" w:hAnsi="Arial"/>
                <w:sz w:val="20"/>
                <w:szCs w:val="20"/>
                <w:lang w:val="en-AU" w:eastAsia="zh-CN"/>
              </w:rPr>
            </w:pPr>
            <w:r>
              <w:rPr>
                <w:rFonts w:ascii="Arial" w:eastAsia="SimSun" w:hAnsi="Arial"/>
                <w:sz w:val="20"/>
                <w:szCs w:val="20"/>
                <w:lang w:val="en-AU" w:eastAsia="zh-CN"/>
              </w:rPr>
              <w:t>Harapan penulis kepada para pemuda dan pemudi di tanah Darussalam</w:t>
            </w:r>
          </w:p>
          <w:p w14:paraId="3BF64CA6" w14:textId="40156D60" w:rsidR="00960829" w:rsidRDefault="00960829" w:rsidP="0098746F">
            <w:pPr>
              <w:adjustRightInd w:val="0"/>
              <w:snapToGrid w:val="0"/>
              <w:spacing w:after="0" w:line="240" w:lineRule="auto"/>
              <w:ind w:right="-1941"/>
              <w:rPr>
                <w:rFonts w:ascii="Arial" w:eastAsia="SimSun" w:hAnsi="Arial"/>
                <w:sz w:val="20"/>
                <w:szCs w:val="20"/>
                <w:lang w:val="en-AU" w:eastAsia="zh-CN"/>
              </w:rPr>
            </w:pPr>
            <w:r>
              <w:rPr>
                <w:rFonts w:ascii="Arial" w:eastAsia="SimSun" w:hAnsi="Arial"/>
                <w:sz w:val="20"/>
                <w:szCs w:val="20"/>
                <w:lang w:val="en-AU" w:eastAsia="zh-CN"/>
              </w:rPr>
              <w:t>untuk menjaga dan mempertahankan identitas, moral, dan martabat</w:t>
            </w:r>
          </w:p>
          <w:p w14:paraId="6F6544D1" w14:textId="66DC82DE" w:rsidR="00960829" w:rsidRDefault="00960829" w:rsidP="0098746F">
            <w:pPr>
              <w:adjustRightInd w:val="0"/>
              <w:snapToGrid w:val="0"/>
              <w:spacing w:after="0" w:line="240" w:lineRule="auto"/>
              <w:ind w:right="-1941"/>
              <w:rPr>
                <w:rFonts w:ascii="Arial" w:eastAsia="SimSun" w:hAnsi="Arial"/>
                <w:sz w:val="20"/>
                <w:szCs w:val="20"/>
                <w:lang w:val="en-AU" w:eastAsia="zh-CN"/>
              </w:rPr>
            </w:pPr>
            <w:proofErr w:type="gramStart"/>
            <w:r>
              <w:rPr>
                <w:rFonts w:ascii="Arial" w:eastAsia="SimSun" w:hAnsi="Arial"/>
                <w:sz w:val="20"/>
                <w:szCs w:val="20"/>
                <w:lang w:val="en-AU" w:eastAsia="zh-CN"/>
              </w:rPr>
              <w:t>negaranya</w:t>
            </w:r>
            <w:proofErr w:type="gramEnd"/>
            <w:r>
              <w:rPr>
                <w:rFonts w:ascii="Arial" w:eastAsia="SimSun" w:hAnsi="Arial"/>
                <w:sz w:val="20"/>
                <w:szCs w:val="20"/>
                <w:lang w:val="en-AU" w:eastAsia="zh-CN"/>
              </w:rPr>
              <w:t>.</w:t>
            </w:r>
          </w:p>
          <w:p w14:paraId="0A6E0B9A" w14:textId="25AB029F" w:rsidR="00960829" w:rsidRPr="000022AC" w:rsidRDefault="00960829" w:rsidP="0098746F">
            <w:pPr>
              <w:adjustRightInd w:val="0"/>
              <w:snapToGrid w:val="0"/>
              <w:spacing w:after="0" w:line="240" w:lineRule="auto"/>
              <w:ind w:right="-1941"/>
              <w:rPr>
                <w:rFonts w:ascii="Arial" w:eastAsia="SimSun" w:hAnsi="Arial"/>
                <w:sz w:val="20"/>
                <w:szCs w:val="20"/>
                <w:lang w:val="en-AU" w:eastAsia="zh-CN"/>
              </w:rPr>
            </w:pPr>
          </w:p>
        </w:tc>
        <w:tc>
          <w:tcPr>
            <w:tcW w:w="460" w:type="dxa"/>
            <w:tcBorders>
              <w:top w:val="nil"/>
              <w:bottom w:val="nil"/>
            </w:tcBorders>
          </w:tcPr>
          <w:p w14:paraId="4CE5E1CB" w14:textId="3DE19E69" w:rsidR="00960829" w:rsidRPr="000022AC" w:rsidRDefault="00960829" w:rsidP="002D4149">
            <w:pPr>
              <w:adjustRightInd w:val="0"/>
              <w:snapToGrid w:val="0"/>
              <w:spacing w:after="0" w:line="240" w:lineRule="auto"/>
              <w:rPr>
                <w:rFonts w:ascii="Arial" w:eastAsia="SimSun" w:hAnsi="Arial"/>
                <w:sz w:val="20"/>
                <w:szCs w:val="20"/>
                <w:lang w:val="en-AU" w:eastAsia="zh-CN"/>
              </w:rPr>
            </w:pPr>
          </w:p>
        </w:tc>
        <w:tc>
          <w:tcPr>
            <w:tcW w:w="923" w:type="dxa"/>
            <w:tcBorders>
              <w:top w:val="nil"/>
              <w:bottom w:val="nil"/>
            </w:tcBorders>
          </w:tcPr>
          <w:p w14:paraId="2A13FDF1" w14:textId="13870A99" w:rsidR="00960829" w:rsidRPr="000022AC" w:rsidRDefault="00960829" w:rsidP="002D4149">
            <w:pPr>
              <w:adjustRightInd w:val="0"/>
              <w:snapToGrid w:val="0"/>
              <w:spacing w:after="0" w:line="240" w:lineRule="auto"/>
              <w:rPr>
                <w:rFonts w:ascii="Arial" w:eastAsia="SimSun" w:hAnsi="Arial"/>
                <w:sz w:val="20"/>
                <w:szCs w:val="20"/>
                <w:lang w:val="en-AU" w:eastAsia="zh-CN"/>
              </w:rPr>
            </w:pPr>
          </w:p>
        </w:tc>
        <w:tc>
          <w:tcPr>
            <w:tcW w:w="236" w:type="dxa"/>
            <w:tcBorders>
              <w:top w:val="nil"/>
              <w:bottom w:val="nil"/>
            </w:tcBorders>
          </w:tcPr>
          <w:p w14:paraId="5FB229BE" w14:textId="77777777" w:rsidR="00960829" w:rsidRPr="000022AC" w:rsidRDefault="00960829" w:rsidP="002D4149">
            <w:pPr>
              <w:adjustRightInd w:val="0"/>
              <w:snapToGrid w:val="0"/>
              <w:spacing w:after="0" w:line="240" w:lineRule="auto"/>
              <w:rPr>
                <w:rFonts w:ascii="Arial" w:eastAsia="SimSun" w:hAnsi="Arial"/>
                <w:sz w:val="20"/>
                <w:szCs w:val="20"/>
                <w:lang w:val="en-AU" w:eastAsia="zh-CN"/>
              </w:rPr>
            </w:pPr>
          </w:p>
        </w:tc>
      </w:tr>
      <w:tr w:rsidR="00960829" w:rsidRPr="00490594" w14:paraId="5D1B6810" w14:textId="50F840C7" w:rsidTr="00807591">
        <w:trPr>
          <w:gridAfter w:val="7"/>
          <w:wAfter w:w="4590" w:type="dxa"/>
          <w:trHeight w:val="194"/>
        </w:trPr>
        <w:tc>
          <w:tcPr>
            <w:tcW w:w="1409" w:type="dxa"/>
            <w:tcBorders>
              <w:bottom w:val="nil"/>
            </w:tcBorders>
          </w:tcPr>
          <w:p w14:paraId="1A809C49" w14:textId="1B0DEDC7" w:rsidR="00960829" w:rsidRPr="000022AC" w:rsidRDefault="00960829" w:rsidP="002D4149">
            <w:pPr>
              <w:adjustRightInd w:val="0"/>
              <w:snapToGrid w:val="0"/>
              <w:spacing w:after="0" w:line="240" w:lineRule="auto"/>
              <w:rPr>
                <w:rFonts w:ascii="Arial" w:eastAsia="SimSun" w:hAnsi="Arial"/>
                <w:sz w:val="20"/>
                <w:szCs w:val="20"/>
                <w:lang w:val="en-AU" w:eastAsia="zh-CN"/>
              </w:rPr>
            </w:pPr>
            <w:r>
              <w:rPr>
                <w:rFonts w:ascii="Arial" w:eastAsia="SimSun" w:hAnsi="Arial"/>
                <w:sz w:val="20"/>
                <w:szCs w:val="20"/>
                <w:lang w:val="en-AU" w:eastAsia="zh-CN"/>
              </w:rPr>
              <w:t>Puisi 3</w:t>
            </w:r>
          </w:p>
        </w:tc>
        <w:tc>
          <w:tcPr>
            <w:tcW w:w="3743" w:type="dxa"/>
            <w:tcBorders>
              <w:top w:val="nil"/>
              <w:bottom w:val="nil"/>
            </w:tcBorders>
          </w:tcPr>
          <w:p w14:paraId="1AC89F52" w14:textId="7CEA7A84" w:rsidR="00960829" w:rsidRPr="000022AC" w:rsidRDefault="00960829" w:rsidP="002878AB">
            <w:pPr>
              <w:adjustRightInd w:val="0"/>
              <w:snapToGrid w:val="0"/>
              <w:spacing w:after="0" w:line="240" w:lineRule="auto"/>
              <w:ind w:right="235"/>
              <w:rPr>
                <w:rFonts w:ascii="Arial" w:eastAsia="SimSun" w:hAnsi="Arial"/>
                <w:sz w:val="20"/>
                <w:szCs w:val="20"/>
                <w:lang w:val="en-AU" w:eastAsia="zh-CN"/>
              </w:rPr>
            </w:pPr>
            <w:r>
              <w:rPr>
                <w:rFonts w:ascii="Arial" w:eastAsia="SimSun" w:hAnsi="Arial"/>
                <w:sz w:val="20"/>
                <w:szCs w:val="20"/>
                <w:lang w:val="en-AU" w:eastAsia="zh-CN"/>
              </w:rPr>
              <w:t>Harapan penulis</w:t>
            </w:r>
            <w:r w:rsidR="00456137">
              <w:rPr>
                <w:rFonts w:ascii="Arial" w:eastAsia="SimSun" w:hAnsi="Arial"/>
                <w:sz w:val="20"/>
                <w:szCs w:val="20"/>
                <w:lang w:val="en-AU" w:eastAsia="zh-CN"/>
              </w:rPr>
              <w:t xml:space="preserve"> agar </w:t>
            </w:r>
            <w:proofErr w:type="gramStart"/>
            <w:r w:rsidR="00456137">
              <w:rPr>
                <w:rFonts w:ascii="Arial" w:eastAsia="SimSun" w:hAnsi="Arial"/>
                <w:sz w:val="20"/>
                <w:szCs w:val="20"/>
                <w:lang w:val="en-AU" w:eastAsia="zh-CN"/>
              </w:rPr>
              <w:t>negerinya  segera</w:t>
            </w:r>
            <w:proofErr w:type="gramEnd"/>
            <w:r w:rsidR="00456137">
              <w:rPr>
                <w:rFonts w:ascii="Arial" w:eastAsia="SimSun" w:hAnsi="Arial"/>
                <w:sz w:val="20"/>
                <w:szCs w:val="20"/>
                <w:lang w:val="en-AU" w:eastAsia="zh-CN"/>
              </w:rPr>
              <w:t xml:space="preserve"> merdeka. Perjuangan belum berakhir sebelum negerinya merdeka</w:t>
            </w:r>
          </w:p>
        </w:tc>
        <w:tc>
          <w:tcPr>
            <w:tcW w:w="486" w:type="dxa"/>
            <w:tcBorders>
              <w:top w:val="nil"/>
              <w:bottom w:val="nil"/>
            </w:tcBorders>
          </w:tcPr>
          <w:p w14:paraId="5ED9FB91" w14:textId="77777777" w:rsidR="00960829" w:rsidRDefault="00960829" w:rsidP="002878AB">
            <w:pPr>
              <w:adjustRightInd w:val="0"/>
              <w:snapToGrid w:val="0"/>
              <w:spacing w:after="0" w:line="240" w:lineRule="auto"/>
              <w:ind w:right="235"/>
              <w:rPr>
                <w:rFonts w:ascii="Arial" w:eastAsia="SimSun" w:hAnsi="Arial"/>
                <w:sz w:val="20"/>
                <w:szCs w:val="20"/>
                <w:lang w:val="en-AU" w:eastAsia="zh-CN"/>
              </w:rPr>
            </w:pPr>
          </w:p>
        </w:tc>
      </w:tr>
    </w:tbl>
    <w:p w14:paraId="336C90E2" w14:textId="77777777" w:rsidR="00504F71" w:rsidRDefault="00504F71" w:rsidP="00456137">
      <w:pPr>
        <w:adjustRightInd w:val="0"/>
        <w:snapToGrid w:val="0"/>
        <w:spacing w:after="0" w:line="240" w:lineRule="auto"/>
        <w:jc w:val="both"/>
        <w:rPr>
          <w:rFonts w:ascii="Arial" w:eastAsia="SimSun" w:hAnsi="Arial"/>
          <w:sz w:val="24"/>
          <w:szCs w:val="24"/>
          <w:shd w:val="clear" w:color="auto" w:fill="FFFFFF"/>
          <w:lang w:eastAsia="zh-CN"/>
        </w:rPr>
      </w:pPr>
    </w:p>
    <w:p w14:paraId="439F5BB8" w14:textId="77777777" w:rsidR="003C2F49" w:rsidRPr="00A5737F" w:rsidRDefault="00960829" w:rsidP="00A5737F">
      <w:pPr>
        <w:adjustRightInd w:val="0"/>
        <w:snapToGrid w:val="0"/>
        <w:spacing w:after="0" w:line="240" w:lineRule="auto"/>
        <w:jc w:val="both"/>
        <w:rPr>
          <w:rFonts w:ascii="Arial" w:eastAsia="SimSun" w:hAnsi="Arial"/>
          <w:b/>
          <w:sz w:val="24"/>
          <w:szCs w:val="24"/>
          <w:shd w:val="clear" w:color="auto" w:fill="FFFFFF"/>
          <w:lang w:val="en-US" w:eastAsia="zh-CN"/>
        </w:rPr>
      </w:pPr>
      <w:r w:rsidRPr="00A5737F">
        <w:rPr>
          <w:rFonts w:ascii="Arial" w:eastAsia="SimSun" w:hAnsi="Arial"/>
          <w:b/>
          <w:sz w:val="24"/>
          <w:szCs w:val="24"/>
          <w:shd w:val="clear" w:color="auto" w:fill="FFFFFF"/>
          <w:lang w:val="en-US" w:eastAsia="zh-CN"/>
        </w:rPr>
        <w:t xml:space="preserve">Pembahasan </w:t>
      </w:r>
    </w:p>
    <w:p w14:paraId="21B82AE6" w14:textId="77777777" w:rsidR="003C2F49" w:rsidRPr="003C2F49" w:rsidRDefault="003C2F49" w:rsidP="00A5737F">
      <w:pPr>
        <w:pStyle w:val="ListParagraph"/>
        <w:numPr>
          <w:ilvl w:val="0"/>
          <w:numId w:val="17"/>
        </w:numPr>
        <w:adjustRightInd w:val="0"/>
        <w:snapToGrid w:val="0"/>
        <w:spacing w:after="0" w:line="240" w:lineRule="auto"/>
        <w:ind w:left="426" w:hanging="426"/>
        <w:jc w:val="both"/>
        <w:rPr>
          <w:rFonts w:ascii="Arial" w:eastAsia="SimSun" w:hAnsi="Arial"/>
          <w:b/>
          <w:i/>
          <w:sz w:val="24"/>
          <w:szCs w:val="24"/>
          <w:shd w:val="clear" w:color="auto" w:fill="FFFFFF"/>
          <w:lang w:val="en-US" w:eastAsia="zh-CN"/>
        </w:rPr>
      </w:pPr>
      <w:r w:rsidRPr="003C2F49">
        <w:rPr>
          <w:rFonts w:ascii="Arial" w:eastAsia="SimSun" w:hAnsi="Arial"/>
          <w:sz w:val="24"/>
          <w:szCs w:val="24"/>
          <w:shd w:val="clear" w:color="auto" w:fill="FFFFFF"/>
          <w:lang w:val="en-US" w:eastAsia="zh-CN"/>
        </w:rPr>
        <w:t>Gaya bunyi</w:t>
      </w:r>
    </w:p>
    <w:p w14:paraId="23E4F14A" w14:textId="77777777" w:rsidR="00A5737F" w:rsidRDefault="00960829" w:rsidP="00A5737F">
      <w:pPr>
        <w:adjustRightInd w:val="0"/>
        <w:snapToGrid w:val="0"/>
        <w:spacing w:after="0" w:line="240" w:lineRule="auto"/>
        <w:ind w:firstLine="720"/>
        <w:jc w:val="both"/>
        <w:rPr>
          <w:rFonts w:ascii="Arial" w:eastAsia="SimSun" w:hAnsi="Arial"/>
          <w:i/>
          <w:sz w:val="24"/>
          <w:szCs w:val="24"/>
          <w:shd w:val="clear" w:color="auto" w:fill="FFFFFF"/>
          <w:lang w:val="en-US" w:eastAsia="zh-CN"/>
        </w:rPr>
      </w:pPr>
      <w:r w:rsidRPr="00A5737F">
        <w:rPr>
          <w:rFonts w:ascii="Arial" w:eastAsia="SimSun" w:hAnsi="Arial"/>
          <w:sz w:val="24"/>
          <w:szCs w:val="24"/>
          <w:shd w:val="clear" w:color="auto" w:fill="FFFFFF"/>
          <w:lang w:val="en-US" w:eastAsia="zh-CN"/>
        </w:rPr>
        <w:t>Permainan b</w:t>
      </w:r>
      <w:r w:rsidR="009B7386" w:rsidRPr="00A5737F">
        <w:rPr>
          <w:rFonts w:ascii="Arial" w:eastAsia="SimSun" w:hAnsi="Arial"/>
          <w:sz w:val="24"/>
          <w:szCs w:val="24"/>
          <w:shd w:val="clear" w:color="auto" w:fill="FFFFFF"/>
          <w:lang w:val="en-US" w:eastAsia="zh-CN"/>
        </w:rPr>
        <w:t>unyi kata dalam kalimat puisi</w:t>
      </w:r>
      <w:r w:rsidRPr="00A5737F">
        <w:rPr>
          <w:rFonts w:ascii="Arial" w:eastAsia="SimSun" w:hAnsi="Arial"/>
          <w:sz w:val="24"/>
          <w:szCs w:val="24"/>
          <w:shd w:val="clear" w:color="auto" w:fill="FFFFFF"/>
          <w:lang w:val="en-US" w:eastAsia="zh-CN"/>
        </w:rPr>
        <w:t xml:space="preserve"> </w:t>
      </w:r>
      <w:proofErr w:type="gramStart"/>
      <w:r w:rsidRPr="00A5737F">
        <w:rPr>
          <w:rFonts w:ascii="Arial" w:eastAsia="SimSun" w:hAnsi="Arial"/>
          <w:sz w:val="24"/>
          <w:szCs w:val="24"/>
          <w:shd w:val="clear" w:color="auto" w:fill="FFFFFF"/>
          <w:lang w:val="en-US" w:eastAsia="zh-CN"/>
        </w:rPr>
        <w:t>akan</w:t>
      </w:r>
      <w:proofErr w:type="gramEnd"/>
      <w:r w:rsidRPr="00A5737F">
        <w:rPr>
          <w:rFonts w:ascii="Arial" w:eastAsia="SimSun" w:hAnsi="Arial"/>
          <w:sz w:val="24"/>
          <w:szCs w:val="24"/>
          <w:shd w:val="clear" w:color="auto" w:fill="FFFFFF"/>
          <w:lang w:val="en-US" w:eastAsia="zh-CN"/>
        </w:rPr>
        <w:t xml:space="preserve"> menimbulkan efek dan kesan tertentu karena bunyi dapat menentukan makna kata dan kalimat. Di samping itu, bunyi </w:t>
      </w:r>
      <w:r w:rsidR="00604380" w:rsidRPr="00A5737F">
        <w:rPr>
          <w:rFonts w:ascii="Arial" w:eastAsia="SimSun" w:hAnsi="Arial"/>
          <w:sz w:val="24"/>
          <w:szCs w:val="24"/>
          <w:shd w:val="clear" w:color="auto" w:fill="FFFFFF"/>
          <w:lang w:val="en-US" w:eastAsia="zh-CN"/>
        </w:rPr>
        <w:t xml:space="preserve">kata juga mendukung penciptaan suasan dalam puisi. Pada dasarnya bunyi /a/ dalam penciptaan puisi berfungsi menimbulkan suasana </w:t>
      </w:r>
      <w:r w:rsidR="009B7386" w:rsidRPr="00A5737F">
        <w:rPr>
          <w:rFonts w:ascii="Arial" w:eastAsia="SimSun" w:hAnsi="Arial"/>
          <w:sz w:val="24"/>
          <w:szCs w:val="24"/>
          <w:shd w:val="clear" w:color="auto" w:fill="FFFFFF"/>
          <w:lang w:val="en-US" w:eastAsia="zh-CN"/>
        </w:rPr>
        <w:t xml:space="preserve">riang gembira, </w:t>
      </w:r>
      <w:r w:rsidR="00604380" w:rsidRPr="00A5737F">
        <w:rPr>
          <w:rFonts w:ascii="Arial" w:eastAsia="SimSun" w:hAnsi="Arial"/>
          <w:sz w:val="24"/>
          <w:szCs w:val="24"/>
          <w:shd w:val="clear" w:color="auto" w:fill="FFFFFF"/>
          <w:lang w:val="en-US" w:eastAsia="zh-CN"/>
        </w:rPr>
        <w:t>akrab</w:t>
      </w:r>
      <w:r w:rsidR="009B7386" w:rsidRPr="00A5737F">
        <w:rPr>
          <w:rFonts w:ascii="Arial" w:eastAsia="SimSun" w:hAnsi="Arial"/>
          <w:sz w:val="24"/>
          <w:szCs w:val="24"/>
          <w:shd w:val="clear" w:color="auto" w:fill="FFFFFF"/>
          <w:lang w:val="en-US" w:eastAsia="zh-CN"/>
        </w:rPr>
        <w:t>, dan bahagia (Ma’ruf, 2009: 149).</w:t>
      </w:r>
      <w:r w:rsidR="00F7477A" w:rsidRPr="00A5737F">
        <w:rPr>
          <w:rFonts w:ascii="Arial" w:eastAsia="SimSun" w:hAnsi="Arial"/>
          <w:sz w:val="24"/>
          <w:szCs w:val="24"/>
          <w:shd w:val="clear" w:color="auto" w:fill="FFFFFF"/>
          <w:lang w:val="en-US" w:eastAsia="zh-CN"/>
        </w:rPr>
        <w:t xml:space="preserve"> </w:t>
      </w:r>
      <w:r w:rsidR="00C403A3" w:rsidRPr="00A5737F">
        <w:rPr>
          <w:rFonts w:ascii="Arial" w:eastAsia="SimSun" w:hAnsi="Arial"/>
          <w:sz w:val="24"/>
          <w:szCs w:val="24"/>
          <w:shd w:val="clear" w:color="auto" w:fill="FFFFFF"/>
          <w:lang w:val="en-US" w:eastAsia="zh-CN"/>
        </w:rPr>
        <w:t xml:space="preserve">Hal serupa disampaikan oleh Tarigan (1984: 37-38),”Perulangan bunyi atau rima yang cerah, ringan, yang menunjukkan kegembiraan serta keceriaan </w:t>
      </w:r>
      <w:r w:rsidR="00C403A3" w:rsidRPr="00A5737F">
        <w:rPr>
          <w:rFonts w:ascii="Arial" w:eastAsia="SimSun" w:hAnsi="Arial"/>
          <w:sz w:val="24"/>
          <w:szCs w:val="24"/>
          <w:shd w:val="clear" w:color="auto" w:fill="FFFFFF"/>
          <w:lang w:val="en-US" w:eastAsia="zh-CN"/>
        </w:rPr>
        <w:lastRenderedPageBreak/>
        <w:t xml:space="preserve">dalam dunia puisi disebut </w:t>
      </w:r>
      <w:r w:rsidR="00C403A3" w:rsidRPr="00A5737F">
        <w:rPr>
          <w:rFonts w:ascii="Arial" w:eastAsia="SimSun" w:hAnsi="Arial"/>
          <w:i/>
          <w:sz w:val="24"/>
          <w:szCs w:val="24"/>
          <w:shd w:val="clear" w:color="auto" w:fill="FFFFFF"/>
          <w:lang w:val="en-US" w:eastAsia="zh-CN"/>
        </w:rPr>
        <w:t>euphony</w:t>
      </w:r>
      <w:r w:rsidR="00C403A3" w:rsidRPr="00A5737F">
        <w:rPr>
          <w:rFonts w:ascii="Arial" w:eastAsia="SimSun" w:hAnsi="Arial"/>
          <w:sz w:val="24"/>
          <w:szCs w:val="24"/>
          <w:shd w:val="clear" w:color="auto" w:fill="FFFFFF"/>
          <w:lang w:val="en-US" w:eastAsia="zh-CN"/>
        </w:rPr>
        <w:t xml:space="preserve">. Biasanya bunyi-bunyi i, e, dan a merupakn pleasantness of sound </w:t>
      </w:r>
      <w:r w:rsidR="00C403A3" w:rsidRPr="00A5737F">
        <w:rPr>
          <w:rFonts w:ascii="Arial" w:eastAsia="SimSun" w:hAnsi="Arial"/>
          <w:i/>
          <w:sz w:val="24"/>
          <w:szCs w:val="24"/>
          <w:shd w:val="clear" w:color="auto" w:fill="FFFFFF"/>
          <w:lang w:val="en-US" w:eastAsia="zh-CN"/>
        </w:rPr>
        <w:t xml:space="preserve">atau keceriaan bunyi itu”. </w:t>
      </w:r>
      <w:r w:rsidR="00F7477A" w:rsidRPr="00A5737F">
        <w:rPr>
          <w:rFonts w:ascii="Arial" w:eastAsia="SimSun" w:hAnsi="Arial"/>
          <w:sz w:val="24"/>
          <w:szCs w:val="24"/>
          <w:shd w:val="clear" w:color="auto" w:fill="FFFFFF"/>
          <w:lang w:val="en-US" w:eastAsia="zh-CN"/>
        </w:rPr>
        <w:t>Tetapi dalam puisi 1</w:t>
      </w:r>
      <w:r w:rsidR="0044538D" w:rsidRPr="00A5737F">
        <w:rPr>
          <w:rFonts w:ascii="Arial" w:eastAsia="SimSun" w:hAnsi="Arial"/>
          <w:sz w:val="24"/>
          <w:szCs w:val="24"/>
          <w:shd w:val="clear" w:color="auto" w:fill="FFFFFF"/>
          <w:lang w:val="en-US" w:eastAsia="zh-CN"/>
        </w:rPr>
        <w:t xml:space="preserve"> menunjukkan suasana sedih, </w:t>
      </w:r>
      <w:r w:rsidR="00CD1DA1" w:rsidRPr="00A5737F">
        <w:rPr>
          <w:rFonts w:ascii="Arial" w:eastAsia="SimSun" w:hAnsi="Arial"/>
          <w:sz w:val="24"/>
          <w:szCs w:val="24"/>
          <w:shd w:val="clear" w:color="auto" w:fill="FFFFFF"/>
          <w:lang w:val="en-US" w:eastAsia="zh-CN"/>
        </w:rPr>
        <w:t xml:space="preserve">seperti </w:t>
      </w:r>
      <w:r w:rsidR="00F7477A" w:rsidRPr="00A5737F">
        <w:rPr>
          <w:rFonts w:ascii="Arial" w:eastAsia="SimSun" w:hAnsi="Arial"/>
          <w:sz w:val="24"/>
          <w:szCs w:val="24"/>
          <w:shd w:val="clear" w:color="auto" w:fill="FFFFFF"/>
          <w:lang w:val="en-US" w:eastAsia="zh-CN"/>
        </w:rPr>
        <w:t>/sudah lama/, /bangsa ditindas/, /tindakan kejam/</w:t>
      </w:r>
      <w:r w:rsidR="00CD1DA1" w:rsidRPr="00A5737F">
        <w:rPr>
          <w:rFonts w:ascii="Arial" w:eastAsia="SimSun" w:hAnsi="Arial"/>
          <w:sz w:val="24"/>
          <w:szCs w:val="24"/>
          <w:shd w:val="clear" w:color="auto" w:fill="FFFFFF"/>
          <w:lang w:val="en-US" w:eastAsia="zh-CN"/>
        </w:rPr>
        <w:t xml:space="preserve"> kata-kata tersebut didominasi bunyi /a/</w:t>
      </w:r>
      <w:r w:rsidR="0017434E" w:rsidRPr="00A5737F">
        <w:rPr>
          <w:rFonts w:ascii="Arial" w:eastAsia="SimSun" w:hAnsi="Arial"/>
          <w:sz w:val="24"/>
          <w:szCs w:val="24"/>
          <w:shd w:val="clear" w:color="auto" w:fill="FFFFFF"/>
          <w:lang w:val="en-US" w:eastAsia="zh-CN"/>
        </w:rPr>
        <w:t xml:space="preserve">. </w:t>
      </w:r>
      <w:r w:rsidR="00CD1DA1" w:rsidRPr="00A5737F">
        <w:rPr>
          <w:rFonts w:ascii="Arial" w:eastAsia="SimSun" w:hAnsi="Arial"/>
          <w:sz w:val="24"/>
          <w:szCs w:val="24"/>
          <w:shd w:val="clear" w:color="auto" w:fill="FFFFFF"/>
          <w:lang w:val="en-US" w:eastAsia="zh-CN"/>
        </w:rPr>
        <w:t xml:space="preserve">Dengan demikian terdapat pertentangan antara fungsi bunyi yang digunakan penulis dengan fungsi bunyi sebenarnya. Bunyi /a/ yang berfungsi menimbulkan suasana bahagia tetapi suasana </w:t>
      </w:r>
      <w:r w:rsidR="00135993" w:rsidRPr="00A5737F">
        <w:rPr>
          <w:rFonts w:ascii="Arial" w:eastAsia="SimSun" w:hAnsi="Arial"/>
          <w:sz w:val="24"/>
          <w:szCs w:val="24"/>
          <w:shd w:val="clear" w:color="auto" w:fill="FFFFFF"/>
          <w:lang w:val="en-US" w:eastAsia="zh-CN"/>
        </w:rPr>
        <w:t xml:space="preserve">dalam puisi 1 berisi kesedihan yang mencekam. </w:t>
      </w:r>
      <w:r w:rsidR="00CD1DA1" w:rsidRPr="00A5737F">
        <w:rPr>
          <w:rFonts w:ascii="Arial" w:eastAsia="SimSun" w:hAnsi="Arial"/>
          <w:sz w:val="24"/>
          <w:szCs w:val="24"/>
          <w:shd w:val="clear" w:color="auto" w:fill="FFFFFF"/>
          <w:lang w:val="en-US" w:eastAsia="zh-CN"/>
        </w:rPr>
        <w:t>Pada puisi 2 b</w:t>
      </w:r>
      <w:r w:rsidR="0044538D" w:rsidRPr="00A5737F">
        <w:rPr>
          <w:rFonts w:ascii="Arial" w:eastAsia="SimSun" w:hAnsi="Arial"/>
          <w:sz w:val="24"/>
          <w:szCs w:val="24"/>
          <w:shd w:val="clear" w:color="auto" w:fill="FFFFFF"/>
          <w:lang w:val="en-US" w:eastAsia="zh-CN"/>
        </w:rPr>
        <w:t>unyi /a/ dalam kata dan frase menimbulkan suasana yang bervariasi. Hal ini dapat dilihat dalam frase /tanah yang mulia/, /tanah</w:t>
      </w:r>
      <w:r w:rsidR="0017434E" w:rsidRPr="00A5737F">
        <w:rPr>
          <w:rFonts w:ascii="Arial" w:eastAsia="SimSun" w:hAnsi="Arial"/>
          <w:sz w:val="24"/>
          <w:szCs w:val="24"/>
          <w:shd w:val="clear" w:color="auto" w:fill="FFFFFF"/>
          <w:lang w:val="en-US" w:eastAsia="zh-CN"/>
        </w:rPr>
        <w:t xml:space="preserve"> kaya ulama/, /bertaraf dunia/. </w:t>
      </w:r>
      <w:r w:rsidR="00135993" w:rsidRPr="00A5737F">
        <w:rPr>
          <w:rFonts w:ascii="Arial" w:eastAsia="SimSun" w:hAnsi="Arial"/>
          <w:sz w:val="24"/>
          <w:szCs w:val="24"/>
          <w:shd w:val="clear" w:color="auto" w:fill="FFFFFF"/>
          <w:lang w:val="en-US" w:eastAsia="zh-CN"/>
        </w:rPr>
        <w:t>Bunyi /a/ tersebut menciptakan suasana bangga dan bahagia. Bunyi /a/ pada puisi 2 ini benar-benar memerankan fungsinya. Bunyi /u/ dalam puisi 2 mampu menghidupkan suasana semangat untuk berjuang. Adapun puisi 3</w:t>
      </w:r>
      <w:r w:rsidR="00940F30" w:rsidRPr="00A5737F">
        <w:rPr>
          <w:rFonts w:ascii="Arial" w:eastAsia="SimSun" w:hAnsi="Arial"/>
          <w:sz w:val="24"/>
          <w:szCs w:val="24"/>
          <w:shd w:val="clear" w:color="auto" w:fill="FFFFFF"/>
          <w:lang w:val="en-US" w:eastAsia="zh-CN"/>
        </w:rPr>
        <w:t xml:space="preserve"> penggunaan bunyi bahasanya seperti pada puisi 2. Adapun pe</w:t>
      </w:r>
      <w:r w:rsidR="003C2F49" w:rsidRPr="00A5737F">
        <w:rPr>
          <w:rFonts w:ascii="Arial" w:eastAsia="SimSun" w:hAnsi="Arial"/>
          <w:sz w:val="24"/>
          <w:szCs w:val="24"/>
          <w:shd w:val="clear" w:color="auto" w:fill="FFFFFF"/>
          <w:lang w:val="en-US" w:eastAsia="zh-CN"/>
        </w:rPr>
        <w:t>r</w:t>
      </w:r>
      <w:r w:rsidR="00940F30" w:rsidRPr="00A5737F">
        <w:rPr>
          <w:rFonts w:ascii="Arial" w:eastAsia="SimSun" w:hAnsi="Arial"/>
          <w:sz w:val="24"/>
          <w:szCs w:val="24"/>
          <w:shd w:val="clear" w:color="auto" w:fill="FFFFFF"/>
          <w:lang w:val="en-US" w:eastAsia="zh-CN"/>
        </w:rPr>
        <w:t>sajakan bunyi akhir atau rima pada puisi 1</w:t>
      </w:r>
      <w:r w:rsidR="003C2F49" w:rsidRPr="00A5737F">
        <w:rPr>
          <w:rFonts w:ascii="Arial" w:eastAsia="SimSun" w:hAnsi="Arial"/>
          <w:sz w:val="24"/>
          <w:szCs w:val="24"/>
          <w:shd w:val="clear" w:color="auto" w:fill="FFFFFF"/>
          <w:lang w:val="en-US" w:eastAsia="zh-CN"/>
        </w:rPr>
        <w:t xml:space="preserve"> dan 2 setiap </w:t>
      </w:r>
      <w:proofErr w:type="gramStart"/>
      <w:r w:rsidR="003C2F49" w:rsidRPr="00A5737F">
        <w:rPr>
          <w:rFonts w:ascii="Arial" w:eastAsia="SimSun" w:hAnsi="Arial"/>
          <w:sz w:val="24"/>
          <w:szCs w:val="24"/>
          <w:shd w:val="clear" w:color="auto" w:fill="FFFFFF"/>
          <w:lang w:val="en-US" w:eastAsia="zh-CN"/>
        </w:rPr>
        <w:t xml:space="preserve">bait </w:t>
      </w:r>
      <w:r w:rsidR="00940F30" w:rsidRPr="00A5737F">
        <w:rPr>
          <w:rFonts w:ascii="Arial" w:eastAsia="SimSun" w:hAnsi="Arial"/>
          <w:sz w:val="24"/>
          <w:szCs w:val="24"/>
          <w:shd w:val="clear" w:color="auto" w:fill="FFFFFF"/>
          <w:lang w:val="en-US" w:eastAsia="zh-CN"/>
        </w:rPr>
        <w:t xml:space="preserve"> menggunakan</w:t>
      </w:r>
      <w:proofErr w:type="gramEnd"/>
      <w:r w:rsidR="00940F30" w:rsidRPr="00A5737F">
        <w:rPr>
          <w:rFonts w:ascii="Arial" w:eastAsia="SimSun" w:hAnsi="Arial"/>
          <w:sz w:val="24"/>
          <w:szCs w:val="24"/>
          <w:shd w:val="clear" w:color="auto" w:fill="FFFFFF"/>
          <w:lang w:val="en-US" w:eastAsia="zh-CN"/>
        </w:rPr>
        <w:t xml:space="preserve"> rumus a-a-a-a.</w:t>
      </w:r>
      <w:r w:rsidR="003C2F49" w:rsidRPr="00A5737F">
        <w:rPr>
          <w:rFonts w:ascii="Arial" w:eastAsia="SimSun" w:hAnsi="Arial"/>
          <w:sz w:val="24"/>
          <w:szCs w:val="24"/>
          <w:shd w:val="clear" w:color="auto" w:fill="FFFFFF"/>
          <w:lang w:val="en-US" w:eastAsia="zh-CN"/>
        </w:rPr>
        <w:t xml:space="preserve"> Sedangkan puisi 3 yang terdiri dari </w:t>
      </w:r>
      <w:proofErr w:type="gramStart"/>
      <w:r w:rsidR="003C2F49" w:rsidRPr="00A5737F">
        <w:rPr>
          <w:rFonts w:ascii="Arial" w:eastAsia="SimSun" w:hAnsi="Arial"/>
          <w:sz w:val="24"/>
          <w:szCs w:val="24"/>
          <w:shd w:val="clear" w:color="auto" w:fill="FFFFFF"/>
          <w:lang w:val="en-US" w:eastAsia="zh-CN"/>
        </w:rPr>
        <w:t>4 bait,</w:t>
      </w:r>
      <w:proofErr w:type="gramEnd"/>
      <w:r w:rsidR="003C2F49" w:rsidRPr="00A5737F">
        <w:rPr>
          <w:rFonts w:ascii="Arial" w:eastAsia="SimSun" w:hAnsi="Arial"/>
          <w:sz w:val="24"/>
          <w:szCs w:val="24"/>
          <w:shd w:val="clear" w:color="auto" w:fill="FFFFFF"/>
          <w:lang w:val="en-US" w:eastAsia="zh-CN"/>
        </w:rPr>
        <w:t xml:space="preserve"> bait satu sampai tiga menggunakan rima dengan rumus a-a-a-a dan bait keempat rumus rima a-a-b-b.</w:t>
      </w:r>
      <w:r w:rsidR="00092F01" w:rsidRPr="00A5737F">
        <w:rPr>
          <w:rFonts w:ascii="Arial" w:eastAsia="SimSun" w:hAnsi="Arial"/>
          <w:sz w:val="24"/>
          <w:szCs w:val="24"/>
          <w:shd w:val="clear" w:color="auto" w:fill="FFFFFF"/>
          <w:lang w:val="en-US" w:eastAsia="zh-CN"/>
        </w:rPr>
        <w:t xml:space="preserve"> </w:t>
      </w:r>
    </w:p>
    <w:p w14:paraId="68EEB7DC" w14:textId="21097302" w:rsidR="003F23C8" w:rsidRDefault="00092F01" w:rsidP="00A5737F">
      <w:pPr>
        <w:adjustRightInd w:val="0"/>
        <w:snapToGrid w:val="0"/>
        <w:spacing w:after="0" w:line="240" w:lineRule="auto"/>
        <w:ind w:firstLine="720"/>
        <w:jc w:val="both"/>
        <w:rPr>
          <w:rFonts w:ascii="Arial" w:eastAsia="SimSun" w:hAnsi="Arial"/>
          <w:sz w:val="24"/>
          <w:szCs w:val="24"/>
          <w:shd w:val="clear" w:color="auto" w:fill="FFFFFF"/>
          <w:lang w:val="en-US" w:eastAsia="zh-CN"/>
        </w:rPr>
      </w:pPr>
      <w:r w:rsidRPr="00A5737F">
        <w:rPr>
          <w:rFonts w:ascii="Arial" w:eastAsia="SimSun" w:hAnsi="Arial"/>
          <w:sz w:val="24"/>
          <w:szCs w:val="24"/>
          <w:shd w:val="clear" w:color="auto" w:fill="FFFFFF"/>
          <w:lang w:val="en-US" w:eastAsia="zh-CN"/>
        </w:rPr>
        <w:t>Dengan dominasi bunyi akhir /i/ pada semua bait dalam puisi 1, penulis mengg</w:t>
      </w:r>
      <w:r w:rsidR="00E43199" w:rsidRPr="00A5737F">
        <w:rPr>
          <w:rFonts w:ascii="Arial" w:eastAsia="SimSun" w:hAnsi="Arial"/>
          <w:sz w:val="24"/>
          <w:szCs w:val="24"/>
          <w:shd w:val="clear" w:color="auto" w:fill="FFFFFF"/>
          <w:lang w:val="en-US" w:eastAsia="zh-CN"/>
        </w:rPr>
        <w:t>a</w:t>
      </w:r>
      <w:r w:rsidRPr="00A5737F">
        <w:rPr>
          <w:rFonts w:ascii="Arial" w:eastAsia="SimSun" w:hAnsi="Arial"/>
          <w:sz w:val="24"/>
          <w:szCs w:val="24"/>
          <w:shd w:val="clear" w:color="auto" w:fill="FFFFFF"/>
          <w:lang w:val="en-US" w:eastAsia="zh-CN"/>
        </w:rPr>
        <w:t>mbarkan suasana yang menyedihkan dan mencekam karena pemerintah yang diktator. Pengalaman buruk yang dilihat penulis tentang penjajah yang kejam yang terjadi di Patani</w:t>
      </w:r>
      <w:r w:rsidR="00E43199" w:rsidRPr="00A5737F">
        <w:rPr>
          <w:rFonts w:ascii="Arial" w:eastAsia="SimSun" w:hAnsi="Arial"/>
          <w:sz w:val="24"/>
          <w:szCs w:val="24"/>
          <w:shd w:val="clear" w:color="auto" w:fill="FFFFFF"/>
          <w:lang w:val="en-US" w:eastAsia="zh-CN"/>
        </w:rPr>
        <w:t xml:space="preserve"> dan telah ditinggalkannya pergi membuatnya tak ingin hal itu terjadi lagi. Sedangkan pada puisi 2, dominasi bunyi akhir /a/ menggambarkan suasana kebimbangan penulis kepada para pemuda dan pemudi Darussalam (sebutan lain untuk Patani) yang sekarang sudah mulai luntur kesetiaannya kepada negara. Pemuda dan pemudi yang mulai dihilangkan identitas, moral, dan martabatnya. Untuk puisi 3</w:t>
      </w:r>
      <w:r w:rsidR="00FE4081" w:rsidRPr="00A5737F">
        <w:rPr>
          <w:rFonts w:ascii="Arial" w:eastAsia="SimSun" w:hAnsi="Arial"/>
          <w:sz w:val="24"/>
          <w:szCs w:val="24"/>
          <w:shd w:val="clear" w:color="auto" w:fill="FFFFFF"/>
          <w:lang w:val="en-US" w:eastAsia="zh-CN"/>
        </w:rPr>
        <w:t>,</w:t>
      </w:r>
      <w:r w:rsidR="00E43199" w:rsidRPr="00A5737F">
        <w:rPr>
          <w:rFonts w:ascii="Arial" w:eastAsia="SimSun" w:hAnsi="Arial"/>
          <w:sz w:val="24"/>
          <w:szCs w:val="24"/>
          <w:shd w:val="clear" w:color="auto" w:fill="FFFFFF"/>
          <w:lang w:val="en-US" w:eastAsia="zh-CN"/>
        </w:rPr>
        <w:t xml:space="preserve"> bunyi akhir tiap baris dalam bait lebih variatif. Bait satu </w:t>
      </w:r>
      <w:r w:rsidR="00306269" w:rsidRPr="00A5737F">
        <w:rPr>
          <w:rFonts w:ascii="Arial" w:eastAsia="SimSun" w:hAnsi="Arial"/>
          <w:sz w:val="24"/>
          <w:szCs w:val="24"/>
          <w:shd w:val="clear" w:color="auto" w:fill="FFFFFF"/>
          <w:lang w:val="en-US" w:eastAsia="zh-CN"/>
        </w:rPr>
        <w:t xml:space="preserve">dan tiga </w:t>
      </w:r>
      <w:r w:rsidR="00FE4081" w:rsidRPr="00A5737F">
        <w:rPr>
          <w:rFonts w:ascii="Arial" w:eastAsia="SimSun" w:hAnsi="Arial"/>
          <w:sz w:val="24"/>
          <w:szCs w:val="24"/>
          <w:shd w:val="clear" w:color="auto" w:fill="FFFFFF"/>
          <w:lang w:val="en-US" w:eastAsia="zh-CN"/>
        </w:rPr>
        <w:t xml:space="preserve">yang setiap barisnya </w:t>
      </w:r>
      <w:r w:rsidR="00E43199" w:rsidRPr="00A5737F">
        <w:rPr>
          <w:rFonts w:ascii="Arial" w:eastAsia="SimSun" w:hAnsi="Arial"/>
          <w:sz w:val="24"/>
          <w:szCs w:val="24"/>
          <w:shd w:val="clear" w:color="auto" w:fill="FFFFFF"/>
          <w:lang w:val="en-US" w:eastAsia="zh-CN"/>
        </w:rPr>
        <w:t xml:space="preserve">berakhir </w:t>
      </w:r>
      <w:r w:rsidR="00FE4081" w:rsidRPr="00A5737F">
        <w:rPr>
          <w:rFonts w:ascii="Arial" w:eastAsia="SimSun" w:hAnsi="Arial"/>
          <w:sz w:val="24"/>
          <w:szCs w:val="24"/>
          <w:shd w:val="clear" w:color="auto" w:fill="FFFFFF"/>
          <w:lang w:val="en-US" w:eastAsia="zh-CN"/>
        </w:rPr>
        <w:t xml:space="preserve">dengan bunyi /i/, </w:t>
      </w:r>
      <w:r w:rsidR="00374F6F" w:rsidRPr="00A5737F">
        <w:rPr>
          <w:rFonts w:ascii="Arial" w:eastAsia="SimSun" w:hAnsi="Arial"/>
          <w:sz w:val="24"/>
          <w:szCs w:val="24"/>
          <w:shd w:val="clear" w:color="auto" w:fill="FFFFFF"/>
          <w:lang w:val="en-US" w:eastAsia="zh-CN"/>
        </w:rPr>
        <w:t xml:space="preserve">menyatakan kegigihan dalam menantikan kemerdekaan negeri. </w:t>
      </w:r>
      <w:r w:rsidR="00306269" w:rsidRPr="00A5737F">
        <w:rPr>
          <w:rFonts w:ascii="Arial" w:eastAsia="SimSun" w:hAnsi="Arial"/>
          <w:sz w:val="24"/>
          <w:szCs w:val="24"/>
          <w:shd w:val="clear" w:color="auto" w:fill="FFFFFF"/>
          <w:lang w:val="en-US" w:eastAsia="zh-CN"/>
        </w:rPr>
        <w:t>Kemudian bait kedua setiap baris berakhir bunyi /at/. Bunyi ini menimbukan suasana kebanggaan sebagai bangsa n</w:t>
      </w:r>
      <w:r w:rsidR="00374F6F" w:rsidRPr="00A5737F">
        <w:rPr>
          <w:rFonts w:ascii="Arial" w:eastAsia="SimSun" w:hAnsi="Arial"/>
          <w:sz w:val="24"/>
          <w:szCs w:val="24"/>
          <w:shd w:val="clear" w:color="auto" w:fill="FFFFFF"/>
          <w:lang w:val="en-US" w:eastAsia="zh-CN"/>
        </w:rPr>
        <w:t xml:space="preserve">egeri </w:t>
      </w:r>
      <w:r w:rsidR="00306269" w:rsidRPr="00A5737F">
        <w:rPr>
          <w:rFonts w:ascii="Arial" w:eastAsia="SimSun" w:hAnsi="Arial"/>
          <w:sz w:val="24"/>
          <w:szCs w:val="24"/>
          <w:shd w:val="clear" w:color="auto" w:fill="FFFFFF"/>
          <w:lang w:val="en-US" w:eastAsia="zh-CN"/>
        </w:rPr>
        <w:t>yang berdaulat berdasarkan syariat dengan rakyat yang taat. Selanjutnya bait keempat baris satu</w:t>
      </w:r>
      <w:r w:rsidR="003F23C8" w:rsidRPr="00A5737F">
        <w:rPr>
          <w:rFonts w:ascii="Arial" w:eastAsia="SimSun" w:hAnsi="Arial"/>
          <w:sz w:val="24"/>
          <w:szCs w:val="24"/>
          <w:shd w:val="clear" w:color="auto" w:fill="FFFFFF"/>
          <w:lang w:val="en-US" w:eastAsia="zh-CN"/>
        </w:rPr>
        <w:t xml:space="preserve"> dan berakhir dengan bunyi /ur/. </w:t>
      </w:r>
      <w:proofErr w:type="gramStart"/>
      <w:r w:rsidR="003F23C8" w:rsidRPr="00A5737F">
        <w:rPr>
          <w:rFonts w:ascii="Arial" w:eastAsia="SimSun" w:hAnsi="Arial"/>
          <w:sz w:val="24"/>
          <w:szCs w:val="24"/>
          <w:shd w:val="clear" w:color="auto" w:fill="FFFFFF"/>
          <w:lang w:val="en-US" w:eastAsia="zh-CN"/>
        </w:rPr>
        <w:t>Bunyi /ur/ dalam kedua baris tersebut menimbulkan suasana untuk tetap semangat memperjuangan kemerdekaan (baris 3 dan 4 berakhir bunyi /a/).</w:t>
      </w:r>
      <w:proofErr w:type="gramEnd"/>
      <w:r w:rsidR="00306269" w:rsidRPr="00A5737F">
        <w:rPr>
          <w:rFonts w:ascii="Arial" w:eastAsia="SimSun" w:hAnsi="Arial"/>
          <w:sz w:val="24"/>
          <w:szCs w:val="24"/>
          <w:shd w:val="clear" w:color="auto" w:fill="FFFFFF"/>
          <w:lang w:val="en-US" w:eastAsia="zh-CN"/>
        </w:rPr>
        <w:t xml:space="preserve"> </w:t>
      </w:r>
    </w:p>
    <w:p w14:paraId="028DE660" w14:textId="77777777" w:rsidR="00A5737F" w:rsidRPr="00A5737F" w:rsidRDefault="00A5737F" w:rsidP="00A5737F">
      <w:pPr>
        <w:adjustRightInd w:val="0"/>
        <w:snapToGrid w:val="0"/>
        <w:spacing w:after="0" w:line="240" w:lineRule="auto"/>
        <w:ind w:firstLine="720"/>
        <w:jc w:val="both"/>
        <w:rPr>
          <w:rFonts w:ascii="Arial" w:eastAsia="SimSun" w:hAnsi="Arial"/>
          <w:i/>
          <w:sz w:val="24"/>
          <w:szCs w:val="24"/>
          <w:shd w:val="clear" w:color="auto" w:fill="FFFFFF"/>
          <w:lang w:val="en-US" w:eastAsia="zh-CN"/>
        </w:rPr>
      </w:pPr>
    </w:p>
    <w:p w14:paraId="7555A99F" w14:textId="493B1CAE" w:rsidR="003C2F49" w:rsidRDefault="003C2F49" w:rsidP="00A5737F">
      <w:pPr>
        <w:pStyle w:val="ListParagraph"/>
        <w:numPr>
          <w:ilvl w:val="0"/>
          <w:numId w:val="17"/>
        </w:numPr>
        <w:adjustRightInd w:val="0"/>
        <w:snapToGrid w:val="0"/>
        <w:spacing w:after="0" w:line="240" w:lineRule="auto"/>
        <w:ind w:left="426" w:hanging="426"/>
        <w:jc w:val="both"/>
        <w:rPr>
          <w:rFonts w:ascii="Arial" w:eastAsia="SimSun" w:hAnsi="Arial"/>
          <w:sz w:val="24"/>
          <w:szCs w:val="24"/>
          <w:shd w:val="clear" w:color="auto" w:fill="FFFFFF"/>
          <w:lang w:val="en-US" w:eastAsia="zh-CN"/>
        </w:rPr>
      </w:pPr>
      <w:r>
        <w:rPr>
          <w:rFonts w:ascii="Arial" w:eastAsia="SimSun" w:hAnsi="Arial"/>
          <w:sz w:val="24"/>
          <w:szCs w:val="24"/>
          <w:shd w:val="clear" w:color="auto" w:fill="FFFFFF"/>
          <w:lang w:val="en-US" w:eastAsia="zh-CN"/>
        </w:rPr>
        <w:t>Gaya diksi</w:t>
      </w:r>
    </w:p>
    <w:p w14:paraId="5EC67700" w14:textId="77777777" w:rsidR="00A5737F" w:rsidRDefault="00D827B1" w:rsidP="00A5737F">
      <w:pPr>
        <w:adjustRightInd w:val="0"/>
        <w:snapToGrid w:val="0"/>
        <w:spacing w:after="0" w:line="240" w:lineRule="auto"/>
        <w:ind w:firstLine="720"/>
        <w:jc w:val="both"/>
        <w:rPr>
          <w:rFonts w:ascii="Arial" w:eastAsia="SimSun" w:hAnsi="Arial"/>
          <w:sz w:val="24"/>
          <w:szCs w:val="24"/>
          <w:shd w:val="clear" w:color="auto" w:fill="FFFFFF"/>
          <w:lang w:val="en-US" w:eastAsia="zh-CN"/>
        </w:rPr>
      </w:pPr>
      <w:proofErr w:type="gramStart"/>
      <w:r w:rsidRPr="00A5737F">
        <w:rPr>
          <w:rFonts w:ascii="Arial" w:eastAsia="SimSun" w:hAnsi="Arial"/>
          <w:sz w:val="24"/>
          <w:szCs w:val="24"/>
          <w:shd w:val="clear" w:color="auto" w:fill="FFFFFF"/>
          <w:lang w:val="en-US" w:eastAsia="zh-CN"/>
        </w:rPr>
        <w:t>Selain memanfaat bunyi untuk menciptakan estetika puisi, penulis perlu memilih kata-kata sebagai unsur pembangunnya.</w:t>
      </w:r>
      <w:proofErr w:type="gramEnd"/>
      <w:r w:rsidRPr="00A5737F">
        <w:rPr>
          <w:rFonts w:ascii="Arial" w:eastAsia="SimSun" w:hAnsi="Arial"/>
          <w:sz w:val="24"/>
          <w:szCs w:val="24"/>
          <w:shd w:val="clear" w:color="auto" w:fill="FFFFFF"/>
          <w:lang w:val="en-US" w:eastAsia="zh-CN"/>
        </w:rPr>
        <w:t xml:space="preserve"> Gaya diksi masing-masing penulis berbeda, hal ini disesuaikan dengan kemampuannya menguasai kosa kata. Semakin banyak dan beragam kosa kata yang dikuasai </w:t>
      </w:r>
      <w:proofErr w:type="gramStart"/>
      <w:r w:rsidRPr="00A5737F">
        <w:rPr>
          <w:rFonts w:ascii="Arial" w:eastAsia="SimSun" w:hAnsi="Arial"/>
          <w:sz w:val="24"/>
          <w:szCs w:val="24"/>
          <w:shd w:val="clear" w:color="auto" w:fill="FFFFFF"/>
          <w:lang w:val="en-US" w:eastAsia="zh-CN"/>
        </w:rPr>
        <w:t>penulis  akan</w:t>
      </w:r>
      <w:proofErr w:type="gramEnd"/>
      <w:r w:rsidRPr="00A5737F">
        <w:rPr>
          <w:rFonts w:ascii="Arial" w:eastAsia="SimSun" w:hAnsi="Arial"/>
          <w:sz w:val="24"/>
          <w:szCs w:val="24"/>
          <w:shd w:val="clear" w:color="auto" w:fill="FFFFFF"/>
          <w:lang w:val="en-US" w:eastAsia="zh-CN"/>
        </w:rPr>
        <w:t xml:space="preserve"> memunculkan gaya khas karya-karyanya. Karena kosa kata </w:t>
      </w:r>
      <w:proofErr w:type="gramStart"/>
      <w:r w:rsidRPr="00A5737F">
        <w:rPr>
          <w:rFonts w:ascii="Arial" w:eastAsia="SimSun" w:hAnsi="Arial"/>
          <w:sz w:val="24"/>
          <w:szCs w:val="24"/>
          <w:shd w:val="clear" w:color="auto" w:fill="FFFFFF"/>
          <w:lang w:val="en-US" w:eastAsia="zh-CN"/>
        </w:rPr>
        <w:t>bahasa</w:t>
      </w:r>
      <w:proofErr w:type="gramEnd"/>
      <w:r w:rsidRPr="00A5737F">
        <w:rPr>
          <w:rFonts w:ascii="Arial" w:eastAsia="SimSun" w:hAnsi="Arial"/>
          <w:sz w:val="24"/>
          <w:szCs w:val="24"/>
          <w:shd w:val="clear" w:color="auto" w:fill="FFFFFF"/>
          <w:lang w:val="en-US" w:eastAsia="zh-CN"/>
        </w:rPr>
        <w:t xml:space="preserve"> Indonesia yang dikuasai oleh para mahasiswa asing masih kurang, puisi-puisi mereka minim perbendaharaan kata. Hampir semua kata bermakna denotasi yang berasal dari kata konkret. Padahal kata konotatif dapat menimbulkan mak</w:t>
      </w:r>
      <w:r w:rsidR="00092F01" w:rsidRPr="00A5737F">
        <w:rPr>
          <w:rFonts w:ascii="Arial" w:eastAsia="SimSun" w:hAnsi="Arial"/>
          <w:sz w:val="24"/>
          <w:szCs w:val="24"/>
          <w:shd w:val="clear" w:color="auto" w:fill="FFFFFF"/>
          <w:lang w:val="en-US" w:eastAsia="zh-CN"/>
        </w:rPr>
        <w:t xml:space="preserve">na asosiasi atau makna tambahan. Hal tersebut sebagai </w:t>
      </w:r>
      <w:proofErr w:type="gramStart"/>
      <w:r w:rsidR="00092F01" w:rsidRPr="00A5737F">
        <w:rPr>
          <w:rFonts w:ascii="Arial" w:eastAsia="SimSun" w:hAnsi="Arial"/>
          <w:sz w:val="24"/>
          <w:szCs w:val="24"/>
          <w:shd w:val="clear" w:color="auto" w:fill="FFFFFF"/>
          <w:lang w:val="en-US" w:eastAsia="zh-CN"/>
        </w:rPr>
        <w:t>cara</w:t>
      </w:r>
      <w:proofErr w:type="gramEnd"/>
      <w:r w:rsidR="00092F01" w:rsidRPr="00A5737F">
        <w:rPr>
          <w:rFonts w:ascii="Arial" w:eastAsia="SimSun" w:hAnsi="Arial"/>
          <w:sz w:val="24"/>
          <w:szCs w:val="24"/>
          <w:shd w:val="clear" w:color="auto" w:fill="FFFFFF"/>
          <w:lang w:val="en-US" w:eastAsia="zh-CN"/>
        </w:rPr>
        <w:t xml:space="preserve"> pengarang menciptakan bahasa kias yang sengaja dilakukan untuk menyatakan sesuatu secara tidak langsung. Selanjutnya Riffaterre dalam Ma’ruf </w:t>
      </w:r>
      <w:proofErr w:type="gramStart"/>
      <w:r w:rsidR="00092F01" w:rsidRPr="00A5737F">
        <w:rPr>
          <w:rFonts w:ascii="Arial" w:eastAsia="SimSun" w:hAnsi="Arial"/>
          <w:sz w:val="24"/>
          <w:szCs w:val="24"/>
          <w:shd w:val="clear" w:color="auto" w:fill="FFFFFF"/>
          <w:lang w:val="en-US" w:eastAsia="zh-CN"/>
        </w:rPr>
        <w:t>( 2009</w:t>
      </w:r>
      <w:proofErr w:type="gramEnd"/>
      <w:r w:rsidR="00092F01" w:rsidRPr="00A5737F">
        <w:rPr>
          <w:rFonts w:ascii="Arial" w:eastAsia="SimSun" w:hAnsi="Arial"/>
          <w:sz w:val="24"/>
          <w:szCs w:val="24"/>
          <w:shd w:val="clear" w:color="auto" w:fill="FFFFFF"/>
          <w:lang w:val="en-US" w:eastAsia="zh-CN"/>
        </w:rPr>
        <w:t xml:space="preserve">: 152) menjelaskan bahwa,”pelukisan sesuatu atau ungkapan secara tidak langsung itu merupakan konvensi sastra, terlebih puisi”. </w:t>
      </w:r>
      <w:r w:rsidR="001D5316" w:rsidRPr="00A5737F">
        <w:rPr>
          <w:rFonts w:ascii="Arial" w:eastAsia="SimSun" w:hAnsi="Arial"/>
          <w:sz w:val="24"/>
          <w:szCs w:val="24"/>
          <w:shd w:val="clear" w:color="auto" w:fill="FFFFFF"/>
          <w:lang w:val="en-US" w:eastAsia="zh-CN"/>
        </w:rPr>
        <w:t>Namun kata-</w:t>
      </w:r>
      <w:proofErr w:type="gramStart"/>
      <w:r w:rsidR="001D5316" w:rsidRPr="00A5737F">
        <w:rPr>
          <w:rFonts w:ascii="Arial" w:eastAsia="SimSun" w:hAnsi="Arial"/>
          <w:sz w:val="24"/>
          <w:szCs w:val="24"/>
          <w:shd w:val="clear" w:color="auto" w:fill="FFFFFF"/>
          <w:lang w:val="en-US" w:eastAsia="zh-CN"/>
        </w:rPr>
        <w:t>kata  konkret</w:t>
      </w:r>
      <w:proofErr w:type="gramEnd"/>
      <w:r w:rsidR="001D5316" w:rsidRPr="00A5737F">
        <w:rPr>
          <w:rFonts w:ascii="Arial" w:eastAsia="SimSun" w:hAnsi="Arial"/>
          <w:sz w:val="24"/>
          <w:szCs w:val="24"/>
          <w:shd w:val="clear" w:color="auto" w:fill="FFFFFF"/>
          <w:lang w:val="en-US" w:eastAsia="zh-CN"/>
        </w:rPr>
        <w:t xml:space="preserve"> yang terdapat dalam puisi-puisi di atas sudah memiliki efek makna yang kuat</w:t>
      </w:r>
      <w:r w:rsidR="0039369A" w:rsidRPr="00A5737F">
        <w:rPr>
          <w:rFonts w:ascii="Arial" w:eastAsia="SimSun" w:hAnsi="Arial"/>
          <w:sz w:val="24"/>
          <w:szCs w:val="24"/>
          <w:shd w:val="clear" w:color="auto" w:fill="FFFFFF"/>
          <w:lang w:val="en-US" w:eastAsia="zh-CN"/>
        </w:rPr>
        <w:t>. Untuk itu, tidak perlu dipaksakan me</w:t>
      </w:r>
      <w:r w:rsidR="00925793" w:rsidRPr="00A5737F">
        <w:rPr>
          <w:rFonts w:ascii="Arial" w:eastAsia="SimSun" w:hAnsi="Arial"/>
          <w:sz w:val="24"/>
          <w:szCs w:val="24"/>
          <w:shd w:val="clear" w:color="auto" w:fill="FFFFFF"/>
          <w:lang w:val="en-US" w:eastAsia="zh-CN"/>
        </w:rPr>
        <w:t>nggunakan kata k</w:t>
      </w:r>
      <w:r w:rsidR="00CE0A09" w:rsidRPr="00A5737F">
        <w:rPr>
          <w:rFonts w:ascii="Arial" w:eastAsia="SimSun" w:hAnsi="Arial"/>
          <w:sz w:val="24"/>
          <w:szCs w:val="24"/>
          <w:shd w:val="clear" w:color="auto" w:fill="FFFFFF"/>
          <w:lang w:val="en-US" w:eastAsia="zh-CN"/>
        </w:rPr>
        <w:t>onotasi dalam menciptakan puisi karena</w:t>
      </w:r>
      <w:r w:rsidR="0039369A" w:rsidRPr="00A5737F">
        <w:rPr>
          <w:rFonts w:ascii="Arial" w:eastAsia="SimSun" w:hAnsi="Arial"/>
          <w:sz w:val="24"/>
          <w:szCs w:val="24"/>
          <w:shd w:val="clear" w:color="auto" w:fill="FFFFFF"/>
          <w:lang w:val="en-US" w:eastAsia="zh-CN"/>
        </w:rPr>
        <w:t xml:space="preserve"> </w:t>
      </w:r>
      <w:r w:rsidR="00CE0A09" w:rsidRPr="00A5737F">
        <w:rPr>
          <w:rFonts w:ascii="Arial" w:eastAsia="SimSun" w:hAnsi="Arial"/>
          <w:sz w:val="24"/>
          <w:szCs w:val="24"/>
          <w:shd w:val="clear" w:color="auto" w:fill="FFFFFF"/>
          <w:lang w:val="en-US" w:eastAsia="zh-CN"/>
        </w:rPr>
        <w:t>k</w:t>
      </w:r>
      <w:r w:rsidR="0039369A" w:rsidRPr="00A5737F">
        <w:rPr>
          <w:rFonts w:ascii="Arial" w:eastAsia="SimSun" w:hAnsi="Arial"/>
          <w:sz w:val="24"/>
          <w:szCs w:val="24"/>
          <w:shd w:val="clear" w:color="auto" w:fill="FFFFFF"/>
          <w:lang w:val="en-US" w:eastAsia="zh-CN"/>
        </w:rPr>
        <w:t xml:space="preserve">emungkinan hal tersebut </w:t>
      </w:r>
      <w:proofErr w:type="gramStart"/>
      <w:r w:rsidR="0039369A" w:rsidRPr="00A5737F">
        <w:rPr>
          <w:rFonts w:ascii="Arial" w:eastAsia="SimSun" w:hAnsi="Arial"/>
          <w:sz w:val="24"/>
          <w:szCs w:val="24"/>
          <w:shd w:val="clear" w:color="auto" w:fill="FFFFFF"/>
          <w:lang w:val="en-US" w:eastAsia="zh-CN"/>
        </w:rPr>
        <w:t>akan</w:t>
      </w:r>
      <w:proofErr w:type="gramEnd"/>
      <w:r w:rsidR="0039369A" w:rsidRPr="00A5737F">
        <w:rPr>
          <w:rFonts w:ascii="Arial" w:eastAsia="SimSun" w:hAnsi="Arial"/>
          <w:sz w:val="24"/>
          <w:szCs w:val="24"/>
          <w:shd w:val="clear" w:color="auto" w:fill="FFFFFF"/>
          <w:lang w:val="en-US" w:eastAsia="zh-CN"/>
        </w:rPr>
        <w:t xml:space="preserve"> menghilangkan estetika puisi</w:t>
      </w:r>
      <w:r w:rsidR="00CE0A09" w:rsidRPr="00A5737F">
        <w:rPr>
          <w:rFonts w:ascii="Arial" w:eastAsia="SimSun" w:hAnsi="Arial"/>
          <w:sz w:val="24"/>
          <w:szCs w:val="24"/>
          <w:shd w:val="clear" w:color="auto" w:fill="FFFFFF"/>
          <w:lang w:val="en-US" w:eastAsia="zh-CN"/>
        </w:rPr>
        <w:t>.</w:t>
      </w:r>
      <w:r w:rsidR="0039369A" w:rsidRPr="00A5737F">
        <w:rPr>
          <w:rFonts w:ascii="Arial" w:eastAsia="SimSun" w:hAnsi="Arial"/>
          <w:sz w:val="24"/>
          <w:szCs w:val="24"/>
          <w:shd w:val="clear" w:color="auto" w:fill="FFFFFF"/>
          <w:lang w:val="en-US" w:eastAsia="zh-CN"/>
        </w:rPr>
        <w:t xml:space="preserve"> Hal ini sebagaimana disampaikan oleh Tarigan (1984: 29),”Setiap kata yang dipilih serta dipergunakan oleh sang penyair mempunyai makna dan misi tertentu, baik mengenai ruang maupun mengenai waktu”. </w:t>
      </w:r>
    </w:p>
    <w:p w14:paraId="18B9243A" w14:textId="7ED02A91" w:rsidR="003F23C8" w:rsidRDefault="00092F01" w:rsidP="00A5737F">
      <w:pPr>
        <w:adjustRightInd w:val="0"/>
        <w:snapToGrid w:val="0"/>
        <w:spacing w:after="0" w:line="240" w:lineRule="auto"/>
        <w:ind w:firstLine="720"/>
        <w:jc w:val="both"/>
        <w:rPr>
          <w:rFonts w:ascii="Arial" w:eastAsia="SimSun" w:hAnsi="Arial"/>
          <w:sz w:val="24"/>
          <w:szCs w:val="24"/>
          <w:shd w:val="clear" w:color="auto" w:fill="FFFFFF"/>
          <w:lang w:val="en-US" w:eastAsia="zh-CN"/>
        </w:rPr>
      </w:pPr>
      <w:proofErr w:type="gramStart"/>
      <w:r w:rsidRPr="00A5737F">
        <w:rPr>
          <w:rFonts w:ascii="Arial" w:eastAsia="SimSun" w:hAnsi="Arial"/>
          <w:sz w:val="24"/>
          <w:szCs w:val="24"/>
          <w:shd w:val="clear" w:color="auto" w:fill="FFFFFF"/>
          <w:lang w:val="en-US" w:eastAsia="zh-CN"/>
        </w:rPr>
        <w:t xml:space="preserve">Puisi 1 </w:t>
      </w:r>
      <w:r w:rsidR="003F23C8" w:rsidRPr="00A5737F">
        <w:rPr>
          <w:rFonts w:ascii="Arial" w:eastAsia="SimSun" w:hAnsi="Arial"/>
          <w:sz w:val="24"/>
          <w:szCs w:val="24"/>
          <w:shd w:val="clear" w:color="auto" w:fill="FFFFFF"/>
          <w:lang w:val="en-US" w:eastAsia="zh-CN"/>
        </w:rPr>
        <w:t>sebagian besar menggunakan kata konkret kecuali kata “kuku besi” yang bermakna diktator.</w:t>
      </w:r>
      <w:proofErr w:type="gramEnd"/>
      <w:r w:rsidR="003F23C8" w:rsidRPr="00A5737F">
        <w:rPr>
          <w:rFonts w:ascii="Arial" w:eastAsia="SimSun" w:hAnsi="Arial"/>
          <w:sz w:val="24"/>
          <w:szCs w:val="24"/>
          <w:shd w:val="clear" w:color="auto" w:fill="FFFFFF"/>
          <w:lang w:val="en-US" w:eastAsia="zh-CN"/>
        </w:rPr>
        <w:t xml:space="preserve"> Kemudian penyebutan keberadaan sebuah rumah tahanan yang </w:t>
      </w:r>
      <w:r w:rsidR="003F23C8" w:rsidRPr="00A5737F">
        <w:rPr>
          <w:rFonts w:ascii="Arial" w:eastAsia="SimSun" w:hAnsi="Arial"/>
          <w:sz w:val="24"/>
          <w:szCs w:val="24"/>
          <w:shd w:val="clear" w:color="auto" w:fill="FFFFFF"/>
          <w:lang w:val="en-US" w:eastAsia="zh-CN"/>
        </w:rPr>
        <w:lastRenderedPageBreak/>
        <w:t>kuat dan keji dengan “penjara batu pintu besi”, merupakan ungkapan yang tepat penggambarannya. Gaya diksi pada puisi 2</w:t>
      </w:r>
      <w:r w:rsidR="00CC53E5" w:rsidRPr="00A5737F">
        <w:rPr>
          <w:rFonts w:ascii="Arial" w:eastAsia="SimSun" w:hAnsi="Arial"/>
          <w:sz w:val="24"/>
          <w:szCs w:val="24"/>
          <w:shd w:val="clear" w:color="auto" w:fill="FFFFFF"/>
          <w:lang w:val="en-US" w:eastAsia="zh-CN"/>
        </w:rPr>
        <w:t xml:space="preserve"> sebagian besar juga menggunakan kata konkret namun terdapat penggunaan majas metafora, yaitu /Darussalam (adalah) tanah yang mulia/. Disamping itu ada pula kata-kata asing yang digunakan, yaitu idintiimu (Ing.) dan maruah (Ar.). Meskipun dominasi kata konkret dalam puisi 3, masih terdapat kalimat yang menggunakan majas. M</w:t>
      </w:r>
      <w:r w:rsidR="00FA1898" w:rsidRPr="00A5737F">
        <w:rPr>
          <w:rFonts w:ascii="Arial" w:eastAsia="SimSun" w:hAnsi="Arial"/>
          <w:sz w:val="24"/>
          <w:szCs w:val="24"/>
          <w:shd w:val="clear" w:color="auto" w:fill="FFFFFF"/>
          <w:lang w:val="en-US" w:eastAsia="zh-CN"/>
        </w:rPr>
        <w:t>is</w:t>
      </w:r>
      <w:r w:rsidR="00CC53E5" w:rsidRPr="00A5737F">
        <w:rPr>
          <w:rFonts w:ascii="Arial" w:eastAsia="SimSun" w:hAnsi="Arial"/>
          <w:sz w:val="24"/>
          <w:szCs w:val="24"/>
          <w:shd w:val="clear" w:color="auto" w:fill="FFFFFF"/>
          <w:lang w:val="en-US" w:eastAsia="zh-CN"/>
        </w:rPr>
        <w:t xml:space="preserve">alnya majas personifikasi /menabur fitnah/, /bumi pertiwi (yang) </w:t>
      </w:r>
      <w:proofErr w:type="gramStart"/>
      <w:r w:rsidR="00CC53E5" w:rsidRPr="00A5737F">
        <w:rPr>
          <w:rFonts w:ascii="Arial" w:eastAsia="SimSun" w:hAnsi="Arial"/>
          <w:sz w:val="24"/>
          <w:szCs w:val="24"/>
          <w:shd w:val="clear" w:color="auto" w:fill="FFFFFF"/>
          <w:lang w:val="en-US" w:eastAsia="zh-CN"/>
        </w:rPr>
        <w:t>malang</w:t>
      </w:r>
      <w:proofErr w:type="gramEnd"/>
      <w:r w:rsidR="00CC53E5" w:rsidRPr="00A5737F">
        <w:rPr>
          <w:rFonts w:ascii="Arial" w:eastAsia="SimSun" w:hAnsi="Arial"/>
          <w:sz w:val="24"/>
          <w:szCs w:val="24"/>
          <w:shd w:val="clear" w:color="auto" w:fill="FFFFFF"/>
          <w:lang w:val="en-US" w:eastAsia="zh-CN"/>
        </w:rPr>
        <w:t>/, /bumi pertiwi (yang) meratapi nasib/.</w:t>
      </w:r>
    </w:p>
    <w:p w14:paraId="12FDE847" w14:textId="77777777" w:rsidR="00A5737F" w:rsidRPr="00A5737F" w:rsidRDefault="00A5737F" w:rsidP="00A5737F">
      <w:pPr>
        <w:adjustRightInd w:val="0"/>
        <w:snapToGrid w:val="0"/>
        <w:spacing w:after="0" w:line="240" w:lineRule="auto"/>
        <w:ind w:firstLine="720"/>
        <w:jc w:val="both"/>
        <w:rPr>
          <w:rFonts w:ascii="Arial" w:eastAsia="SimSun" w:hAnsi="Arial"/>
          <w:sz w:val="24"/>
          <w:szCs w:val="24"/>
          <w:shd w:val="clear" w:color="auto" w:fill="FFFFFF"/>
          <w:lang w:val="en-US" w:eastAsia="zh-CN"/>
        </w:rPr>
      </w:pPr>
    </w:p>
    <w:p w14:paraId="6BCA5244" w14:textId="4961B9BD" w:rsidR="00CC53E5" w:rsidRDefault="00CC53E5" w:rsidP="00A5737F">
      <w:pPr>
        <w:pStyle w:val="ListParagraph"/>
        <w:numPr>
          <w:ilvl w:val="0"/>
          <w:numId w:val="17"/>
        </w:numPr>
        <w:adjustRightInd w:val="0"/>
        <w:snapToGrid w:val="0"/>
        <w:spacing w:after="0" w:line="240" w:lineRule="auto"/>
        <w:ind w:left="426" w:hanging="426"/>
        <w:jc w:val="both"/>
        <w:rPr>
          <w:rFonts w:ascii="Arial" w:eastAsia="SimSun" w:hAnsi="Arial"/>
          <w:sz w:val="24"/>
          <w:szCs w:val="24"/>
          <w:shd w:val="clear" w:color="auto" w:fill="FFFFFF"/>
          <w:lang w:val="en-US" w:eastAsia="zh-CN"/>
        </w:rPr>
      </w:pPr>
      <w:r>
        <w:rPr>
          <w:rFonts w:ascii="Arial" w:eastAsia="SimSun" w:hAnsi="Arial"/>
          <w:sz w:val="24"/>
          <w:szCs w:val="24"/>
          <w:shd w:val="clear" w:color="auto" w:fill="FFFFFF"/>
          <w:lang w:val="en-US" w:eastAsia="zh-CN"/>
        </w:rPr>
        <w:t xml:space="preserve">Gaya </w:t>
      </w:r>
      <w:r w:rsidR="00243451">
        <w:rPr>
          <w:rFonts w:ascii="Arial" w:eastAsia="SimSun" w:hAnsi="Arial"/>
          <w:sz w:val="24"/>
          <w:szCs w:val="24"/>
          <w:shd w:val="clear" w:color="auto" w:fill="FFFFFF"/>
          <w:lang w:val="en-US" w:eastAsia="zh-CN"/>
        </w:rPr>
        <w:t xml:space="preserve">kalimat </w:t>
      </w:r>
    </w:p>
    <w:p w14:paraId="634B1A5C" w14:textId="40D25E76" w:rsidR="00A90924" w:rsidRDefault="00A90924" w:rsidP="00A5737F">
      <w:pPr>
        <w:adjustRightInd w:val="0"/>
        <w:snapToGrid w:val="0"/>
        <w:spacing w:after="0" w:line="240" w:lineRule="auto"/>
        <w:ind w:firstLine="630"/>
        <w:jc w:val="both"/>
        <w:rPr>
          <w:rFonts w:ascii="Arial" w:eastAsia="SimSun" w:hAnsi="Arial"/>
          <w:sz w:val="24"/>
          <w:szCs w:val="24"/>
          <w:shd w:val="clear" w:color="auto" w:fill="FFFFFF"/>
          <w:lang w:val="en-US" w:eastAsia="zh-CN"/>
        </w:rPr>
      </w:pPr>
      <w:proofErr w:type="gramStart"/>
      <w:r w:rsidRPr="00A5737F">
        <w:rPr>
          <w:rFonts w:ascii="Arial" w:eastAsia="SimSun" w:hAnsi="Arial"/>
          <w:sz w:val="24"/>
          <w:szCs w:val="24"/>
          <w:shd w:val="clear" w:color="auto" w:fill="FFFFFF"/>
          <w:lang w:val="en-US" w:eastAsia="zh-CN"/>
        </w:rPr>
        <w:t>Umumnya penulis membuat kalimat puisi dalam bentuk singkat atau dalam bentuk kalimat tunggal.</w:t>
      </w:r>
      <w:proofErr w:type="gramEnd"/>
      <w:r w:rsidRPr="00A5737F">
        <w:rPr>
          <w:rFonts w:ascii="Arial" w:eastAsia="SimSun" w:hAnsi="Arial"/>
          <w:sz w:val="24"/>
          <w:szCs w:val="24"/>
          <w:shd w:val="clear" w:color="auto" w:fill="FFFFFF"/>
          <w:lang w:val="en-US" w:eastAsia="zh-CN"/>
        </w:rPr>
        <w:t xml:space="preserve"> Ma’ruf (2009:154-155) menyebutnya dengan kepadatan kalimat. Menurutnya, “Kepadatan kalimat dan bentuk yang ekspresif sangat d</w:t>
      </w:r>
      <w:r w:rsidR="00726E80" w:rsidRPr="00A5737F">
        <w:rPr>
          <w:rFonts w:ascii="Arial" w:eastAsia="SimSun" w:hAnsi="Arial"/>
          <w:sz w:val="24"/>
          <w:szCs w:val="24"/>
          <w:shd w:val="clear" w:color="auto" w:fill="FFFFFF"/>
          <w:lang w:val="en-US" w:eastAsia="zh-CN"/>
        </w:rPr>
        <w:t>iper</w:t>
      </w:r>
      <w:r w:rsidRPr="00A5737F">
        <w:rPr>
          <w:rFonts w:ascii="Arial" w:eastAsia="SimSun" w:hAnsi="Arial"/>
          <w:sz w:val="24"/>
          <w:szCs w:val="24"/>
          <w:shd w:val="clear" w:color="auto" w:fill="FFFFFF"/>
          <w:lang w:val="en-US" w:eastAsia="zh-CN"/>
        </w:rPr>
        <w:t>lukan dalam karya sastra khususnya puisi. Hal itu mengingat bahwa dalam puisi hanya inti gagasan atau pengalaman batin yang dikemukakan</w:t>
      </w:r>
      <w:r w:rsidR="00726E80" w:rsidRPr="00A5737F">
        <w:rPr>
          <w:rFonts w:ascii="Arial" w:eastAsia="SimSun" w:hAnsi="Arial"/>
          <w:sz w:val="24"/>
          <w:szCs w:val="24"/>
          <w:shd w:val="clear" w:color="auto" w:fill="FFFFFF"/>
          <w:lang w:val="en-US" w:eastAsia="zh-CN"/>
        </w:rPr>
        <w:t xml:space="preserve">…hubungan kalimat dinyatakan secara implisit agar kalimat-kalimat dalam baris puisi benar-benar padat….” Baik puisi 1, 2, 3 secara implisit sudah terpenuhi. Namun demikian ada kesalahan struktur kalimat. Kalimat kedua bait pertama dalam puisi 1 terdapat kesalahan dalam menuliskan struktur predikat persona, yaitu /sudah lama engkau tinggal kupergi/. </w:t>
      </w:r>
      <w:r w:rsidR="0056304B" w:rsidRPr="00A5737F">
        <w:rPr>
          <w:rFonts w:ascii="Arial" w:eastAsia="SimSun" w:hAnsi="Arial"/>
          <w:sz w:val="24"/>
          <w:szCs w:val="24"/>
          <w:shd w:val="clear" w:color="auto" w:fill="FFFFFF"/>
          <w:lang w:val="en-US" w:eastAsia="zh-CN"/>
        </w:rPr>
        <w:t xml:space="preserve">Namun kepadatan kalimat dalam puisi benar-benar mendukung gambaran suasana menyedihkan. Sedangkan puisi 2 kepadatan kalimat kurang terjaga sehingga estetika puisi kurang terlihat. </w:t>
      </w:r>
      <w:proofErr w:type="gramStart"/>
      <w:r w:rsidR="0056304B" w:rsidRPr="00A5737F">
        <w:rPr>
          <w:rFonts w:ascii="Arial" w:eastAsia="SimSun" w:hAnsi="Arial"/>
          <w:sz w:val="24"/>
          <w:szCs w:val="24"/>
          <w:shd w:val="clear" w:color="auto" w:fill="FFFFFF"/>
          <w:lang w:val="en-US" w:eastAsia="zh-CN"/>
        </w:rPr>
        <w:t xml:space="preserve">Adapun puisi 3 seperti halnya puisi 1, penulis telah </w:t>
      </w:r>
      <w:r w:rsidR="000552A5" w:rsidRPr="00A5737F">
        <w:rPr>
          <w:rFonts w:ascii="Arial" w:eastAsia="SimSun" w:hAnsi="Arial"/>
          <w:sz w:val="24"/>
          <w:szCs w:val="24"/>
          <w:shd w:val="clear" w:color="auto" w:fill="FFFFFF"/>
          <w:lang w:val="en-US" w:eastAsia="zh-CN"/>
        </w:rPr>
        <w:t>mengutarakan maksudnya dalam bentuk kalimat singkat dan padat.</w:t>
      </w:r>
      <w:proofErr w:type="gramEnd"/>
      <w:r w:rsidR="000552A5" w:rsidRPr="00A5737F">
        <w:rPr>
          <w:rFonts w:ascii="Arial" w:eastAsia="SimSun" w:hAnsi="Arial"/>
          <w:sz w:val="24"/>
          <w:szCs w:val="24"/>
          <w:shd w:val="clear" w:color="auto" w:fill="FFFFFF"/>
          <w:lang w:val="en-US" w:eastAsia="zh-CN"/>
        </w:rPr>
        <w:t xml:space="preserve"> </w:t>
      </w:r>
    </w:p>
    <w:p w14:paraId="59B21FBE" w14:textId="77777777" w:rsidR="00A5737F" w:rsidRPr="00A5737F" w:rsidRDefault="00A5737F" w:rsidP="00A5737F">
      <w:pPr>
        <w:adjustRightInd w:val="0"/>
        <w:snapToGrid w:val="0"/>
        <w:spacing w:after="0" w:line="240" w:lineRule="auto"/>
        <w:ind w:firstLine="630"/>
        <w:jc w:val="both"/>
        <w:rPr>
          <w:rFonts w:ascii="Arial" w:eastAsia="SimSun" w:hAnsi="Arial"/>
          <w:sz w:val="24"/>
          <w:szCs w:val="24"/>
          <w:shd w:val="clear" w:color="auto" w:fill="FFFFFF"/>
          <w:lang w:val="en-US" w:eastAsia="zh-CN"/>
        </w:rPr>
      </w:pPr>
    </w:p>
    <w:p w14:paraId="55E411B3" w14:textId="4583D52E" w:rsidR="000552A5" w:rsidRDefault="000552A5" w:rsidP="00A5737F">
      <w:pPr>
        <w:pStyle w:val="ListParagraph"/>
        <w:numPr>
          <w:ilvl w:val="0"/>
          <w:numId w:val="17"/>
        </w:numPr>
        <w:adjustRightInd w:val="0"/>
        <w:snapToGrid w:val="0"/>
        <w:spacing w:after="0" w:line="240" w:lineRule="auto"/>
        <w:ind w:left="426" w:hanging="426"/>
        <w:jc w:val="both"/>
        <w:rPr>
          <w:rFonts w:ascii="Arial" w:eastAsia="SimSun" w:hAnsi="Arial"/>
          <w:sz w:val="24"/>
          <w:szCs w:val="24"/>
          <w:shd w:val="clear" w:color="auto" w:fill="FFFFFF"/>
          <w:lang w:val="en-US" w:eastAsia="zh-CN"/>
        </w:rPr>
      </w:pPr>
      <w:r>
        <w:rPr>
          <w:rFonts w:ascii="Arial" w:eastAsia="SimSun" w:hAnsi="Arial"/>
          <w:sz w:val="24"/>
          <w:szCs w:val="24"/>
          <w:shd w:val="clear" w:color="auto" w:fill="FFFFFF"/>
          <w:lang w:val="en-US" w:eastAsia="zh-CN"/>
        </w:rPr>
        <w:t xml:space="preserve">Citraan </w:t>
      </w:r>
    </w:p>
    <w:p w14:paraId="6444835F" w14:textId="5396AF3A" w:rsidR="00A34DD7" w:rsidRPr="00A5737F" w:rsidRDefault="00A5737F" w:rsidP="00A5737F">
      <w:pPr>
        <w:adjustRightInd w:val="0"/>
        <w:snapToGrid w:val="0"/>
        <w:spacing w:after="0" w:line="240" w:lineRule="auto"/>
        <w:jc w:val="both"/>
        <w:rPr>
          <w:rFonts w:ascii="Arial" w:eastAsia="SimSun" w:hAnsi="Arial"/>
          <w:sz w:val="24"/>
          <w:szCs w:val="24"/>
          <w:shd w:val="clear" w:color="auto" w:fill="FFFFFF"/>
          <w:lang w:val="en-US" w:eastAsia="zh-CN"/>
        </w:rPr>
      </w:pPr>
      <w:r>
        <w:rPr>
          <w:rFonts w:ascii="Arial" w:eastAsia="SimSun" w:hAnsi="Arial"/>
          <w:sz w:val="24"/>
          <w:szCs w:val="24"/>
          <w:shd w:val="clear" w:color="auto" w:fill="FFFFFF"/>
          <w:lang w:val="en-US" w:eastAsia="zh-CN"/>
        </w:rPr>
        <w:tab/>
      </w:r>
      <w:proofErr w:type="gramStart"/>
      <w:r w:rsidR="000552A5" w:rsidRPr="00A5737F">
        <w:rPr>
          <w:rFonts w:ascii="Arial" w:eastAsia="SimSun" w:hAnsi="Arial"/>
          <w:sz w:val="24"/>
          <w:szCs w:val="24"/>
          <w:shd w:val="clear" w:color="auto" w:fill="FFFFFF"/>
          <w:lang w:val="en-US" w:eastAsia="zh-CN"/>
        </w:rPr>
        <w:t>Penciptaan puisi didasarkan pada beberapa hal.</w:t>
      </w:r>
      <w:proofErr w:type="gramEnd"/>
      <w:r w:rsidR="000552A5" w:rsidRPr="00A5737F">
        <w:rPr>
          <w:rFonts w:ascii="Arial" w:eastAsia="SimSun" w:hAnsi="Arial"/>
          <w:sz w:val="24"/>
          <w:szCs w:val="24"/>
          <w:shd w:val="clear" w:color="auto" w:fill="FFFFFF"/>
          <w:lang w:val="en-US" w:eastAsia="zh-CN"/>
        </w:rPr>
        <w:t xml:space="preserve"> Bisa dari perasaan, pengalaman, pengamatan, dan imaji. Puisi yang diciptakan melalui imajinasi memerlukan kekuatan daya penginderaan </w:t>
      </w:r>
      <w:r w:rsidR="008145BF" w:rsidRPr="00A5737F">
        <w:rPr>
          <w:rFonts w:ascii="Arial" w:eastAsia="SimSun" w:hAnsi="Arial"/>
          <w:sz w:val="24"/>
          <w:szCs w:val="24"/>
          <w:shd w:val="clear" w:color="auto" w:fill="FFFFFF"/>
          <w:lang w:val="en-US" w:eastAsia="zh-CN"/>
        </w:rPr>
        <w:t xml:space="preserve">penulisnya </w:t>
      </w:r>
      <w:r w:rsidR="000552A5" w:rsidRPr="00A5737F">
        <w:rPr>
          <w:rFonts w:ascii="Arial" w:eastAsia="SimSun" w:hAnsi="Arial"/>
          <w:sz w:val="24"/>
          <w:szCs w:val="24"/>
          <w:shd w:val="clear" w:color="auto" w:fill="FFFFFF"/>
          <w:lang w:val="en-US" w:eastAsia="zh-CN"/>
        </w:rPr>
        <w:t xml:space="preserve">sehingga yang ditulis itu benar-benar ikut dirasakan oleh pembacanya. Citraan sangat dekat dengan penginderaan karena </w:t>
      </w:r>
      <w:r w:rsidR="008145BF" w:rsidRPr="00A5737F">
        <w:rPr>
          <w:rFonts w:ascii="Arial" w:eastAsia="SimSun" w:hAnsi="Arial"/>
          <w:sz w:val="24"/>
          <w:szCs w:val="24"/>
          <w:shd w:val="clear" w:color="auto" w:fill="FFFFFF"/>
          <w:lang w:val="en-US" w:eastAsia="zh-CN"/>
        </w:rPr>
        <w:t>“Citraan merupakan kumpulan citra (</w:t>
      </w:r>
      <w:r w:rsidR="008145BF" w:rsidRPr="00A5737F">
        <w:rPr>
          <w:rFonts w:ascii="Arial" w:eastAsia="SimSun" w:hAnsi="Arial"/>
          <w:i/>
          <w:sz w:val="24"/>
          <w:szCs w:val="24"/>
          <w:shd w:val="clear" w:color="auto" w:fill="FFFFFF"/>
          <w:lang w:val="en-US" w:eastAsia="zh-CN"/>
        </w:rPr>
        <w:t>the</w:t>
      </w:r>
      <w:r w:rsidR="008145BF" w:rsidRPr="00A5737F">
        <w:rPr>
          <w:rFonts w:ascii="Arial" w:eastAsia="SimSun" w:hAnsi="Arial"/>
          <w:sz w:val="24"/>
          <w:szCs w:val="24"/>
          <w:shd w:val="clear" w:color="auto" w:fill="FFFFFF"/>
          <w:lang w:val="en-US" w:eastAsia="zh-CN"/>
        </w:rPr>
        <w:t xml:space="preserve"> </w:t>
      </w:r>
      <w:r w:rsidR="008145BF" w:rsidRPr="00A5737F">
        <w:rPr>
          <w:rFonts w:ascii="Arial" w:eastAsia="SimSun" w:hAnsi="Arial"/>
          <w:i/>
          <w:sz w:val="24"/>
          <w:szCs w:val="24"/>
          <w:shd w:val="clear" w:color="auto" w:fill="FFFFFF"/>
          <w:lang w:val="en-US" w:eastAsia="zh-CN"/>
        </w:rPr>
        <w:t>collection of images</w:t>
      </w:r>
      <w:r w:rsidR="008145BF" w:rsidRPr="00A5737F">
        <w:rPr>
          <w:rFonts w:ascii="Arial" w:eastAsia="SimSun" w:hAnsi="Arial"/>
          <w:sz w:val="24"/>
          <w:szCs w:val="24"/>
          <w:shd w:val="clear" w:color="auto" w:fill="FFFFFF"/>
          <w:lang w:val="en-US" w:eastAsia="zh-CN"/>
        </w:rPr>
        <w:t xml:space="preserve">) yang digunakan dalam karya sastra, baik dengan deskripsi secara harfiah maupun secara </w:t>
      </w:r>
      <w:proofErr w:type="gramStart"/>
      <w:r w:rsidR="008145BF" w:rsidRPr="00A5737F">
        <w:rPr>
          <w:rFonts w:ascii="Arial" w:eastAsia="SimSun" w:hAnsi="Arial"/>
          <w:sz w:val="24"/>
          <w:szCs w:val="24"/>
          <w:shd w:val="clear" w:color="auto" w:fill="FFFFFF"/>
          <w:lang w:val="en-US" w:eastAsia="zh-CN"/>
        </w:rPr>
        <w:t>kias</w:t>
      </w:r>
      <w:proofErr w:type="gramEnd"/>
      <w:r w:rsidR="008145BF" w:rsidRPr="00A5737F">
        <w:rPr>
          <w:rFonts w:ascii="Arial" w:eastAsia="SimSun" w:hAnsi="Arial"/>
          <w:sz w:val="24"/>
          <w:szCs w:val="24"/>
          <w:shd w:val="clear" w:color="auto" w:fill="FFFFFF"/>
          <w:lang w:val="en-US" w:eastAsia="zh-CN"/>
        </w:rPr>
        <w:t xml:space="preserve">” Abarams dalam Ma’ruf (2009: 158). </w:t>
      </w:r>
      <w:r w:rsidR="00CE0A09" w:rsidRPr="00A5737F">
        <w:rPr>
          <w:rFonts w:ascii="Arial" w:eastAsia="SimSun" w:hAnsi="Arial"/>
          <w:sz w:val="24"/>
          <w:szCs w:val="24"/>
          <w:shd w:val="clear" w:color="auto" w:fill="FFFFFF"/>
          <w:lang w:val="en-US" w:eastAsia="zh-CN"/>
        </w:rPr>
        <w:t xml:space="preserve">Citraan ini bertujuan mengajak pembaca puisi untuk ikut merasakan, mendengar, melihat, menyentuh, membahui </w:t>
      </w:r>
      <w:proofErr w:type="gramStart"/>
      <w:r w:rsidR="00CE0A09" w:rsidRPr="00A5737F">
        <w:rPr>
          <w:rFonts w:ascii="Arial" w:eastAsia="SimSun" w:hAnsi="Arial"/>
          <w:sz w:val="24"/>
          <w:szCs w:val="24"/>
          <w:shd w:val="clear" w:color="auto" w:fill="FFFFFF"/>
          <w:lang w:val="en-US" w:eastAsia="zh-CN"/>
        </w:rPr>
        <w:t>apa</w:t>
      </w:r>
      <w:proofErr w:type="gramEnd"/>
      <w:r w:rsidR="00CE0A09" w:rsidRPr="00A5737F">
        <w:rPr>
          <w:rFonts w:ascii="Arial" w:eastAsia="SimSun" w:hAnsi="Arial"/>
          <w:sz w:val="24"/>
          <w:szCs w:val="24"/>
          <w:shd w:val="clear" w:color="auto" w:fill="FFFFFF"/>
          <w:lang w:val="en-US" w:eastAsia="zh-CN"/>
        </w:rPr>
        <w:t xml:space="preserve"> yang diungkapkan penyair dalam puisinya. Citraan ter</w:t>
      </w:r>
      <w:r w:rsidR="009255C3" w:rsidRPr="00A5737F">
        <w:rPr>
          <w:rFonts w:ascii="Arial" w:eastAsia="SimSun" w:hAnsi="Arial"/>
          <w:sz w:val="24"/>
          <w:szCs w:val="24"/>
          <w:shd w:val="clear" w:color="auto" w:fill="FFFFFF"/>
          <w:lang w:val="en-US" w:eastAsia="zh-CN"/>
        </w:rPr>
        <w:t xml:space="preserve">sebut tersaji dalam bahasa </w:t>
      </w:r>
      <w:proofErr w:type="gramStart"/>
      <w:r w:rsidR="009255C3" w:rsidRPr="00A5737F">
        <w:rPr>
          <w:rFonts w:ascii="Arial" w:eastAsia="SimSun" w:hAnsi="Arial"/>
          <w:sz w:val="24"/>
          <w:szCs w:val="24"/>
          <w:shd w:val="clear" w:color="auto" w:fill="FFFFFF"/>
          <w:lang w:val="en-US" w:eastAsia="zh-CN"/>
        </w:rPr>
        <w:t>kias</w:t>
      </w:r>
      <w:proofErr w:type="gramEnd"/>
      <w:r w:rsidR="009255C3" w:rsidRPr="00A5737F">
        <w:rPr>
          <w:rFonts w:ascii="Arial" w:eastAsia="SimSun" w:hAnsi="Arial"/>
          <w:sz w:val="24"/>
          <w:szCs w:val="24"/>
          <w:shd w:val="clear" w:color="auto" w:fill="FFFFFF"/>
          <w:lang w:val="en-US" w:eastAsia="zh-CN"/>
        </w:rPr>
        <w:t xml:space="preserve">. Citraan dalam bahasa Inggris disebut </w:t>
      </w:r>
      <w:r w:rsidR="009255C3" w:rsidRPr="00A5737F">
        <w:rPr>
          <w:rFonts w:ascii="Arial" w:eastAsia="SimSun" w:hAnsi="Arial"/>
          <w:i/>
          <w:sz w:val="24"/>
          <w:szCs w:val="24"/>
          <w:shd w:val="clear" w:color="auto" w:fill="FFFFFF"/>
          <w:lang w:val="en-US" w:eastAsia="zh-CN"/>
        </w:rPr>
        <w:t>imagery</w:t>
      </w:r>
      <w:r w:rsidR="00CE0A09" w:rsidRPr="00A5737F">
        <w:rPr>
          <w:rFonts w:ascii="Arial" w:eastAsia="SimSun" w:hAnsi="Arial"/>
          <w:i/>
          <w:sz w:val="24"/>
          <w:szCs w:val="24"/>
          <w:shd w:val="clear" w:color="auto" w:fill="FFFFFF"/>
          <w:lang w:val="en-US" w:eastAsia="zh-CN"/>
        </w:rPr>
        <w:t xml:space="preserve"> </w:t>
      </w:r>
      <w:r w:rsidR="009255C3" w:rsidRPr="00A5737F">
        <w:rPr>
          <w:rFonts w:ascii="Arial" w:eastAsia="SimSun" w:hAnsi="Arial"/>
          <w:sz w:val="24"/>
          <w:szCs w:val="24"/>
          <w:shd w:val="clear" w:color="auto" w:fill="FFFFFF"/>
          <w:lang w:val="en-US" w:eastAsia="zh-CN"/>
        </w:rPr>
        <w:t xml:space="preserve">yang diindonesiakan imaji. Tarigan (1984: 30) mengartikan,”…segala yang dirasai atau dialami secara imajinatif….” </w:t>
      </w:r>
    </w:p>
    <w:p w14:paraId="0272B797" w14:textId="73D433DA" w:rsidR="003C1A53" w:rsidRPr="00A5737F" w:rsidRDefault="00A5737F" w:rsidP="00A5737F">
      <w:pPr>
        <w:adjustRightInd w:val="0"/>
        <w:snapToGrid w:val="0"/>
        <w:spacing w:after="0" w:line="240" w:lineRule="auto"/>
        <w:jc w:val="both"/>
        <w:rPr>
          <w:rFonts w:ascii="Arial" w:eastAsia="SimSun" w:hAnsi="Arial"/>
          <w:sz w:val="24"/>
          <w:szCs w:val="24"/>
          <w:shd w:val="clear" w:color="auto" w:fill="FFFFFF"/>
          <w:lang w:val="en-US" w:eastAsia="zh-CN"/>
        </w:rPr>
      </w:pPr>
      <w:r>
        <w:rPr>
          <w:rFonts w:ascii="Arial" w:eastAsia="SimSun" w:hAnsi="Arial"/>
          <w:sz w:val="24"/>
          <w:szCs w:val="24"/>
          <w:shd w:val="clear" w:color="auto" w:fill="FFFFFF"/>
          <w:lang w:val="en-US" w:eastAsia="zh-CN"/>
        </w:rPr>
        <w:tab/>
      </w:r>
      <w:proofErr w:type="gramStart"/>
      <w:r w:rsidR="009255C3" w:rsidRPr="00A5737F">
        <w:rPr>
          <w:rFonts w:ascii="Arial" w:eastAsia="SimSun" w:hAnsi="Arial"/>
          <w:sz w:val="24"/>
          <w:szCs w:val="24"/>
          <w:shd w:val="clear" w:color="auto" w:fill="FFFFFF"/>
          <w:lang w:val="en-US" w:eastAsia="zh-CN"/>
        </w:rPr>
        <w:t xml:space="preserve">Lebih lanjut Tarigan menyampaikan bahwa,”Hal ini tidak dia lakukan dengan </w:t>
      </w:r>
      <w:r w:rsidR="00FA1898" w:rsidRPr="00A5737F">
        <w:rPr>
          <w:rFonts w:ascii="Arial" w:eastAsia="SimSun" w:hAnsi="Arial"/>
          <w:sz w:val="24"/>
          <w:szCs w:val="24"/>
          <w:shd w:val="clear" w:color="auto" w:fill="FFFFFF"/>
          <w:lang w:val="en-US" w:eastAsia="zh-CN"/>
        </w:rPr>
        <w:t xml:space="preserve">dengan uraian-uraian nyata, yang langsung; bahkan sebaliknya dia menggunakan aneka majas atau </w:t>
      </w:r>
      <w:r w:rsidR="00FA1898" w:rsidRPr="00A5737F">
        <w:rPr>
          <w:rFonts w:ascii="Arial" w:eastAsia="SimSun" w:hAnsi="Arial"/>
          <w:i/>
          <w:sz w:val="24"/>
          <w:szCs w:val="24"/>
          <w:shd w:val="clear" w:color="auto" w:fill="FFFFFF"/>
          <w:lang w:val="en-US" w:eastAsia="zh-CN"/>
        </w:rPr>
        <w:t>figure of speech</w:t>
      </w:r>
      <w:r w:rsidR="00FA1898" w:rsidRPr="00A5737F">
        <w:rPr>
          <w:rFonts w:ascii="Arial" w:eastAsia="SimSun" w:hAnsi="Arial"/>
          <w:sz w:val="24"/>
          <w:szCs w:val="24"/>
          <w:shd w:val="clear" w:color="auto" w:fill="FFFFFF"/>
          <w:lang w:val="en-US" w:eastAsia="zh-CN"/>
        </w:rPr>
        <w:t>”.</w:t>
      </w:r>
      <w:proofErr w:type="gramEnd"/>
      <w:r w:rsidR="00FA1898" w:rsidRPr="00A5737F">
        <w:rPr>
          <w:rFonts w:ascii="Arial" w:eastAsia="SimSun" w:hAnsi="Arial"/>
          <w:sz w:val="24"/>
          <w:szCs w:val="24"/>
          <w:shd w:val="clear" w:color="auto" w:fill="FFFFFF"/>
          <w:lang w:val="en-US" w:eastAsia="zh-CN"/>
        </w:rPr>
        <w:t xml:space="preserve"> Berbagai macam citraan digunakan penyair untuk menciptakan daya bayang puisinya agar pembaca mampu menjelmakan puisi tersebut ke alam nyata. Untuk itu, berberapa citraan digunakan oleh penyair untuk menjelmakan alam nyatanya. Sebagian besar citraan yang digunakan dalam puisi 1, 2, dan 3 menggunakan citraan pelihatan (visual</w:t>
      </w:r>
      <w:r w:rsidR="00FA1898" w:rsidRPr="00A5737F">
        <w:rPr>
          <w:rFonts w:ascii="Arial" w:eastAsia="SimSun" w:hAnsi="Arial"/>
          <w:i/>
          <w:sz w:val="24"/>
          <w:szCs w:val="24"/>
          <w:shd w:val="clear" w:color="auto" w:fill="FFFFFF"/>
          <w:lang w:val="en-US" w:eastAsia="zh-CN"/>
        </w:rPr>
        <w:t xml:space="preserve"> imagery</w:t>
      </w:r>
      <w:r w:rsidR="00FA1898" w:rsidRPr="00A5737F">
        <w:rPr>
          <w:rFonts w:ascii="Arial" w:eastAsia="SimSun" w:hAnsi="Arial"/>
          <w:sz w:val="24"/>
          <w:szCs w:val="24"/>
          <w:shd w:val="clear" w:color="auto" w:fill="FFFFFF"/>
          <w:lang w:val="en-US" w:eastAsia="zh-CN"/>
        </w:rPr>
        <w:t>) terutama pada puisi</w:t>
      </w:r>
      <w:r w:rsidR="00A34DD7" w:rsidRPr="00A5737F">
        <w:rPr>
          <w:rFonts w:ascii="Arial" w:eastAsia="SimSun" w:hAnsi="Arial"/>
          <w:sz w:val="24"/>
          <w:szCs w:val="24"/>
          <w:shd w:val="clear" w:color="auto" w:fill="FFFFFF"/>
          <w:lang w:val="en-US" w:eastAsia="zh-CN"/>
        </w:rPr>
        <w:t xml:space="preserve"> 1, misalnya</w:t>
      </w:r>
      <w:r w:rsidR="00FA1898" w:rsidRPr="00A5737F">
        <w:rPr>
          <w:rFonts w:ascii="Arial" w:eastAsia="SimSun" w:hAnsi="Arial"/>
          <w:sz w:val="24"/>
          <w:szCs w:val="24"/>
          <w:shd w:val="clear" w:color="auto" w:fill="FFFFFF"/>
          <w:lang w:val="en-US" w:eastAsia="zh-CN"/>
        </w:rPr>
        <w:t xml:space="preserve"> /ku melihatmu lagi/</w:t>
      </w:r>
      <w:r w:rsidR="00A34DD7" w:rsidRPr="00A5737F">
        <w:rPr>
          <w:rFonts w:ascii="Arial" w:eastAsia="SimSun" w:hAnsi="Arial"/>
          <w:sz w:val="24"/>
          <w:szCs w:val="24"/>
          <w:shd w:val="clear" w:color="auto" w:fill="FFFFFF"/>
          <w:lang w:val="en-US" w:eastAsia="zh-CN"/>
        </w:rPr>
        <w:t>. Citraan ini memberi gambaran pada indera pelihatan. Citraan visual memang lebih produktif digunakan daripada citraan yang lain.</w:t>
      </w:r>
    </w:p>
    <w:p w14:paraId="5A4AEE1B" w14:textId="079D658B" w:rsidR="00FC20DC" w:rsidRDefault="00FC20DC" w:rsidP="00FC20DC">
      <w:pPr>
        <w:pStyle w:val="ListParagraph"/>
        <w:spacing w:after="0" w:line="240" w:lineRule="auto"/>
        <w:ind w:left="0" w:firstLine="567"/>
        <w:contextualSpacing w:val="0"/>
        <w:jc w:val="both"/>
        <w:rPr>
          <w:rFonts w:ascii="Arial" w:hAnsi="Arial"/>
          <w:sz w:val="24"/>
          <w:szCs w:val="24"/>
        </w:rPr>
      </w:pPr>
    </w:p>
    <w:p w14:paraId="3F991BFD" w14:textId="1FAFFB1D" w:rsidR="00CF72D5" w:rsidRPr="00A5737F" w:rsidRDefault="00234083" w:rsidP="00A5737F">
      <w:pPr>
        <w:spacing w:after="0" w:line="240" w:lineRule="auto"/>
        <w:rPr>
          <w:rFonts w:ascii="Arial" w:hAnsi="Arial"/>
          <w:b/>
          <w:bCs/>
          <w:sz w:val="24"/>
          <w:szCs w:val="24"/>
          <w:lang w:val="en-US"/>
        </w:rPr>
      </w:pPr>
      <w:r w:rsidRPr="00A5737F">
        <w:rPr>
          <w:rFonts w:ascii="Arial" w:hAnsi="Arial"/>
          <w:b/>
          <w:bCs/>
          <w:sz w:val="24"/>
          <w:szCs w:val="24"/>
          <w:lang w:val="en-US"/>
        </w:rPr>
        <w:t>SIMPULAN</w:t>
      </w:r>
    </w:p>
    <w:p w14:paraId="1A9785EB" w14:textId="453622EB" w:rsidR="00A34DD7" w:rsidRPr="00A34DD7" w:rsidRDefault="00A34DD7" w:rsidP="00A5737F">
      <w:pPr>
        <w:pStyle w:val="ListParagraph"/>
        <w:spacing w:after="0" w:line="240" w:lineRule="auto"/>
        <w:ind w:left="0" w:firstLine="720"/>
        <w:contextualSpacing w:val="0"/>
        <w:jc w:val="both"/>
        <w:rPr>
          <w:rFonts w:ascii="Arial" w:hAnsi="Arial"/>
          <w:sz w:val="24"/>
          <w:szCs w:val="24"/>
          <w:lang w:val="en-US"/>
        </w:rPr>
      </w:pPr>
      <w:proofErr w:type="gramStart"/>
      <w:r>
        <w:rPr>
          <w:rFonts w:ascii="Arial" w:hAnsi="Arial"/>
          <w:sz w:val="24"/>
          <w:szCs w:val="24"/>
          <w:lang w:val="en-US"/>
        </w:rPr>
        <w:t>Sebagai puisi karya mahasiswa asing, puisi-puisi yang diteliti secara stilistik di atas menunjukkan puisi-puisi yang sederhana dari fungsi objektifnya.</w:t>
      </w:r>
      <w:proofErr w:type="gramEnd"/>
      <w:r>
        <w:rPr>
          <w:rFonts w:ascii="Arial" w:hAnsi="Arial"/>
          <w:sz w:val="24"/>
          <w:szCs w:val="24"/>
          <w:lang w:val="en-US"/>
        </w:rPr>
        <w:t xml:space="preserve"> Kesederhanaan dalam menggunakan bunyi, memilh kata, menyusun kalimat, memanfaatkan majas, dan memfokuskan imaji. Fungsi objektif tersebut belum sepenuhnya dikuasai oleh mahasiswa asing dalam menulis puisi. </w:t>
      </w:r>
      <w:r w:rsidR="007F77A1">
        <w:rPr>
          <w:rFonts w:ascii="Arial" w:hAnsi="Arial"/>
          <w:sz w:val="24"/>
          <w:szCs w:val="24"/>
          <w:lang w:val="en-US"/>
        </w:rPr>
        <w:t xml:space="preserve">Misalnya tentang bahasa figuratif atau majas. Ini menjadi salah satu bentuk evaluasi dalam membelajarkan puisi kepada mereka. Belum </w:t>
      </w:r>
      <w:r w:rsidR="007F77A1">
        <w:rPr>
          <w:rFonts w:ascii="Arial" w:hAnsi="Arial"/>
          <w:sz w:val="24"/>
          <w:szCs w:val="24"/>
          <w:lang w:val="en-US"/>
        </w:rPr>
        <w:lastRenderedPageBreak/>
        <w:t xml:space="preserve">lagi penguasaan kosa kata untuk memilih kata yang tepat dalam mencipatakan puisinya. Ditambah materi tentang citraan minim sekali terdapat dalam puisi mereka. Namun demikian, penelitian sederhana ini bisa menjadi salah satu acuan untuk menyusun materi ajar BIPA terutama dalam pembelajaran BIPA di luar negeri. Sekaligus ini menjadi tantangan bagi pengajar BIPA untuk memperkenalkan puisi-puisi karya penyair terkenal di Indonesia. Melalui puisi mahasiswa asing </w:t>
      </w:r>
      <w:proofErr w:type="gramStart"/>
      <w:r w:rsidR="007F77A1">
        <w:rPr>
          <w:rFonts w:ascii="Arial" w:hAnsi="Arial"/>
          <w:sz w:val="24"/>
          <w:szCs w:val="24"/>
          <w:lang w:val="en-US"/>
        </w:rPr>
        <w:t>akan</w:t>
      </w:r>
      <w:proofErr w:type="gramEnd"/>
      <w:r w:rsidR="007F77A1">
        <w:rPr>
          <w:rFonts w:ascii="Arial" w:hAnsi="Arial"/>
          <w:sz w:val="24"/>
          <w:szCs w:val="24"/>
          <w:lang w:val="en-US"/>
        </w:rPr>
        <w:t xml:space="preserve"> mengenal hasil karya para satrawan Indonesia dan sekaligus mereka mempelajari cara menulis puisi. </w:t>
      </w:r>
    </w:p>
    <w:p w14:paraId="0B2C8CBD" w14:textId="7C5C3876" w:rsidR="006E5F2D" w:rsidRPr="009E23FF" w:rsidRDefault="006E5F2D" w:rsidP="00965D31">
      <w:pPr>
        <w:spacing w:after="0" w:line="240" w:lineRule="auto"/>
        <w:rPr>
          <w:rFonts w:ascii="Arial" w:hAnsi="Arial"/>
          <w:sz w:val="24"/>
          <w:szCs w:val="24"/>
        </w:rPr>
      </w:pPr>
    </w:p>
    <w:p w14:paraId="01E022C7" w14:textId="0F9D3C88" w:rsidR="005A186D" w:rsidRPr="00A81AD8" w:rsidRDefault="009B13A9" w:rsidP="00A81AD8">
      <w:pPr>
        <w:spacing w:after="0" w:line="240" w:lineRule="auto"/>
        <w:rPr>
          <w:rFonts w:ascii="Arial" w:hAnsi="Arial"/>
          <w:b/>
          <w:sz w:val="24"/>
          <w:szCs w:val="24"/>
          <w:lang w:val="en-US"/>
        </w:rPr>
      </w:pPr>
      <w:r w:rsidRPr="009E23FF">
        <w:rPr>
          <w:rFonts w:ascii="Arial" w:hAnsi="Arial"/>
          <w:b/>
          <w:sz w:val="24"/>
          <w:szCs w:val="24"/>
          <w:lang w:val="en-US"/>
        </w:rPr>
        <w:t>DAFTAR RUJUKAN</w:t>
      </w:r>
      <w:bookmarkEnd w:id="3"/>
    </w:p>
    <w:p w14:paraId="7E4B43E5" w14:textId="0BE1D235" w:rsidR="005A186D" w:rsidRDefault="00506B1D" w:rsidP="00A5737F">
      <w:pPr>
        <w:pStyle w:val="NormalWeb"/>
        <w:spacing w:before="0" w:beforeAutospacing="0" w:after="0" w:afterAutospacing="0"/>
        <w:ind w:left="709" w:right="195" w:hanging="709"/>
        <w:contextualSpacing/>
        <w:jc w:val="both"/>
        <w:rPr>
          <w:rFonts w:asciiTheme="minorBidi" w:hAnsiTheme="minorBidi" w:cstheme="minorBidi"/>
          <w:sz w:val="22"/>
          <w:szCs w:val="22"/>
        </w:rPr>
      </w:pPr>
      <w:r>
        <w:rPr>
          <w:rFonts w:asciiTheme="minorBidi" w:hAnsiTheme="minorBidi" w:cstheme="minorBidi"/>
          <w:sz w:val="22"/>
          <w:szCs w:val="22"/>
        </w:rPr>
        <w:t>Fatmali</w:t>
      </w:r>
      <w:r w:rsidR="00A81AD8">
        <w:rPr>
          <w:rFonts w:asciiTheme="minorBidi" w:hAnsiTheme="minorBidi" w:cstheme="minorBidi"/>
          <w:sz w:val="22"/>
          <w:szCs w:val="22"/>
        </w:rPr>
        <w:t>n</w:t>
      </w:r>
      <w:r>
        <w:rPr>
          <w:rFonts w:asciiTheme="minorBidi" w:hAnsiTheme="minorBidi" w:cstheme="minorBidi"/>
          <w:sz w:val="22"/>
          <w:szCs w:val="22"/>
        </w:rPr>
        <w:t xml:space="preserve">da, Laili, Wahyudi Siswanto, Endah Tri Priyatni. (2016). Stilistika “Novel Ayah” Karya Andrea Hirata. Jurnal Pendidikan: </w:t>
      </w:r>
      <w:r w:rsidRPr="00506B1D">
        <w:rPr>
          <w:rFonts w:asciiTheme="minorBidi" w:hAnsiTheme="minorBidi" w:cstheme="minorBidi"/>
          <w:i/>
          <w:sz w:val="22"/>
          <w:szCs w:val="22"/>
        </w:rPr>
        <w:t>Teori Penelitian dan Pengembangan</w:t>
      </w:r>
      <w:r>
        <w:rPr>
          <w:rFonts w:asciiTheme="minorBidi" w:hAnsiTheme="minorBidi" w:cstheme="minorBidi"/>
          <w:sz w:val="22"/>
          <w:szCs w:val="22"/>
        </w:rPr>
        <w:t>.</w:t>
      </w:r>
      <w:r w:rsidR="00755A71">
        <w:rPr>
          <w:rFonts w:asciiTheme="minorBidi" w:hAnsiTheme="minorBidi" w:cstheme="minorBidi"/>
          <w:sz w:val="22"/>
          <w:szCs w:val="22"/>
        </w:rPr>
        <w:t xml:space="preserve"> Volume 1, Bulan Mei, Nomor 5, Tahun 2016, 993-995. E-ISSN-471X.</w:t>
      </w:r>
    </w:p>
    <w:p w14:paraId="28789D9B" w14:textId="3CB78442" w:rsidR="005A186D" w:rsidRDefault="002609E4" w:rsidP="00A5737F">
      <w:pPr>
        <w:pStyle w:val="NormalWeb"/>
        <w:spacing w:before="0" w:beforeAutospacing="0" w:after="0" w:afterAutospacing="0"/>
        <w:ind w:left="709" w:right="195" w:hanging="709"/>
        <w:contextualSpacing/>
        <w:jc w:val="both"/>
        <w:rPr>
          <w:rFonts w:asciiTheme="minorBidi" w:hAnsiTheme="minorBidi" w:cstheme="minorBidi"/>
          <w:sz w:val="22"/>
          <w:szCs w:val="22"/>
        </w:rPr>
      </w:pPr>
      <w:r>
        <w:rPr>
          <w:rFonts w:asciiTheme="minorBidi" w:hAnsiTheme="minorBidi" w:cstheme="minorBidi"/>
          <w:sz w:val="22"/>
          <w:szCs w:val="22"/>
        </w:rPr>
        <w:t>Fransori, Arinah</w:t>
      </w:r>
      <w:proofErr w:type="gramStart"/>
      <w:r>
        <w:rPr>
          <w:rFonts w:asciiTheme="minorBidi" w:hAnsiTheme="minorBidi" w:cstheme="minorBidi"/>
          <w:sz w:val="22"/>
          <w:szCs w:val="22"/>
        </w:rPr>
        <w:t>.(</w:t>
      </w:r>
      <w:proofErr w:type="gramEnd"/>
      <w:r>
        <w:rPr>
          <w:rFonts w:asciiTheme="minorBidi" w:hAnsiTheme="minorBidi" w:cstheme="minorBidi"/>
          <w:sz w:val="22"/>
          <w:szCs w:val="22"/>
        </w:rPr>
        <w:t xml:space="preserve">2017). Analisis Stilistik pada Puisi “Kepada Peminta-Minta” Karya Chairil Anwar. </w:t>
      </w:r>
      <w:r w:rsidRPr="00755A71">
        <w:rPr>
          <w:rFonts w:asciiTheme="minorBidi" w:hAnsiTheme="minorBidi" w:cstheme="minorBidi"/>
          <w:i/>
          <w:sz w:val="22"/>
          <w:szCs w:val="22"/>
        </w:rPr>
        <w:t>Deiksis</w:t>
      </w:r>
      <w:r>
        <w:rPr>
          <w:rFonts w:asciiTheme="minorBidi" w:hAnsiTheme="minorBidi" w:cstheme="minorBidi"/>
          <w:sz w:val="22"/>
          <w:szCs w:val="22"/>
        </w:rPr>
        <w:t>i p-ISSN: 2085-2274, e-ISSN 2502-227X.Vol. 09</w:t>
      </w:r>
      <w:proofErr w:type="gramStart"/>
      <w:r>
        <w:rPr>
          <w:rFonts w:asciiTheme="minorBidi" w:hAnsiTheme="minorBidi" w:cstheme="minorBidi"/>
          <w:sz w:val="22"/>
          <w:szCs w:val="22"/>
        </w:rPr>
        <w:t>,No.01</w:t>
      </w:r>
      <w:proofErr w:type="gramEnd"/>
      <w:r>
        <w:rPr>
          <w:rFonts w:asciiTheme="minorBidi" w:hAnsiTheme="minorBidi" w:cstheme="minorBidi"/>
          <w:sz w:val="22"/>
          <w:szCs w:val="22"/>
        </w:rPr>
        <w:t>, Januari 2017, 1-12.</w:t>
      </w:r>
    </w:p>
    <w:p w14:paraId="023C4140" w14:textId="77777777" w:rsidR="00755A71" w:rsidRDefault="00755A71" w:rsidP="00A5737F">
      <w:pPr>
        <w:spacing w:after="0" w:line="240" w:lineRule="auto"/>
        <w:ind w:left="709" w:right="173" w:hanging="709"/>
        <w:jc w:val="both"/>
        <w:rPr>
          <w:rFonts w:asciiTheme="minorBidi" w:hAnsiTheme="minorBidi" w:cstheme="minorBidi"/>
        </w:rPr>
      </w:pPr>
      <w:r>
        <w:rPr>
          <w:rFonts w:asciiTheme="minorBidi" w:hAnsiTheme="minorBidi" w:cstheme="minorBidi"/>
        </w:rPr>
        <w:t xml:space="preserve">Ma’rifatun, Mukti Widayatai. (2019). Majas dalam Novel Ketika Cinta Bertasbih 2 karya Habiburrahman El Shirazy (Kajian Stilistika dan Relevansinya sebagai Bahan Ajar Bahasa Indonesia). </w:t>
      </w:r>
      <w:r w:rsidRPr="005A186D">
        <w:rPr>
          <w:rFonts w:asciiTheme="minorBidi" w:hAnsiTheme="minorBidi" w:cstheme="minorBidi"/>
          <w:i/>
        </w:rPr>
        <w:t>Stilistika</w:t>
      </w:r>
      <w:r>
        <w:rPr>
          <w:rFonts w:asciiTheme="minorBidi" w:hAnsiTheme="minorBidi" w:cstheme="minorBidi"/>
        </w:rPr>
        <w:t>, Vol.5, Nomor 1, 53-60.</w:t>
      </w:r>
    </w:p>
    <w:p w14:paraId="3979FC80" w14:textId="244225B4" w:rsidR="00755A71" w:rsidRPr="00755A71" w:rsidRDefault="00755A71" w:rsidP="00A5737F">
      <w:pPr>
        <w:pStyle w:val="NormalWeb"/>
        <w:spacing w:before="0" w:beforeAutospacing="0" w:after="0" w:afterAutospacing="0"/>
        <w:ind w:left="709" w:right="195" w:hanging="709"/>
        <w:contextualSpacing/>
        <w:jc w:val="both"/>
        <w:rPr>
          <w:rFonts w:asciiTheme="minorBidi" w:hAnsiTheme="minorBidi" w:cstheme="minorBidi"/>
          <w:sz w:val="22"/>
          <w:szCs w:val="22"/>
        </w:rPr>
      </w:pPr>
      <w:r>
        <w:rPr>
          <w:rFonts w:asciiTheme="minorBidi" w:hAnsiTheme="minorBidi" w:cstheme="minorBidi"/>
          <w:sz w:val="22"/>
          <w:szCs w:val="22"/>
        </w:rPr>
        <w:t>Ma’ruf, Ali Imron, Al. (2009).Stilistika, Teori, Metode, Aplikasi Pengkajian Estetika Bahasa. Karanganyar: CakraBooks Solo.</w:t>
      </w:r>
    </w:p>
    <w:p w14:paraId="417204CE" w14:textId="43AAF32B" w:rsidR="00755A71" w:rsidRDefault="00755A71" w:rsidP="00A5737F">
      <w:pPr>
        <w:pStyle w:val="NormalWeb"/>
        <w:spacing w:before="0" w:beforeAutospacing="0" w:after="0" w:afterAutospacing="0"/>
        <w:ind w:left="709" w:right="195" w:hanging="709"/>
        <w:contextualSpacing/>
        <w:jc w:val="both"/>
        <w:rPr>
          <w:rFonts w:asciiTheme="minorBidi" w:hAnsiTheme="minorBidi" w:cstheme="minorBidi"/>
          <w:sz w:val="22"/>
          <w:szCs w:val="22"/>
        </w:rPr>
      </w:pPr>
      <w:r>
        <w:rPr>
          <w:rFonts w:asciiTheme="minorBidi" w:hAnsiTheme="minorBidi" w:cstheme="minorBidi"/>
          <w:sz w:val="22"/>
          <w:szCs w:val="22"/>
        </w:rPr>
        <w:t xml:space="preserve">Ma’ruf, Ali Imron, Al. (2010). Kajian Stilistika, Prespektif Holistik. Surakarta: UPT Penerbitan dan Percetakan UNS (UNS Press). </w:t>
      </w:r>
    </w:p>
    <w:p w14:paraId="3E25AA4D" w14:textId="15C2E4C5" w:rsidR="00506B1D" w:rsidRDefault="00506B1D" w:rsidP="00A5737F">
      <w:pPr>
        <w:spacing w:after="0" w:line="240" w:lineRule="auto"/>
        <w:ind w:left="709" w:right="173" w:hanging="709"/>
        <w:jc w:val="both"/>
        <w:rPr>
          <w:rFonts w:asciiTheme="minorBidi" w:eastAsia="Garamond" w:hAnsiTheme="minorBidi" w:cstheme="minorBidi"/>
          <w:lang w:val="en-US"/>
        </w:rPr>
      </w:pPr>
      <w:r w:rsidRPr="00506B1D">
        <w:rPr>
          <w:rFonts w:asciiTheme="minorBidi" w:eastAsia="Garamond" w:hAnsiTheme="minorBidi" w:cstheme="minorBidi"/>
          <w:spacing w:val="1"/>
        </w:rPr>
        <w:t>M</w:t>
      </w:r>
      <w:r w:rsidRPr="00506B1D">
        <w:rPr>
          <w:rFonts w:asciiTheme="minorBidi" w:eastAsia="Garamond" w:hAnsiTheme="minorBidi" w:cstheme="minorBidi"/>
        </w:rPr>
        <w:t>e</w:t>
      </w:r>
      <w:r w:rsidRPr="00506B1D">
        <w:rPr>
          <w:rFonts w:asciiTheme="minorBidi" w:eastAsia="Garamond" w:hAnsiTheme="minorBidi" w:cstheme="minorBidi"/>
          <w:spacing w:val="-2"/>
        </w:rPr>
        <w:t>l</w:t>
      </w:r>
      <w:r w:rsidRPr="00506B1D">
        <w:rPr>
          <w:rFonts w:asciiTheme="minorBidi" w:eastAsia="Garamond" w:hAnsiTheme="minorBidi" w:cstheme="minorBidi"/>
          <w:spacing w:val="2"/>
        </w:rPr>
        <w:t>i</w:t>
      </w:r>
      <w:r w:rsidRPr="00506B1D">
        <w:rPr>
          <w:rFonts w:asciiTheme="minorBidi" w:eastAsia="Garamond" w:hAnsiTheme="minorBidi" w:cstheme="minorBidi"/>
          <w:spacing w:val="-1"/>
        </w:rPr>
        <w:t>a</w:t>
      </w:r>
      <w:r w:rsidRPr="00506B1D">
        <w:rPr>
          <w:rFonts w:asciiTheme="minorBidi" w:eastAsia="Garamond" w:hAnsiTheme="minorBidi" w:cstheme="minorBidi"/>
          <w:spacing w:val="2"/>
        </w:rPr>
        <w:t>l</w:t>
      </w:r>
      <w:r w:rsidRPr="00506B1D">
        <w:rPr>
          <w:rFonts w:asciiTheme="minorBidi" w:eastAsia="Garamond" w:hAnsiTheme="minorBidi" w:cstheme="minorBidi"/>
          <w:spacing w:val="-1"/>
        </w:rPr>
        <w:t>a</w:t>
      </w:r>
      <w:r w:rsidRPr="00506B1D">
        <w:rPr>
          <w:rFonts w:asciiTheme="minorBidi" w:eastAsia="Garamond" w:hAnsiTheme="minorBidi" w:cstheme="minorBidi"/>
        </w:rPr>
        <w:t>,</w:t>
      </w:r>
      <w:r w:rsidRPr="00506B1D">
        <w:rPr>
          <w:rFonts w:asciiTheme="minorBidi" w:eastAsia="Garamond" w:hAnsiTheme="minorBidi" w:cstheme="minorBidi"/>
          <w:spacing w:val="4"/>
        </w:rPr>
        <w:t xml:space="preserve"> </w:t>
      </w:r>
      <w:r w:rsidRPr="00506B1D">
        <w:rPr>
          <w:rFonts w:asciiTheme="minorBidi" w:eastAsia="Garamond" w:hAnsiTheme="minorBidi" w:cstheme="minorBidi"/>
          <w:spacing w:val="-1"/>
        </w:rPr>
        <w:t>R</w:t>
      </w:r>
      <w:r w:rsidRPr="00506B1D">
        <w:rPr>
          <w:rFonts w:asciiTheme="minorBidi" w:eastAsia="Garamond" w:hAnsiTheme="minorBidi" w:cstheme="minorBidi"/>
        </w:rPr>
        <w:t>.</w:t>
      </w:r>
      <w:r w:rsidRPr="00506B1D">
        <w:rPr>
          <w:rFonts w:asciiTheme="minorBidi" w:eastAsia="Garamond" w:hAnsiTheme="minorBidi" w:cstheme="minorBidi"/>
          <w:spacing w:val="-1"/>
        </w:rPr>
        <w:t>R</w:t>
      </w:r>
      <w:r w:rsidRPr="00506B1D">
        <w:rPr>
          <w:rFonts w:asciiTheme="minorBidi" w:eastAsia="Garamond" w:hAnsiTheme="minorBidi" w:cstheme="minorBidi"/>
        </w:rPr>
        <w:t>.</w:t>
      </w:r>
      <w:r w:rsidRPr="00506B1D">
        <w:rPr>
          <w:rFonts w:asciiTheme="minorBidi" w:eastAsia="Garamond" w:hAnsiTheme="minorBidi" w:cstheme="minorBidi"/>
          <w:spacing w:val="-1"/>
        </w:rPr>
        <w:t>S</w:t>
      </w:r>
      <w:r w:rsidRPr="00506B1D">
        <w:rPr>
          <w:rFonts w:asciiTheme="minorBidi" w:eastAsia="Garamond" w:hAnsiTheme="minorBidi" w:cstheme="minorBidi"/>
        </w:rPr>
        <w:t>.,</w:t>
      </w:r>
      <w:r w:rsidRPr="00506B1D">
        <w:rPr>
          <w:rFonts w:asciiTheme="minorBidi" w:eastAsia="Garamond" w:hAnsiTheme="minorBidi" w:cstheme="minorBidi"/>
          <w:spacing w:val="4"/>
        </w:rPr>
        <w:t xml:space="preserve"> </w:t>
      </w:r>
      <w:r w:rsidRPr="00506B1D">
        <w:rPr>
          <w:rFonts w:asciiTheme="minorBidi" w:eastAsia="Garamond" w:hAnsiTheme="minorBidi" w:cstheme="minorBidi"/>
          <w:spacing w:val="1"/>
        </w:rPr>
        <w:t>W</w:t>
      </w:r>
      <w:r w:rsidRPr="00506B1D">
        <w:rPr>
          <w:rFonts w:asciiTheme="minorBidi" w:eastAsia="Garamond" w:hAnsiTheme="minorBidi" w:cstheme="minorBidi"/>
          <w:spacing w:val="2"/>
        </w:rPr>
        <w:t>id</w:t>
      </w:r>
      <w:r w:rsidRPr="00506B1D">
        <w:rPr>
          <w:rFonts w:asciiTheme="minorBidi" w:eastAsia="Garamond" w:hAnsiTheme="minorBidi" w:cstheme="minorBidi"/>
          <w:spacing w:val="-4"/>
        </w:rPr>
        <w:t>o</w:t>
      </w:r>
      <w:r w:rsidRPr="00506B1D">
        <w:rPr>
          <w:rFonts w:asciiTheme="minorBidi" w:eastAsia="Garamond" w:hAnsiTheme="minorBidi" w:cstheme="minorBidi"/>
          <w:spacing w:val="2"/>
        </w:rPr>
        <w:t>d</w:t>
      </w:r>
      <w:r w:rsidRPr="00506B1D">
        <w:rPr>
          <w:rFonts w:asciiTheme="minorBidi" w:eastAsia="Garamond" w:hAnsiTheme="minorBidi" w:cstheme="minorBidi"/>
        </w:rPr>
        <w:t>o,</w:t>
      </w:r>
      <w:r w:rsidRPr="00506B1D">
        <w:rPr>
          <w:rFonts w:asciiTheme="minorBidi" w:eastAsia="Garamond" w:hAnsiTheme="minorBidi" w:cstheme="minorBidi"/>
          <w:spacing w:val="4"/>
        </w:rPr>
        <w:t xml:space="preserve"> </w:t>
      </w:r>
      <w:r w:rsidRPr="00506B1D">
        <w:rPr>
          <w:rFonts w:asciiTheme="minorBidi" w:eastAsia="Garamond" w:hAnsiTheme="minorBidi" w:cstheme="minorBidi"/>
          <w:spacing w:val="-1"/>
        </w:rPr>
        <w:t>S</w:t>
      </w:r>
      <w:r w:rsidRPr="00506B1D">
        <w:rPr>
          <w:rFonts w:asciiTheme="minorBidi" w:eastAsia="Garamond" w:hAnsiTheme="minorBidi" w:cstheme="minorBidi"/>
        </w:rPr>
        <w:t>.</w:t>
      </w:r>
      <w:r w:rsidRPr="00506B1D">
        <w:rPr>
          <w:rFonts w:asciiTheme="minorBidi" w:eastAsia="Garamond" w:hAnsiTheme="minorBidi" w:cstheme="minorBidi"/>
          <w:spacing w:val="1"/>
        </w:rPr>
        <w:t>T</w:t>
      </w:r>
      <w:r w:rsidRPr="00506B1D">
        <w:rPr>
          <w:rFonts w:asciiTheme="minorBidi" w:eastAsia="Garamond" w:hAnsiTheme="minorBidi" w:cstheme="minorBidi"/>
        </w:rPr>
        <w:t>.,</w:t>
      </w:r>
      <w:r w:rsidRPr="00506B1D">
        <w:rPr>
          <w:rFonts w:asciiTheme="minorBidi" w:eastAsia="Garamond" w:hAnsiTheme="minorBidi" w:cstheme="minorBidi"/>
          <w:spacing w:val="4"/>
        </w:rPr>
        <w:t xml:space="preserve"> </w:t>
      </w:r>
      <w:r w:rsidRPr="00506B1D">
        <w:rPr>
          <w:rFonts w:asciiTheme="minorBidi" w:eastAsia="Garamond" w:hAnsiTheme="minorBidi" w:cstheme="minorBidi"/>
        </w:rPr>
        <w:t>&amp;</w:t>
      </w:r>
      <w:r w:rsidRPr="00506B1D">
        <w:rPr>
          <w:rFonts w:asciiTheme="minorBidi" w:eastAsia="Garamond" w:hAnsiTheme="minorBidi" w:cstheme="minorBidi"/>
          <w:spacing w:val="4"/>
        </w:rPr>
        <w:t xml:space="preserve"> </w:t>
      </w:r>
      <w:r w:rsidRPr="00506B1D">
        <w:rPr>
          <w:rFonts w:asciiTheme="minorBidi" w:eastAsia="Garamond" w:hAnsiTheme="minorBidi" w:cstheme="minorBidi"/>
          <w:spacing w:val="-1"/>
        </w:rPr>
        <w:t>S</w:t>
      </w:r>
      <w:r w:rsidRPr="00506B1D">
        <w:rPr>
          <w:rFonts w:asciiTheme="minorBidi" w:eastAsia="Garamond" w:hAnsiTheme="minorBidi" w:cstheme="minorBidi"/>
        </w:rPr>
        <w:t>ub</w:t>
      </w:r>
      <w:r w:rsidRPr="00506B1D">
        <w:rPr>
          <w:rFonts w:asciiTheme="minorBidi" w:eastAsia="Garamond" w:hAnsiTheme="minorBidi" w:cstheme="minorBidi"/>
          <w:spacing w:val="-2"/>
        </w:rPr>
        <w:t>i</w:t>
      </w:r>
      <w:r w:rsidRPr="00506B1D">
        <w:rPr>
          <w:rFonts w:asciiTheme="minorBidi" w:eastAsia="Garamond" w:hAnsiTheme="minorBidi" w:cstheme="minorBidi"/>
        </w:rPr>
        <w:t>y</w:t>
      </w:r>
      <w:r w:rsidRPr="00506B1D">
        <w:rPr>
          <w:rFonts w:asciiTheme="minorBidi" w:eastAsia="Garamond" w:hAnsiTheme="minorBidi" w:cstheme="minorBidi"/>
          <w:spacing w:val="-1"/>
        </w:rPr>
        <w:t>a</w:t>
      </w:r>
      <w:r w:rsidRPr="00506B1D">
        <w:rPr>
          <w:rFonts w:asciiTheme="minorBidi" w:eastAsia="Garamond" w:hAnsiTheme="minorBidi" w:cstheme="minorBidi"/>
        </w:rPr>
        <w:t>nto</w:t>
      </w:r>
      <w:r w:rsidRPr="00506B1D">
        <w:rPr>
          <w:rFonts w:asciiTheme="minorBidi" w:eastAsia="Garamond" w:hAnsiTheme="minorBidi" w:cstheme="minorBidi"/>
          <w:spacing w:val="-1"/>
        </w:rPr>
        <w:t>r</w:t>
      </w:r>
      <w:r w:rsidRPr="00506B1D">
        <w:rPr>
          <w:rFonts w:asciiTheme="minorBidi" w:eastAsia="Garamond" w:hAnsiTheme="minorBidi" w:cstheme="minorBidi"/>
        </w:rPr>
        <w:t>o,</w:t>
      </w:r>
      <w:r w:rsidRPr="00506B1D">
        <w:rPr>
          <w:rFonts w:asciiTheme="minorBidi" w:eastAsia="Garamond" w:hAnsiTheme="minorBidi" w:cstheme="minorBidi"/>
          <w:spacing w:val="4"/>
        </w:rPr>
        <w:t xml:space="preserve"> </w:t>
      </w:r>
      <w:r w:rsidRPr="00506B1D">
        <w:rPr>
          <w:rFonts w:asciiTheme="minorBidi" w:eastAsia="Garamond" w:hAnsiTheme="minorBidi" w:cstheme="minorBidi"/>
          <w:spacing w:val="-1"/>
        </w:rPr>
        <w:t>S</w:t>
      </w:r>
      <w:r w:rsidRPr="00506B1D">
        <w:rPr>
          <w:rFonts w:asciiTheme="minorBidi" w:eastAsia="Garamond" w:hAnsiTheme="minorBidi" w:cstheme="minorBidi"/>
        </w:rPr>
        <w:t>.</w:t>
      </w:r>
      <w:r w:rsidRPr="00506B1D">
        <w:rPr>
          <w:rFonts w:asciiTheme="minorBidi" w:eastAsia="Garamond" w:hAnsiTheme="minorBidi" w:cstheme="minorBidi"/>
          <w:spacing w:val="4"/>
        </w:rPr>
        <w:t xml:space="preserve"> </w:t>
      </w:r>
      <w:r w:rsidRPr="00506B1D">
        <w:rPr>
          <w:rFonts w:asciiTheme="minorBidi" w:eastAsia="Garamond" w:hAnsiTheme="minorBidi" w:cstheme="minorBidi"/>
        </w:rPr>
        <w:t>(</w:t>
      </w:r>
      <w:r w:rsidRPr="00506B1D">
        <w:rPr>
          <w:rFonts w:asciiTheme="minorBidi" w:eastAsia="Garamond" w:hAnsiTheme="minorBidi" w:cstheme="minorBidi"/>
          <w:spacing w:val="1"/>
        </w:rPr>
        <w:t>2018</w:t>
      </w:r>
      <w:r w:rsidRPr="00506B1D">
        <w:rPr>
          <w:rFonts w:asciiTheme="minorBidi" w:eastAsia="Garamond" w:hAnsiTheme="minorBidi" w:cstheme="minorBidi"/>
        </w:rPr>
        <w:t>).</w:t>
      </w:r>
      <w:r w:rsidRPr="00506B1D">
        <w:rPr>
          <w:rFonts w:asciiTheme="minorBidi" w:eastAsia="Garamond" w:hAnsiTheme="minorBidi" w:cstheme="minorBidi"/>
          <w:spacing w:val="4"/>
        </w:rPr>
        <w:t xml:space="preserve"> </w:t>
      </w:r>
      <w:r w:rsidRPr="00506B1D">
        <w:rPr>
          <w:rFonts w:asciiTheme="minorBidi" w:eastAsia="Garamond" w:hAnsiTheme="minorBidi" w:cstheme="minorBidi"/>
          <w:spacing w:val="-1"/>
        </w:rPr>
        <w:t>A</w:t>
      </w:r>
      <w:r w:rsidRPr="00506B1D">
        <w:rPr>
          <w:rFonts w:asciiTheme="minorBidi" w:eastAsia="Garamond" w:hAnsiTheme="minorBidi" w:cstheme="minorBidi"/>
        </w:rPr>
        <w:t>n</w:t>
      </w:r>
      <w:r w:rsidRPr="00506B1D">
        <w:rPr>
          <w:rFonts w:asciiTheme="minorBidi" w:eastAsia="Garamond" w:hAnsiTheme="minorBidi" w:cstheme="minorBidi"/>
          <w:spacing w:val="-1"/>
        </w:rPr>
        <w:t>a</w:t>
      </w:r>
      <w:r w:rsidRPr="00506B1D">
        <w:rPr>
          <w:rFonts w:asciiTheme="minorBidi" w:eastAsia="Garamond" w:hAnsiTheme="minorBidi" w:cstheme="minorBidi"/>
          <w:spacing w:val="2"/>
        </w:rPr>
        <w:t>li</w:t>
      </w:r>
      <w:r w:rsidRPr="00506B1D">
        <w:rPr>
          <w:rFonts w:asciiTheme="minorBidi" w:eastAsia="Garamond" w:hAnsiTheme="minorBidi" w:cstheme="minorBidi"/>
          <w:spacing w:val="-4"/>
        </w:rPr>
        <w:t>s</w:t>
      </w:r>
      <w:r w:rsidRPr="00506B1D">
        <w:rPr>
          <w:rFonts w:asciiTheme="minorBidi" w:eastAsia="Garamond" w:hAnsiTheme="minorBidi" w:cstheme="minorBidi"/>
          <w:spacing w:val="-2"/>
        </w:rPr>
        <w:t>i</w:t>
      </w:r>
      <w:r w:rsidRPr="00506B1D">
        <w:rPr>
          <w:rFonts w:asciiTheme="minorBidi" w:eastAsia="Garamond" w:hAnsiTheme="minorBidi" w:cstheme="minorBidi"/>
        </w:rPr>
        <w:t>s</w:t>
      </w:r>
      <w:r w:rsidRPr="00506B1D">
        <w:rPr>
          <w:rFonts w:asciiTheme="minorBidi" w:eastAsia="Garamond" w:hAnsiTheme="minorBidi" w:cstheme="minorBidi"/>
          <w:spacing w:val="4"/>
        </w:rPr>
        <w:t xml:space="preserve"> </w:t>
      </w:r>
      <w:r w:rsidRPr="00506B1D">
        <w:rPr>
          <w:rFonts w:asciiTheme="minorBidi" w:eastAsia="Garamond" w:hAnsiTheme="minorBidi" w:cstheme="minorBidi"/>
          <w:spacing w:val="2"/>
        </w:rPr>
        <w:t>di</w:t>
      </w:r>
      <w:r w:rsidRPr="00506B1D">
        <w:rPr>
          <w:rFonts w:asciiTheme="minorBidi" w:eastAsia="Garamond" w:hAnsiTheme="minorBidi" w:cstheme="minorBidi"/>
          <w:spacing w:val="1"/>
        </w:rPr>
        <w:t>k</w:t>
      </w:r>
      <w:r w:rsidRPr="00506B1D">
        <w:rPr>
          <w:rFonts w:asciiTheme="minorBidi" w:eastAsia="Garamond" w:hAnsiTheme="minorBidi" w:cstheme="minorBidi"/>
          <w:spacing w:val="-4"/>
        </w:rPr>
        <w:t>s</w:t>
      </w:r>
      <w:r w:rsidRPr="00506B1D">
        <w:rPr>
          <w:rFonts w:asciiTheme="minorBidi" w:eastAsia="Garamond" w:hAnsiTheme="minorBidi" w:cstheme="minorBidi"/>
          <w:spacing w:val="2"/>
        </w:rPr>
        <w:t>i</w:t>
      </w:r>
      <w:r w:rsidRPr="00506B1D">
        <w:rPr>
          <w:rFonts w:asciiTheme="minorBidi" w:eastAsia="Garamond" w:hAnsiTheme="minorBidi" w:cstheme="minorBidi"/>
        </w:rPr>
        <w:t xml:space="preserve">, </w:t>
      </w:r>
      <w:r w:rsidRPr="00506B1D">
        <w:rPr>
          <w:rFonts w:asciiTheme="minorBidi" w:eastAsia="Garamond" w:hAnsiTheme="minorBidi" w:cstheme="minorBidi"/>
          <w:spacing w:val="1"/>
        </w:rPr>
        <w:t>g</w:t>
      </w:r>
      <w:r w:rsidRPr="00506B1D">
        <w:rPr>
          <w:rFonts w:asciiTheme="minorBidi" w:eastAsia="Garamond" w:hAnsiTheme="minorBidi" w:cstheme="minorBidi"/>
          <w:spacing w:val="-1"/>
        </w:rPr>
        <w:t>a</w:t>
      </w:r>
      <w:r w:rsidRPr="00506B1D">
        <w:rPr>
          <w:rFonts w:asciiTheme="minorBidi" w:eastAsia="Garamond" w:hAnsiTheme="minorBidi" w:cstheme="minorBidi"/>
        </w:rPr>
        <w:t>ya b</w:t>
      </w:r>
      <w:r w:rsidRPr="00506B1D">
        <w:rPr>
          <w:rFonts w:asciiTheme="minorBidi" w:eastAsia="Garamond" w:hAnsiTheme="minorBidi" w:cstheme="minorBidi"/>
          <w:spacing w:val="-1"/>
        </w:rPr>
        <w:t>a</w:t>
      </w:r>
      <w:r w:rsidRPr="00506B1D">
        <w:rPr>
          <w:rFonts w:asciiTheme="minorBidi" w:eastAsia="Garamond" w:hAnsiTheme="minorBidi" w:cstheme="minorBidi"/>
        </w:rPr>
        <w:t>h</w:t>
      </w:r>
      <w:r w:rsidRPr="00506B1D">
        <w:rPr>
          <w:rFonts w:asciiTheme="minorBidi" w:eastAsia="Garamond" w:hAnsiTheme="minorBidi" w:cstheme="minorBidi"/>
          <w:spacing w:val="-1"/>
        </w:rPr>
        <w:t>a</w:t>
      </w:r>
      <w:r w:rsidRPr="00506B1D">
        <w:rPr>
          <w:rFonts w:asciiTheme="minorBidi" w:eastAsia="Garamond" w:hAnsiTheme="minorBidi" w:cstheme="minorBidi"/>
        </w:rPr>
        <w:t>s</w:t>
      </w:r>
      <w:r w:rsidRPr="00506B1D">
        <w:rPr>
          <w:rFonts w:asciiTheme="minorBidi" w:eastAsia="Garamond" w:hAnsiTheme="minorBidi" w:cstheme="minorBidi"/>
          <w:spacing w:val="-1"/>
        </w:rPr>
        <w:t>a</w:t>
      </w:r>
      <w:r w:rsidRPr="00506B1D">
        <w:rPr>
          <w:rFonts w:asciiTheme="minorBidi" w:eastAsia="Garamond" w:hAnsiTheme="minorBidi" w:cstheme="minorBidi"/>
        </w:rPr>
        <w:t>,</w:t>
      </w:r>
      <w:r w:rsidRPr="00506B1D">
        <w:rPr>
          <w:rFonts w:asciiTheme="minorBidi" w:eastAsia="Garamond" w:hAnsiTheme="minorBidi" w:cstheme="minorBidi"/>
          <w:spacing w:val="5"/>
        </w:rPr>
        <w:t xml:space="preserve"> </w:t>
      </w:r>
      <w:r w:rsidRPr="00506B1D">
        <w:rPr>
          <w:rFonts w:asciiTheme="minorBidi" w:eastAsia="Garamond" w:hAnsiTheme="minorBidi" w:cstheme="minorBidi"/>
          <w:spacing w:val="2"/>
        </w:rPr>
        <w:t>d</w:t>
      </w:r>
      <w:r w:rsidRPr="00506B1D">
        <w:rPr>
          <w:rFonts w:asciiTheme="minorBidi" w:eastAsia="Garamond" w:hAnsiTheme="minorBidi" w:cstheme="minorBidi"/>
          <w:spacing w:val="-1"/>
        </w:rPr>
        <w:t>a</w:t>
      </w:r>
      <w:r w:rsidRPr="00506B1D">
        <w:rPr>
          <w:rFonts w:asciiTheme="minorBidi" w:eastAsia="Garamond" w:hAnsiTheme="minorBidi" w:cstheme="minorBidi"/>
        </w:rPr>
        <w:t>n</w:t>
      </w:r>
      <w:r w:rsidRPr="00506B1D">
        <w:rPr>
          <w:rFonts w:asciiTheme="minorBidi" w:eastAsia="Garamond" w:hAnsiTheme="minorBidi" w:cstheme="minorBidi"/>
          <w:spacing w:val="1"/>
        </w:rPr>
        <w:t xml:space="preserve"> </w:t>
      </w:r>
      <w:r w:rsidRPr="00506B1D">
        <w:rPr>
          <w:rFonts w:asciiTheme="minorBidi" w:eastAsia="Garamond" w:hAnsiTheme="minorBidi" w:cstheme="minorBidi"/>
        </w:rPr>
        <w:t>c</w:t>
      </w:r>
      <w:r w:rsidRPr="00506B1D">
        <w:rPr>
          <w:rFonts w:asciiTheme="minorBidi" w:eastAsia="Garamond" w:hAnsiTheme="minorBidi" w:cstheme="minorBidi"/>
          <w:spacing w:val="2"/>
        </w:rPr>
        <w:t>i</w:t>
      </w:r>
      <w:r w:rsidRPr="00506B1D">
        <w:rPr>
          <w:rFonts w:asciiTheme="minorBidi" w:eastAsia="Garamond" w:hAnsiTheme="minorBidi" w:cstheme="minorBidi"/>
        </w:rPr>
        <w:t>t</w:t>
      </w:r>
      <w:r w:rsidRPr="00506B1D">
        <w:rPr>
          <w:rFonts w:asciiTheme="minorBidi" w:eastAsia="Garamond" w:hAnsiTheme="minorBidi" w:cstheme="minorBidi"/>
          <w:spacing w:val="-1"/>
        </w:rPr>
        <w:t>r</w:t>
      </w:r>
      <w:r w:rsidRPr="00506B1D">
        <w:rPr>
          <w:rFonts w:asciiTheme="minorBidi" w:eastAsia="Garamond" w:hAnsiTheme="minorBidi" w:cstheme="minorBidi"/>
          <w:spacing w:val="3"/>
        </w:rPr>
        <w:t>a</w:t>
      </w:r>
      <w:r w:rsidRPr="00506B1D">
        <w:rPr>
          <w:rFonts w:asciiTheme="minorBidi" w:eastAsia="Garamond" w:hAnsiTheme="minorBidi" w:cstheme="minorBidi"/>
          <w:spacing w:val="-1"/>
        </w:rPr>
        <w:t>a</w:t>
      </w:r>
      <w:r w:rsidRPr="00506B1D">
        <w:rPr>
          <w:rFonts w:asciiTheme="minorBidi" w:eastAsia="Garamond" w:hAnsiTheme="minorBidi" w:cstheme="minorBidi"/>
        </w:rPr>
        <w:t>n</w:t>
      </w:r>
      <w:r w:rsidRPr="00506B1D">
        <w:rPr>
          <w:rFonts w:asciiTheme="minorBidi" w:eastAsia="Garamond" w:hAnsiTheme="minorBidi" w:cstheme="minorBidi"/>
          <w:spacing w:val="1"/>
        </w:rPr>
        <w:t xml:space="preserve"> </w:t>
      </w:r>
      <w:r w:rsidRPr="00506B1D">
        <w:rPr>
          <w:rFonts w:asciiTheme="minorBidi" w:eastAsia="Garamond" w:hAnsiTheme="minorBidi" w:cstheme="minorBidi"/>
          <w:spacing w:val="2"/>
        </w:rPr>
        <w:t>d</w:t>
      </w:r>
      <w:r w:rsidRPr="00506B1D">
        <w:rPr>
          <w:rFonts w:asciiTheme="minorBidi" w:eastAsia="Garamond" w:hAnsiTheme="minorBidi" w:cstheme="minorBidi"/>
          <w:spacing w:val="-1"/>
        </w:rPr>
        <w:t>a</w:t>
      </w:r>
      <w:r w:rsidRPr="00506B1D">
        <w:rPr>
          <w:rFonts w:asciiTheme="minorBidi" w:eastAsia="Garamond" w:hAnsiTheme="minorBidi" w:cstheme="minorBidi"/>
          <w:spacing w:val="2"/>
        </w:rPr>
        <w:t>l</w:t>
      </w:r>
      <w:r w:rsidRPr="00506B1D">
        <w:rPr>
          <w:rFonts w:asciiTheme="minorBidi" w:eastAsia="Garamond" w:hAnsiTheme="minorBidi" w:cstheme="minorBidi"/>
          <w:spacing w:val="-1"/>
        </w:rPr>
        <w:t>a</w:t>
      </w:r>
      <w:r w:rsidRPr="00506B1D">
        <w:rPr>
          <w:rFonts w:asciiTheme="minorBidi" w:eastAsia="Garamond" w:hAnsiTheme="minorBidi" w:cstheme="minorBidi"/>
        </w:rPr>
        <w:t>m</w:t>
      </w:r>
      <w:r w:rsidRPr="00506B1D">
        <w:rPr>
          <w:rFonts w:asciiTheme="minorBidi" w:eastAsia="Garamond" w:hAnsiTheme="minorBidi" w:cstheme="minorBidi"/>
          <w:spacing w:val="3"/>
        </w:rPr>
        <w:t xml:space="preserve"> </w:t>
      </w:r>
      <w:r w:rsidRPr="00506B1D">
        <w:rPr>
          <w:rFonts w:asciiTheme="minorBidi" w:eastAsia="Garamond" w:hAnsiTheme="minorBidi" w:cstheme="minorBidi"/>
        </w:rPr>
        <w:t>e</w:t>
      </w:r>
      <w:r w:rsidRPr="00506B1D">
        <w:rPr>
          <w:rFonts w:asciiTheme="minorBidi" w:eastAsia="Garamond" w:hAnsiTheme="minorBidi" w:cstheme="minorBidi"/>
          <w:spacing w:val="-2"/>
        </w:rPr>
        <w:t>m</w:t>
      </w:r>
      <w:r w:rsidRPr="00506B1D">
        <w:rPr>
          <w:rFonts w:asciiTheme="minorBidi" w:eastAsia="Garamond" w:hAnsiTheme="minorBidi" w:cstheme="minorBidi"/>
          <w:spacing w:val="4"/>
        </w:rPr>
        <w:t>p</w:t>
      </w:r>
      <w:r w:rsidRPr="00506B1D">
        <w:rPr>
          <w:rFonts w:asciiTheme="minorBidi" w:eastAsia="Garamond" w:hAnsiTheme="minorBidi" w:cstheme="minorBidi"/>
          <w:spacing w:val="-1"/>
        </w:rPr>
        <w:t>a</w:t>
      </w:r>
      <w:r w:rsidRPr="00506B1D">
        <w:rPr>
          <w:rFonts w:asciiTheme="minorBidi" w:eastAsia="Garamond" w:hAnsiTheme="minorBidi" w:cstheme="minorBidi"/>
        </w:rPr>
        <w:t>t</w:t>
      </w:r>
      <w:r w:rsidRPr="00506B1D">
        <w:rPr>
          <w:rFonts w:asciiTheme="minorBidi" w:eastAsia="Garamond" w:hAnsiTheme="minorBidi" w:cstheme="minorBidi"/>
          <w:spacing w:val="1"/>
        </w:rPr>
        <w:t xml:space="preserve"> </w:t>
      </w:r>
      <w:r w:rsidRPr="00506B1D">
        <w:rPr>
          <w:rFonts w:asciiTheme="minorBidi" w:eastAsia="Garamond" w:hAnsiTheme="minorBidi" w:cstheme="minorBidi"/>
        </w:rPr>
        <w:t>ce</w:t>
      </w:r>
      <w:r w:rsidRPr="00506B1D">
        <w:rPr>
          <w:rFonts w:asciiTheme="minorBidi" w:eastAsia="Garamond" w:hAnsiTheme="minorBidi" w:cstheme="minorBidi"/>
          <w:spacing w:val="-1"/>
        </w:rPr>
        <w:t>r</w:t>
      </w:r>
      <w:r w:rsidRPr="00506B1D">
        <w:rPr>
          <w:rFonts w:asciiTheme="minorBidi" w:eastAsia="Garamond" w:hAnsiTheme="minorBidi" w:cstheme="minorBidi"/>
          <w:spacing w:val="2"/>
        </w:rPr>
        <w:t>i</w:t>
      </w:r>
      <w:r w:rsidRPr="00506B1D">
        <w:rPr>
          <w:rFonts w:asciiTheme="minorBidi" w:eastAsia="Garamond" w:hAnsiTheme="minorBidi" w:cstheme="minorBidi"/>
        </w:rPr>
        <w:t>ta</w:t>
      </w:r>
      <w:r w:rsidRPr="00506B1D">
        <w:rPr>
          <w:rFonts w:asciiTheme="minorBidi" w:eastAsia="Garamond" w:hAnsiTheme="minorBidi" w:cstheme="minorBidi"/>
          <w:spacing w:val="4"/>
        </w:rPr>
        <w:t xml:space="preserve"> </w:t>
      </w:r>
      <w:r w:rsidRPr="00506B1D">
        <w:rPr>
          <w:rFonts w:asciiTheme="minorBidi" w:eastAsia="Garamond" w:hAnsiTheme="minorBidi" w:cstheme="minorBidi"/>
          <w:spacing w:val="-1"/>
        </w:rPr>
        <w:t>a</w:t>
      </w:r>
      <w:r w:rsidRPr="00506B1D">
        <w:rPr>
          <w:rFonts w:asciiTheme="minorBidi" w:eastAsia="Garamond" w:hAnsiTheme="minorBidi" w:cstheme="minorBidi"/>
        </w:rPr>
        <w:t>n</w:t>
      </w:r>
      <w:r w:rsidRPr="00506B1D">
        <w:rPr>
          <w:rFonts w:asciiTheme="minorBidi" w:eastAsia="Garamond" w:hAnsiTheme="minorBidi" w:cstheme="minorBidi"/>
          <w:spacing w:val="-1"/>
        </w:rPr>
        <w:t>a</w:t>
      </w:r>
      <w:r w:rsidRPr="00506B1D">
        <w:rPr>
          <w:rFonts w:asciiTheme="minorBidi" w:eastAsia="Garamond" w:hAnsiTheme="minorBidi" w:cstheme="minorBidi"/>
        </w:rPr>
        <w:t>k</w:t>
      </w:r>
      <w:r w:rsidRPr="00506B1D">
        <w:rPr>
          <w:rFonts w:asciiTheme="minorBidi" w:eastAsia="Garamond" w:hAnsiTheme="minorBidi" w:cstheme="minorBidi"/>
          <w:spacing w:val="6"/>
        </w:rPr>
        <w:t xml:space="preserve"> </w:t>
      </w:r>
      <w:r w:rsidRPr="00506B1D">
        <w:rPr>
          <w:rFonts w:asciiTheme="minorBidi" w:eastAsia="Garamond" w:hAnsiTheme="minorBidi" w:cstheme="minorBidi"/>
          <w:spacing w:val="-2"/>
        </w:rPr>
        <w:t>I</w:t>
      </w:r>
      <w:r w:rsidRPr="00506B1D">
        <w:rPr>
          <w:rFonts w:asciiTheme="minorBidi" w:eastAsia="Garamond" w:hAnsiTheme="minorBidi" w:cstheme="minorBidi"/>
          <w:spacing w:val="4"/>
        </w:rPr>
        <w:t>n</w:t>
      </w:r>
      <w:r w:rsidRPr="00506B1D">
        <w:rPr>
          <w:rFonts w:asciiTheme="minorBidi" w:eastAsia="Garamond" w:hAnsiTheme="minorBidi" w:cstheme="minorBidi"/>
          <w:spacing w:val="2"/>
        </w:rPr>
        <w:t>d</w:t>
      </w:r>
      <w:r w:rsidRPr="00506B1D">
        <w:rPr>
          <w:rFonts w:asciiTheme="minorBidi" w:eastAsia="Garamond" w:hAnsiTheme="minorBidi" w:cstheme="minorBidi"/>
        </w:rPr>
        <w:t>ones</w:t>
      </w:r>
      <w:r w:rsidRPr="00506B1D">
        <w:rPr>
          <w:rFonts w:asciiTheme="minorBidi" w:eastAsia="Garamond" w:hAnsiTheme="minorBidi" w:cstheme="minorBidi"/>
          <w:spacing w:val="2"/>
        </w:rPr>
        <w:t>i</w:t>
      </w:r>
      <w:r w:rsidRPr="00506B1D">
        <w:rPr>
          <w:rFonts w:asciiTheme="minorBidi" w:eastAsia="Garamond" w:hAnsiTheme="minorBidi" w:cstheme="minorBidi"/>
        </w:rPr>
        <w:t xml:space="preserve">a </w:t>
      </w:r>
      <w:r w:rsidRPr="00506B1D">
        <w:rPr>
          <w:rFonts w:asciiTheme="minorBidi" w:eastAsia="Garamond" w:hAnsiTheme="minorBidi" w:cstheme="minorBidi"/>
          <w:spacing w:val="1"/>
        </w:rPr>
        <w:t>k</w:t>
      </w:r>
      <w:r w:rsidRPr="00506B1D">
        <w:rPr>
          <w:rFonts w:asciiTheme="minorBidi" w:eastAsia="Garamond" w:hAnsiTheme="minorBidi" w:cstheme="minorBidi"/>
          <w:spacing w:val="-1"/>
        </w:rPr>
        <w:t>ar</w:t>
      </w:r>
      <w:r w:rsidRPr="00506B1D">
        <w:rPr>
          <w:rFonts w:asciiTheme="minorBidi" w:eastAsia="Garamond" w:hAnsiTheme="minorBidi" w:cstheme="minorBidi"/>
        </w:rPr>
        <w:t xml:space="preserve">ya </w:t>
      </w:r>
      <w:r w:rsidRPr="00506B1D">
        <w:rPr>
          <w:rFonts w:asciiTheme="minorBidi" w:eastAsia="Garamond" w:hAnsiTheme="minorBidi" w:cstheme="minorBidi"/>
          <w:spacing w:val="1"/>
        </w:rPr>
        <w:t>M</w:t>
      </w:r>
      <w:r w:rsidRPr="00506B1D">
        <w:rPr>
          <w:rFonts w:asciiTheme="minorBidi" w:eastAsia="Garamond" w:hAnsiTheme="minorBidi" w:cstheme="minorBidi"/>
        </w:rPr>
        <w:t>u</w:t>
      </w:r>
      <w:r w:rsidRPr="00506B1D">
        <w:rPr>
          <w:rFonts w:asciiTheme="minorBidi" w:eastAsia="Garamond" w:hAnsiTheme="minorBidi" w:cstheme="minorBidi"/>
          <w:spacing w:val="-1"/>
        </w:rPr>
        <w:t>r</w:t>
      </w:r>
      <w:r w:rsidRPr="00506B1D">
        <w:rPr>
          <w:rFonts w:asciiTheme="minorBidi" w:eastAsia="Garamond" w:hAnsiTheme="minorBidi" w:cstheme="minorBidi"/>
        </w:rPr>
        <w:t>ti</w:t>
      </w:r>
      <w:r w:rsidRPr="00506B1D">
        <w:rPr>
          <w:rFonts w:asciiTheme="minorBidi" w:eastAsia="Garamond" w:hAnsiTheme="minorBidi" w:cstheme="minorBidi"/>
          <w:spacing w:val="3"/>
        </w:rPr>
        <w:t xml:space="preserve"> </w:t>
      </w:r>
      <w:r w:rsidRPr="00506B1D">
        <w:rPr>
          <w:rFonts w:asciiTheme="minorBidi" w:eastAsia="Garamond" w:hAnsiTheme="minorBidi" w:cstheme="minorBidi"/>
          <w:spacing w:val="1"/>
        </w:rPr>
        <w:t>B</w:t>
      </w:r>
      <w:r w:rsidRPr="00506B1D">
        <w:rPr>
          <w:rFonts w:asciiTheme="minorBidi" w:eastAsia="Garamond" w:hAnsiTheme="minorBidi" w:cstheme="minorBidi"/>
        </w:rPr>
        <w:t>u</w:t>
      </w:r>
      <w:r w:rsidRPr="00506B1D">
        <w:rPr>
          <w:rFonts w:asciiTheme="minorBidi" w:eastAsia="Garamond" w:hAnsiTheme="minorBidi" w:cstheme="minorBidi"/>
          <w:spacing w:val="4"/>
        </w:rPr>
        <w:t>n</w:t>
      </w:r>
      <w:r w:rsidRPr="00506B1D">
        <w:rPr>
          <w:rFonts w:asciiTheme="minorBidi" w:eastAsia="Garamond" w:hAnsiTheme="minorBidi" w:cstheme="minorBidi"/>
          <w:spacing w:val="-1"/>
        </w:rPr>
        <w:t>a</w:t>
      </w:r>
      <w:r w:rsidRPr="00506B1D">
        <w:rPr>
          <w:rFonts w:asciiTheme="minorBidi" w:eastAsia="Garamond" w:hAnsiTheme="minorBidi" w:cstheme="minorBidi"/>
        </w:rPr>
        <w:t>nt</w:t>
      </w:r>
      <w:r w:rsidRPr="00506B1D">
        <w:rPr>
          <w:rFonts w:asciiTheme="minorBidi" w:eastAsia="Garamond" w:hAnsiTheme="minorBidi" w:cstheme="minorBidi"/>
          <w:spacing w:val="-1"/>
        </w:rPr>
        <w:t>a</w:t>
      </w:r>
      <w:r w:rsidRPr="00506B1D">
        <w:rPr>
          <w:rFonts w:asciiTheme="minorBidi" w:eastAsia="Garamond" w:hAnsiTheme="minorBidi" w:cstheme="minorBidi"/>
        </w:rPr>
        <w:t>.</w:t>
      </w:r>
      <w:r w:rsidRPr="00506B1D">
        <w:rPr>
          <w:rFonts w:asciiTheme="minorBidi" w:eastAsia="Garamond" w:hAnsiTheme="minorBidi" w:cstheme="minorBidi"/>
          <w:spacing w:val="1"/>
        </w:rPr>
        <w:t xml:space="preserve"> </w:t>
      </w:r>
      <w:r w:rsidRPr="00506B1D">
        <w:rPr>
          <w:rFonts w:asciiTheme="minorBidi" w:eastAsia="Garamond" w:hAnsiTheme="minorBidi" w:cstheme="minorBidi"/>
          <w:i/>
          <w:spacing w:val="5"/>
        </w:rPr>
        <w:t>J</w:t>
      </w:r>
      <w:r w:rsidRPr="00506B1D">
        <w:rPr>
          <w:rFonts w:asciiTheme="minorBidi" w:eastAsia="Garamond" w:hAnsiTheme="minorBidi" w:cstheme="minorBidi"/>
          <w:i/>
          <w:spacing w:val="-2"/>
        </w:rPr>
        <w:t>u</w:t>
      </w:r>
      <w:r w:rsidRPr="00506B1D">
        <w:rPr>
          <w:rFonts w:asciiTheme="minorBidi" w:eastAsia="Garamond" w:hAnsiTheme="minorBidi" w:cstheme="minorBidi"/>
          <w:i/>
          <w:spacing w:val="1"/>
        </w:rPr>
        <w:t>r</w:t>
      </w:r>
      <w:r w:rsidRPr="00506B1D">
        <w:rPr>
          <w:rFonts w:asciiTheme="minorBidi" w:eastAsia="Garamond" w:hAnsiTheme="minorBidi" w:cstheme="minorBidi"/>
          <w:i/>
          <w:spacing w:val="-2"/>
        </w:rPr>
        <w:t>n</w:t>
      </w:r>
      <w:r w:rsidRPr="00506B1D">
        <w:rPr>
          <w:rFonts w:asciiTheme="minorBidi" w:eastAsia="Garamond" w:hAnsiTheme="minorBidi" w:cstheme="minorBidi"/>
          <w:i/>
          <w:spacing w:val="-1"/>
        </w:rPr>
        <w:t>a</w:t>
      </w:r>
      <w:r w:rsidRPr="00506B1D">
        <w:rPr>
          <w:rFonts w:asciiTheme="minorBidi" w:eastAsia="Garamond" w:hAnsiTheme="minorBidi" w:cstheme="minorBidi"/>
          <w:i/>
        </w:rPr>
        <w:t>l</w:t>
      </w:r>
      <w:r w:rsidRPr="00506B1D">
        <w:rPr>
          <w:rFonts w:asciiTheme="minorBidi" w:eastAsia="Garamond" w:hAnsiTheme="minorBidi" w:cstheme="minorBidi"/>
          <w:i/>
          <w:spacing w:val="5"/>
        </w:rPr>
        <w:t xml:space="preserve"> </w:t>
      </w:r>
      <w:r w:rsidRPr="00506B1D">
        <w:rPr>
          <w:rFonts w:asciiTheme="minorBidi" w:eastAsia="Garamond" w:hAnsiTheme="minorBidi" w:cstheme="minorBidi"/>
          <w:i/>
          <w:spacing w:val="-1"/>
        </w:rPr>
        <w:t>P</w:t>
      </w:r>
      <w:r w:rsidRPr="00506B1D">
        <w:rPr>
          <w:rFonts w:asciiTheme="minorBidi" w:eastAsia="Garamond" w:hAnsiTheme="minorBidi" w:cstheme="minorBidi"/>
          <w:i/>
        </w:rPr>
        <w:t>e</w:t>
      </w:r>
      <w:r w:rsidRPr="00506B1D">
        <w:rPr>
          <w:rFonts w:asciiTheme="minorBidi" w:eastAsia="Garamond" w:hAnsiTheme="minorBidi" w:cstheme="minorBidi"/>
          <w:i/>
          <w:spacing w:val="2"/>
        </w:rPr>
        <w:t>n</w:t>
      </w:r>
      <w:r w:rsidRPr="00506B1D">
        <w:rPr>
          <w:rFonts w:asciiTheme="minorBidi" w:eastAsia="Garamond" w:hAnsiTheme="minorBidi" w:cstheme="minorBidi"/>
          <w:i/>
          <w:spacing w:val="-1"/>
        </w:rPr>
        <w:t>d</w:t>
      </w:r>
      <w:r w:rsidRPr="00506B1D">
        <w:rPr>
          <w:rFonts w:asciiTheme="minorBidi" w:eastAsia="Garamond" w:hAnsiTheme="minorBidi" w:cstheme="minorBidi"/>
          <w:i/>
          <w:spacing w:val="2"/>
        </w:rPr>
        <w:t>i</w:t>
      </w:r>
      <w:r w:rsidRPr="00506B1D">
        <w:rPr>
          <w:rFonts w:asciiTheme="minorBidi" w:eastAsia="Garamond" w:hAnsiTheme="minorBidi" w:cstheme="minorBidi"/>
          <w:i/>
          <w:spacing w:val="-1"/>
        </w:rPr>
        <w:t>d</w:t>
      </w:r>
      <w:r w:rsidRPr="00506B1D">
        <w:rPr>
          <w:rFonts w:asciiTheme="minorBidi" w:eastAsia="Garamond" w:hAnsiTheme="minorBidi" w:cstheme="minorBidi"/>
          <w:i/>
          <w:spacing w:val="2"/>
        </w:rPr>
        <w:t>i</w:t>
      </w:r>
      <w:r w:rsidRPr="00506B1D">
        <w:rPr>
          <w:rFonts w:asciiTheme="minorBidi" w:eastAsia="Garamond" w:hAnsiTheme="minorBidi" w:cstheme="minorBidi"/>
          <w:i/>
          <w:spacing w:val="1"/>
        </w:rPr>
        <w:t>k</w:t>
      </w:r>
      <w:r w:rsidRPr="00506B1D">
        <w:rPr>
          <w:rFonts w:asciiTheme="minorBidi" w:eastAsia="Garamond" w:hAnsiTheme="minorBidi" w:cstheme="minorBidi"/>
          <w:i/>
          <w:spacing w:val="-1"/>
        </w:rPr>
        <w:t>a</w:t>
      </w:r>
      <w:r w:rsidRPr="00506B1D">
        <w:rPr>
          <w:rFonts w:asciiTheme="minorBidi" w:eastAsia="Garamond" w:hAnsiTheme="minorBidi" w:cstheme="minorBidi"/>
          <w:i/>
        </w:rPr>
        <w:t>n</w:t>
      </w:r>
      <w:r w:rsidRPr="00506B1D">
        <w:rPr>
          <w:rFonts w:asciiTheme="minorBidi" w:eastAsia="Garamond" w:hAnsiTheme="minorBidi" w:cstheme="minorBidi"/>
          <w:i/>
          <w:spacing w:val="3"/>
        </w:rPr>
        <w:t xml:space="preserve"> </w:t>
      </w:r>
      <w:r w:rsidRPr="00506B1D">
        <w:rPr>
          <w:rFonts w:asciiTheme="minorBidi" w:eastAsia="Garamond" w:hAnsiTheme="minorBidi" w:cstheme="minorBidi"/>
          <w:i/>
        </w:rPr>
        <w:t>B</w:t>
      </w:r>
      <w:r w:rsidRPr="00506B1D">
        <w:rPr>
          <w:rFonts w:asciiTheme="minorBidi" w:eastAsia="Garamond" w:hAnsiTheme="minorBidi" w:cstheme="minorBidi"/>
          <w:i/>
          <w:spacing w:val="-1"/>
        </w:rPr>
        <w:t>a</w:t>
      </w:r>
      <w:r w:rsidRPr="00506B1D">
        <w:rPr>
          <w:rFonts w:asciiTheme="minorBidi" w:eastAsia="Garamond" w:hAnsiTheme="minorBidi" w:cstheme="minorBidi"/>
          <w:i/>
        </w:rPr>
        <w:t>h</w:t>
      </w:r>
      <w:r w:rsidRPr="00506B1D">
        <w:rPr>
          <w:rFonts w:asciiTheme="minorBidi" w:eastAsia="Garamond" w:hAnsiTheme="minorBidi" w:cstheme="minorBidi"/>
          <w:i/>
          <w:spacing w:val="-1"/>
        </w:rPr>
        <w:t>a</w:t>
      </w:r>
      <w:r w:rsidRPr="00506B1D">
        <w:rPr>
          <w:rFonts w:asciiTheme="minorBidi" w:eastAsia="Garamond" w:hAnsiTheme="minorBidi" w:cstheme="minorBidi"/>
          <w:i/>
        </w:rPr>
        <w:t>sa</w:t>
      </w:r>
      <w:r w:rsidRPr="00506B1D">
        <w:rPr>
          <w:rFonts w:asciiTheme="minorBidi" w:eastAsia="Garamond" w:hAnsiTheme="minorBidi" w:cstheme="minorBidi"/>
          <w:i/>
          <w:spacing w:val="4"/>
        </w:rPr>
        <w:t xml:space="preserve"> </w:t>
      </w:r>
      <w:r w:rsidRPr="00506B1D">
        <w:rPr>
          <w:rFonts w:asciiTheme="minorBidi" w:eastAsia="Garamond" w:hAnsiTheme="minorBidi" w:cstheme="minorBidi"/>
          <w:i/>
          <w:spacing w:val="-1"/>
        </w:rPr>
        <w:t>d</w:t>
      </w:r>
      <w:r w:rsidRPr="00506B1D">
        <w:rPr>
          <w:rFonts w:asciiTheme="minorBidi" w:eastAsia="Garamond" w:hAnsiTheme="minorBidi" w:cstheme="minorBidi"/>
          <w:i/>
          <w:spacing w:val="3"/>
        </w:rPr>
        <w:t>a</w:t>
      </w:r>
      <w:r w:rsidRPr="00506B1D">
        <w:rPr>
          <w:rFonts w:asciiTheme="minorBidi" w:eastAsia="Garamond" w:hAnsiTheme="minorBidi" w:cstheme="minorBidi"/>
          <w:i/>
        </w:rPr>
        <w:t xml:space="preserve">n </w:t>
      </w:r>
      <w:r w:rsidRPr="00506B1D">
        <w:rPr>
          <w:rFonts w:asciiTheme="minorBidi" w:eastAsia="Garamond" w:hAnsiTheme="minorBidi" w:cstheme="minorBidi"/>
          <w:i/>
          <w:spacing w:val="2"/>
        </w:rPr>
        <w:t>S</w:t>
      </w:r>
      <w:r w:rsidRPr="00506B1D">
        <w:rPr>
          <w:rFonts w:asciiTheme="minorBidi" w:eastAsia="Garamond" w:hAnsiTheme="minorBidi" w:cstheme="minorBidi"/>
          <w:i/>
          <w:spacing w:val="-1"/>
        </w:rPr>
        <w:t>a</w:t>
      </w:r>
      <w:r w:rsidRPr="00506B1D">
        <w:rPr>
          <w:rFonts w:asciiTheme="minorBidi" w:eastAsia="Garamond" w:hAnsiTheme="minorBidi" w:cstheme="minorBidi"/>
          <w:i/>
        </w:rPr>
        <w:t>s</w:t>
      </w:r>
      <w:r w:rsidRPr="00506B1D">
        <w:rPr>
          <w:rFonts w:asciiTheme="minorBidi" w:eastAsia="Garamond" w:hAnsiTheme="minorBidi" w:cstheme="minorBidi"/>
          <w:i/>
          <w:spacing w:val="1"/>
        </w:rPr>
        <w:t>tr</w:t>
      </w:r>
      <w:r w:rsidRPr="00506B1D">
        <w:rPr>
          <w:rFonts w:asciiTheme="minorBidi" w:eastAsia="Garamond" w:hAnsiTheme="minorBidi" w:cstheme="minorBidi"/>
          <w:i/>
          <w:spacing w:val="-1"/>
        </w:rPr>
        <w:t>a</w:t>
      </w:r>
      <w:r w:rsidRPr="00506B1D">
        <w:rPr>
          <w:rFonts w:asciiTheme="minorBidi" w:eastAsia="Garamond" w:hAnsiTheme="minorBidi" w:cstheme="minorBidi"/>
          <w:i/>
        </w:rPr>
        <w:t>,</w:t>
      </w:r>
      <w:r w:rsidRPr="00506B1D">
        <w:rPr>
          <w:rFonts w:asciiTheme="minorBidi" w:eastAsia="Garamond" w:hAnsiTheme="minorBidi" w:cstheme="minorBidi"/>
          <w:i/>
          <w:spacing w:val="1"/>
        </w:rPr>
        <w:t xml:space="preserve"> 18(1</w:t>
      </w:r>
      <w:r w:rsidRPr="00506B1D">
        <w:rPr>
          <w:rFonts w:asciiTheme="minorBidi" w:eastAsia="Garamond" w:hAnsiTheme="minorBidi" w:cstheme="minorBidi"/>
          <w:i/>
        </w:rPr>
        <w:t>),</w:t>
      </w:r>
      <w:r w:rsidRPr="00506B1D">
        <w:rPr>
          <w:rFonts w:asciiTheme="minorBidi" w:eastAsia="Garamond" w:hAnsiTheme="minorBidi" w:cstheme="minorBidi"/>
          <w:i/>
          <w:spacing w:val="-3"/>
        </w:rPr>
        <w:t xml:space="preserve"> </w:t>
      </w:r>
      <w:r w:rsidRPr="00506B1D">
        <w:rPr>
          <w:rFonts w:asciiTheme="minorBidi" w:eastAsia="Garamond" w:hAnsiTheme="minorBidi" w:cstheme="minorBidi"/>
          <w:i/>
          <w:spacing w:val="1"/>
        </w:rPr>
        <w:t>95</w:t>
      </w:r>
      <w:r w:rsidRPr="00506B1D">
        <w:rPr>
          <w:rFonts w:asciiTheme="minorBidi" w:eastAsia="Garamond" w:hAnsiTheme="minorBidi" w:cstheme="minorBidi"/>
          <w:i/>
          <w:spacing w:val="-2"/>
        </w:rPr>
        <w:t>-</w:t>
      </w:r>
      <w:r w:rsidRPr="00506B1D">
        <w:rPr>
          <w:rFonts w:asciiTheme="minorBidi" w:eastAsia="Garamond" w:hAnsiTheme="minorBidi" w:cstheme="minorBidi"/>
          <w:i/>
          <w:spacing w:val="1"/>
        </w:rPr>
        <w:t>105</w:t>
      </w:r>
      <w:r w:rsidRPr="00506B1D">
        <w:rPr>
          <w:rFonts w:asciiTheme="minorBidi" w:eastAsia="Garamond" w:hAnsiTheme="minorBidi" w:cstheme="minorBidi"/>
          <w:i/>
        </w:rPr>
        <w:t>,</w:t>
      </w:r>
      <w:r w:rsidRPr="00506B1D">
        <w:rPr>
          <w:rFonts w:asciiTheme="minorBidi" w:eastAsia="Garamond" w:hAnsiTheme="minorBidi" w:cstheme="minorBidi"/>
          <w:i/>
          <w:spacing w:val="-3"/>
        </w:rPr>
        <w:t xml:space="preserve"> </w:t>
      </w:r>
      <w:r w:rsidRPr="00506B1D">
        <w:rPr>
          <w:rFonts w:asciiTheme="minorBidi" w:eastAsia="Garamond" w:hAnsiTheme="minorBidi" w:cstheme="minorBidi"/>
          <w:spacing w:val="2"/>
        </w:rPr>
        <w:t>d</w:t>
      </w:r>
      <w:r w:rsidRPr="00506B1D">
        <w:rPr>
          <w:rFonts w:asciiTheme="minorBidi" w:eastAsia="Garamond" w:hAnsiTheme="minorBidi" w:cstheme="minorBidi"/>
          <w:spacing w:val="-4"/>
        </w:rPr>
        <w:t>o</w:t>
      </w:r>
      <w:r w:rsidRPr="00506B1D">
        <w:rPr>
          <w:rFonts w:asciiTheme="minorBidi" w:eastAsia="Garamond" w:hAnsiTheme="minorBidi" w:cstheme="minorBidi"/>
          <w:spacing w:val="2"/>
        </w:rPr>
        <w:t>i</w:t>
      </w:r>
      <w:r w:rsidRPr="00506B1D">
        <w:rPr>
          <w:rFonts w:asciiTheme="minorBidi" w:eastAsia="Garamond" w:hAnsiTheme="minorBidi" w:cstheme="minorBidi"/>
        </w:rPr>
        <w:t>:</w:t>
      </w:r>
      <w:hyperlink r:id="rId19">
        <w:r w:rsidRPr="00506B1D">
          <w:rPr>
            <w:rFonts w:asciiTheme="minorBidi" w:eastAsia="Garamond" w:hAnsiTheme="minorBidi" w:cstheme="minorBidi"/>
            <w:spacing w:val="1"/>
          </w:rPr>
          <w:t xml:space="preserve"> 10</w:t>
        </w:r>
        <w:r w:rsidRPr="00506B1D">
          <w:rPr>
            <w:rFonts w:asciiTheme="minorBidi" w:eastAsia="Garamond" w:hAnsiTheme="minorBidi" w:cstheme="minorBidi"/>
          </w:rPr>
          <w:t>.</w:t>
        </w:r>
        <w:r w:rsidRPr="00506B1D">
          <w:rPr>
            <w:rFonts w:asciiTheme="minorBidi" w:eastAsia="Garamond" w:hAnsiTheme="minorBidi" w:cstheme="minorBidi"/>
            <w:spacing w:val="-3"/>
          </w:rPr>
          <w:t>1</w:t>
        </w:r>
        <w:r w:rsidRPr="00506B1D">
          <w:rPr>
            <w:rFonts w:asciiTheme="minorBidi" w:eastAsia="Garamond" w:hAnsiTheme="minorBidi" w:cstheme="minorBidi"/>
            <w:spacing w:val="1"/>
          </w:rPr>
          <w:t>750</w:t>
        </w:r>
        <w:r w:rsidRPr="00506B1D">
          <w:rPr>
            <w:rFonts w:asciiTheme="minorBidi" w:eastAsia="Garamond" w:hAnsiTheme="minorBidi" w:cstheme="minorBidi"/>
            <w:spacing w:val="-3"/>
          </w:rPr>
          <w:t>9</w:t>
        </w:r>
        <w:r w:rsidRPr="00506B1D">
          <w:rPr>
            <w:rFonts w:asciiTheme="minorBidi" w:eastAsia="Garamond" w:hAnsiTheme="minorBidi" w:cstheme="minorBidi"/>
            <w:spacing w:val="2"/>
          </w:rPr>
          <w:t>/</w:t>
        </w:r>
        <w:r w:rsidRPr="00506B1D">
          <w:rPr>
            <w:rFonts w:asciiTheme="minorBidi" w:eastAsia="Garamond" w:hAnsiTheme="minorBidi" w:cstheme="minorBidi"/>
          </w:rPr>
          <w:t>bs</w:t>
        </w:r>
        <w:r w:rsidRPr="00506B1D">
          <w:rPr>
            <w:rFonts w:asciiTheme="minorBidi" w:eastAsia="Garamond" w:hAnsiTheme="minorBidi" w:cstheme="minorBidi"/>
            <w:spacing w:val="-2"/>
          </w:rPr>
          <w:t>_</w:t>
        </w:r>
        <w:r w:rsidRPr="00506B1D">
          <w:rPr>
            <w:rFonts w:asciiTheme="minorBidi" w:eastAsia="Garamond" w:hAnsiTheme="minorBidi" w:cstheme="minorBidi"/>
            <w:spacing w:val="2"/>
          </w:rPr>
          <w:t>j</w:t>
        </w:r>
        <w:r w:rsidRPr="00506B1D">
          <w:rPr>
            <w:rFonts w:asciiTheme="minorBidi" w:eastAsia="Garamond" w:hAnsiTheme="minorBidi" w:cstheme="minorBidi"/>
          </w:rPr>
          <w:t>pbsp.</w:t>
        </w:r>
        <w:r w:rsidRPr="00506B1D">
          <w:rPr>
            <w:rFonts w:asciiTheme="minorBidi" w:eastAsia="Garamond" w:hAnsiTheme="minorBidi" w:cstheme="minorBidi"/>
            <w:spacing w:val="1"/>
          </w:rPr>
          <w:t>v</w:t>
        </w:r>
        <w:r w:rsidRPr="00506B1D">
          <w:rPr>
            <w:rFonts w:asciiTheme="minorBidi" w:eastAsia="Garamond" w:hAnsiTheme="minorBidi" w:cstheme="minorBidi"/>
            <w:spacing w:val="-3"/>
          </w:rPr>
          <w:t>1</w:t>
        </w:r>
        <w:r w:rsidRPr="00506B1D">
          <w:rPr>
            <w:rFonts w:asciiTheme="minorBidi" w:eastAsia="Garamond" w:hAnsiTheme="minorBidi" w:cstheme="minorBidi"/>
            <w:spacing w:val="1"/>
          </w:rPr>
          <w:t>8</w:t>
        </w:r>
        <w:r w:rsidRPr="00506B1D">
          <w:rPr>
            <w:rFonts w:asciiTheme="minorBidi" w:eastAsia="Garamond" w:hAnsiTheme="minorBidi" w:cstheme="minorBidi"/>
            <w:spacing w:val="2"/>
          </w:rPr>
          <w:t>i</w:t>
        </w:r>
        <w:r w:rsidRPr="00506B1D">
          <w:rPr>
            <w:rFonts w:asciiTheme="minorBidi" w:eastAsia="Garamond" w:hAnsiTheme="minorBidi" w:cstheme="minorBidi"/>
            <w:spacing w:val="1"/>
          </w:rPr>
          <w:t>1</w:t>
        </w:r>
        <w:r w:rsidRPr="00506B1D">
          <w:rPr>
            <w:rFonts w:asciiTheme="minorBidi" w:eastAsia="Garamond" w:hAnsiTheme="minorBidi" w:cstheme="minorBidi"/>
          </w:rPr>
          <w:t>.</w:t>
        </w:r>
        <w:r w:rsidRPr="00506B1D">
          <w:rPr>
            <w:rFonts w:asciiTheme="minorBidi" w:eastAsia="Garamond" w:hAnsiTheme="minorBidi" w:cstheme="minorBidi"/>
            <w:spacing w:val="1"/>
          </w:rPr>
          <w:t>12</w:t>
        </w:r>
        <w:r w:rsidRPr="00506B1D">
          <w:rPr>
            <w:rFonts w:asciiTheme="minorBidi" w:eastAsia="Garamond" w:hAnsiTheme="minorBidi" w:cstheme="minorBidi"/>
            <w:spacing w:val="-3"/>
          </w:rPr>
          <w:t>1</w:t>
        </w:r>
        <w:r w:rsidRPr="00506B1D">
          <w:rPr>
            <w:rFonts w:asciiTheme="minorBidi" w:eastAsia="Garamond" w:hAnsiTheme="minorBidi" w:cstheme="minorBidi"/>
            <w:spacing w:val="1"/>
          </w:rPr>
          <w:t>4</w:t>
        </w:r>
        <w:r w:rsidRPr="00506B1D">
          <w:rPr>
            <w:rFonts w:asciiTheme="minorBidi" w:eastAsia="Garamond" w:hAnsiTheme="minorBidi" w:cstheme="minorBidi"/>
          </w:rPr>
          <w:t>9</w:t>
        </w:r>
      </w:hyperlink>
      <w:r>
        <w:rPr>
          <w:rFonts w:asciiTheme="minorBidi" w:eastAsia="Garamond" w:hAnsiTheme="minorBidi" w:cstheme="minorBidi"/>
          <w:lang w:val="en-US"/>
        </w:rPr>
        <w:t>.</w:t>
      </w:r>
    </w:p>
    <w:p w14:paraId="2D2F6663" w14:textId="1C92432E" w:rsidR="008F5414" w:rsidRPr="00363604" w:rsidRDefault="00363604" w:rsidP="00A5737F">
      <w:pPr>
        <w:spacing w:after="0" w:line="240" w:lineRule="auto"/>
        <w:ind w:left="709" w:right="173" w:hanging="709"/>
        <w:jc w:val="both"/>
        <w:rPr>
          <w:rFonts w:ascii="Arial (Body CS" w:eastAsia="Trebuchet MS" w:hAnsi="Arial (Body CS"/>
          <w:spacing w:val="-1"/>
          <w:w w:val="101"/>
          <w:position w:val="-1"/>
        </w:rPr>
      </w:pPr>
      <w:r>
        <w:rPr>
          <w:rFonts w:asciiTheme="minorBidi" w:eastAsia="Garamond" w:hAnsiTheme="minorBidi" w:cstheme="minorBidi"/>
          <w:lang w:val="en-US"/>
        </w:rPr>
        <w:t xml:space="preserve">Munir, Syaiful, Nas Haryati S. Mulyono. (2013) Diksi dan Majas dalam Kumpulan Puisi “Nyanyian dalam Kelam” Karya Sutikno W.S. Kajian Stilistik. </w:t>
      </w:r>
      <w:r w:rsidRPr="00363604">
        <w:rPr>
          <w:rFonts w:asciiTheme="minorBidi" w:eastAsia="Garamond" w:hAnsiTheme="minorBidi" w:cstheme="minorBidi"/>
          <w:i/>
          <w:lang w:val="en-US"/>
        </w:rPr>
        <w:t>Jurnal Sastra Indonesia</w:t>
      </w:r>
      <w:r>
        <w:rPr>
          <w:rFonts w:asciiTheme="minorBidi" w:eastAsia="Garamond" w:hAnsiTheme="minorBidi" w:cstheme="minorBidi"/>
          <w:lang w:val="en-US"/>
        </w:rPr>
        <w:t xml:space="preserve">. JSI (1), (2013).1-10. </w:t>
      </w:r>
      <w:hyperlink r:id="rId20" w:history="1">
        <w:r w:rsidRPr="00C258D8">
          <w:rPr>
            <w:rStyle w:val="Hyperlink"/>
            <w:rFonts w:ascii="Arial (Body CS" w:eastAsia="Trebuchet MS" w:hAnsi="Arial (Body CS"/>
            <w:spacing w:val="-1"/>
            <w:w w:val="101"/>
            <w:position w:val="-1"/>
          </w:rPr>
          <w:t>h</w:t>
        </w:r>
        <w:r w:rsidRPr="00C258D8">
          <w:rPr>
            <w:rStyle w:val="Hyperlink"/>
            <w:rFonts w:ascii="Arial (Body CS" w:eastAsia="Trebuchet MS" w:hAnsi="Arial (Body CS"/>
            <w:spacing w:val="1"/>
            <w:w w:val="76"/>
            <w:position w:val="-1"/>
          </w:rPr>
          <w:t>tt</w:t>
        </w:r>
        <w:r w:rsidRPr="00C258D8">
          <w:rPr>
            <w:rStyle w:val="Hyperlink"/>
            <w:rFonts w:ascii="Arial (Body CS" w:eastAsia="Trebuchet MS" w:hAnsi="Arial (Body CS"/>
            <w:w w:val="92"/>
            <w:position w:val="-1"/>
          </w:rPr>
          <w:t>p:</w:t>
        </w:r>
        <w:r w:rsidRPr="00C258D8">
          <w:rPr>
            <w:rStyle w:val="Hyperlink"/>
            <w:rFonts w:ascii="Arial (Body CS" w:eastAsia="Trebuchet MS" w:hAnsi="Arial (Body CS"/>
            <w:spacing w:val="1"/>
            <w:w w:val="92"/>
            <w:position w:val="-1"/>
          </w:rPr>
          <w:t>/</w:t>
        </w:r>
        <w:r w:rsidRPr="00C258D8">
          <w:rPr>
            <w:rStyle w:val="Hyperlink"/>
            <w:rFonts w:ascii="Arial (Body CS" w:eastAsia="Trebuchet MS" w:hAnsi="Arial (Body CS"/>
            <w:w w:val="88"/>
            <w:position w:val="-1"/>
          </w:rPr>
          <w:t>/</w:t>
        </w:r>
        <w:r w:rsidRPr="00C258D8">
          <w:rPr>
            <w:rStyle w:val="Hyperlink"/>
            <w:rFonts w:ascii="Arial (Body CS" w:eastAsia="Trebuchet MS" w:hAnsi="Arial (Body CS"/>
            <w:spacing w:val="-1"/>
            <w:w w:val="88"/>
            <w:position w:val="-1"/>
          </w:rPr>
          <w:t>j</w:t>
        </w:r>
        <w:r w:rsidRPr="00C258D8">
          <w:rPr>
            <w:rStyle w:val="Hyperlink"/>
            <w:rFonts w:ascii="Arial (Body CS" w:eastAsia="Trebuchet MS" w:hAnsi="Arial (Body CS"/>
            <w:spacing w:val="1"/>
            <w:w w:val="101"/>
            <w:position w:val="-1"/>
          </w:rPr>
          <w:t>o</w:t>
        </w:r>
        <w:r w:rsidRPr="00C258D8">
          <w:rPr>
            <w:rStyle w:val="Hyperlink"/>
            <w:rFonts w:ascii="Arial (Body CS" w:eastAsia="Trebuchet MS" w:hAnsi="Arial (Body CS"/>
            <w:spacing w:val="-1"/>
            <w:w w:val="101"/>
            <w:position w:val="-1"/>
          </w:rPr>
          <w:t>u</w:t>
        </w:r>
        <w:r w:rsidRPr="00C258D8">
          <w:rPr>
            <w:rStyle w:val="Hyperlink"/>
            <w:rFonts w:ascii="Arial (Body CS" w:eastAsia="Trebuchet MS" w:hAnsi="Arial (Body CS"/>
            <w:spacing w:val="1"/>
            <w:w w:val="91"/>
            <w:position w:val="-1"/>
          </w:rPr>
          <w:t>r</w:t>
        </w:r>
        <w:r w:rsidRPr="00C258D8">
          <w:rPr>
            <w:rStyle w:val="Hyperlink"/>
            <w:rFonts w:ascii="Arial (Body CS" w:eastAsia="Trebuchet MS" w:hAnsi="Arial (Body CS"/>
            <w:spacing w:val="-1"/>
            <w:w w:val="101"/>
            <w:position w:val="-1"/>
          </w:rPr>
          <w:t>n</w:t>
        </w:r>
        <w:r w:rsidRPr="00C258D8">
          <w:rPr>
            <w:rStyle w:val="Hyperlink"/>
            <w:rFonts w:ascii="Arial (Body CS" w:eastAsia="Trebuchet MS" w:hAnsi="Arial (Body CS"/>
            <w:w w:val="93"/>
            <w:position w:val="-1"/>
          </w:rPr>
          <w:t>a</w:t>
        </w:r>
        <w:r w:rsidRPr="00C258D8">
          <w:rPr>
            <w:rStyle w:val="Hyperlink"/>
            <w:rFonts w:ascii="Arial (Body CS" w:eastAsia="Trebuchet MS" w:hAnsi="Arial (Body CS"/>
            <w:spacing w:val="-1"/>
            <w:w w:val="92"/>
            <w:position w:val="-1"/>
          </w:rPr>
          <w:t>l</w:t>
        </w:r>
        <w:r w:rsidRPr="00C258D8">
          <w:rPr>
            <w:rStyle w:val="Hyperlink"/>
            <w:rFonts w:ascii="Arial (Body CS" w:eastAsia="Trebuchet MS" w:hAnsi="Arial (Body CS"/>
            <w:w w:val="91"/>
            <w:position w:val="-1"/>
          </w:rPr>
          <w:t>.</w:t>
        </w:r>
        <w:r w:rsidRPr="00C258D8">
          <w:rPr>
            <w:rStyle w:val="Hyperlink"/>
            <w:rFonts w:ascii="Arial (Body CS" w:eastAsia="Trebuchet MS" w:hAnsi="Arial (Body CS"/>
            <w:spacing w:val="-1"/>
            <w:w w:val="91"/>
            <w:position w:val="-1"/>
          </w:rPr>
          <w:t>u</w:t>
        </w:r>
        <w:r w:rsidRPr="00C258D8">
          <w:rPr>
            <w:rStyle w:val="Hyperlink"/>
            <w:rFonts w:ascii="Arial (Body CS" w:eastAsia="Trebuchet MS" w:hAnsi="Arial (Body CS"/>
            <w:spacing w:val="-1"/>
            <w:w w:val="101"/>
            <w:position w:val="-1"/>
          </w:rPr>
          <w:t>nn</w:t>
        </w:r>
        <w:r w:rsidRPr="00C258D8">
          <w:rPr>
            <w:rStyle w:val="Hyperlink"/>
            <w:rFonts w:ascii="Arial (Body CS" w:eastAsia="Trebuchet MS" w:hAnsi="Arial (Body CS"/>
            <w:spacing w:val="-1"/>
            <w:w w:val="84"/>
            <w:position w:val="-1"/>
          </w:rPr>
          <w:t>e</w:t>
        </w:r>
        <w:r w:rsidRPr="00C258D8">
          <w:rPr>
            <w:rStyle w:val="Hyperlink"/>
            <w:rFonts w:ascii="Arial (Body CS" w:eastAsia="Trebuchet MS" w:hAnsi="Arial (Body CS"/>
            <w:w w:val="89"/>
            <w:position w:val="-1"/>
          </w:rPr>
          <w:t>s.</w:t>
        </w:r>
        <w:r w:rsidRPr="00C258D8">
          <w:rPr>
            <w:rStyle w:val="Hyperlink"/>
            <w:rFonts w:ascii="Arial (Body CS" w:eastAsia="Trebuchet MS" w:hAnsi="Arial (Body CS"/>
            <w:spacing w:val="1"/>
            <w:w w:val="89"/>
            <w:position w:val="-1"/>
          </w:rPr>
          <w:t>a</w:t>
        </w:r>
        <w:r w:rsidRPr="00C258D8">
          <w:rPr>
            <w:rStyle w:val="Hyperlink"/>
            <w:rFonts w:ascii="Arial (Body CS" w:eastAsia="Trebuchet MS" w:hAnsi="Arial (Body CS"/>
            <w:spacing w:val="1"/>
            <w:w w:val="90"/>
            <w:position w:val="-1"/>
          </w:rPr>
          <w:t>c</w:t>
        </w:r>
        <w:r w:rsidRPr="00C258D8">
          <w:rPr>
            <w:rStyle w:val="Hyperlink"/>
            <w:rFonts w:ascii="Arial (Body CS" w:eastAsia="Trebuchet MS" w:hAnsi="Arial (Body CS"/>
            <w:w w:val="94"/>
            <w:position w:val="-1"/>
          </w:rPr>
          <w:t>.id</w:t>
        </w:r>
        <w:r w:rsidRPr="00C258D8">
          <w:rPr>
            <w:rStyle w:val="Hyperlink"/>
            <w:rFonts w:ascii="Arial (Body CS" w:eastAsia="Trebuchet MS" w:hAnsi="Arial (Body CS"/>
            <w:spacing w:val="1"/>
            <w:w w:val="94"/>
            <w:position w:val="-1"/>
          </w:rPr>
          <w:t>/</w:t>
        </w:r>
        <w:r w:rsidRPr="00C258D8">
          <w:rPr>
            <w:rStyle w:val="Hyperlink"/>
            <w:rFonts w:ascii="Arial (Body CS" w:eastAsia="Trebuchet MS" w:hAnsi="Arial (Body CS"/>
            <w:w w:val="83"/>
            <w:position w:val="-1"/>
          </w:rPr>
          <w:t>s</w:t>
        </w:r>
        <w:r w:rsidRPr="00C258D8">
          <w:rPr>
            <w:rStyle w:val="Hyperlink"/>
            <w:rFonts w:ascii="Arial (Body CS" w:eastAsia="Trebuchet MS" w:hAnsi="Arial (Body CS"/>
            <w:spacing w:val="-1"/>
            <w:w w:val="83"/>
            <w:position w:val="-1"/>
          </w:rPr>
          <w:t>j</w:t>
        </w:r>
        <w:r w:rsidRPr="00C258D8">
          <w:rPr>
            <w:rStyle w:val="Hyperlink"/>
            <w:rFonts w:ascii="Arial (Body CS" w:eastAsia="Trebuchet MS" w:hAnsi="Arial (Body CS"/>
            <w:spacing w:val="-1"/>
            <w:w w:val="101"/>
            <w:position w:val="-1"/>
          </w:rPr>
          <w:t>u</w:t>
        </w:r>
        <w:r w:rsidRPr="00C258D8">
          <w:rPr>
            <w:rStyle w:val="Hyperlink"/>
            <w:rFonts w:ascii="Arial (Body CS" w:eastAsia="Trebuchet MS" w:hAnsi="Arial (Body CS"/>
            <w:spacing w:val="3"/>
            <w:w w:val="101"/>
            <w:position w:val="-1"/>
          </w:rPr>
          <w:t>/</w:t>
        </w:r>
        <w:r w:rsidRPr="00C258D8">
          <w:rPr>
            <w:rStyle w:val="Hyperlink"/>
            <w:rFonts w:ascii="Arial (Body CS" w:eastAsia="Trebuchet MS" w:hAnsi="Arial (Body CS"/>
            <w:position w:val="-1"/>
          </w:rPr>
          <w:t>i</w:t>
        </w:r>
        <w:r w:rsidRPr="00C258D8">
          <w:rPr>
            <w:rStyle w:val="Hyperlink"/>
            <w:rFonts w:ascii="Arial (Body CS" w:eastAsia="Trebuchet MS" w:hAnsi="Arial (Body CS"/>
            <w:spacing w:val="-1"/>
            <w:position w:val="-1"/>
          </w:rPr>
          <w:t>n</w:t>
        </w:r>
        <w:r w:rsidRPr="00C258D8">
          <w:rPr>
            <w:rStyle w:val="Hyperlink"/>
            <w:rFonts w:ascii="Arial (Body CS" w:eastAsia="Trebuchet MS" w:hAnsi="Arial (Body CS"/>
            <w:spacing w:val="1"/>
            <w:w w:val="97"/>
            <w:position w:val="-1"/>
          </w:rPr>
          <w:t>d</w:t>
        </w:r>
        <w:r w:rsidRPr="00C258D8">
          <w:rPr>
            <w:rStyle w:val="Hyperlink"/>
            <w:rFonts w:ascii="Arial (Body CS" w:eastAsia="Trebuchet MS" w:hAnsi="Arial (Body CS"/>
            <w:spacing w:val="-1"/>
            <w:w w:val="84"/>
            <w:position w:val="-1"/>
          </w:rPr>
          <w:t>e</w:t>
        </w:r>
        <w:r w:rsidRPr="00C258D8">
          <w:rPr>
            <w:rStyle w:val="Hyperlink"/>
            <w:rFonts w:ascii="Arial (Body CS" w:eastAsia="Trebuchet MS" w:hAnsi="Arial (Body CS"/>
            <w:w w:val="95"/>
            <w:position w:val="-1"/>
          </w:rPr>
          <w:t>x.p</w:t>
        </w:r>
        <w:r w:rsidRPr="00C258D8">
          <w:rPr>
            <w:rStyle w:val="Hyperlink"/>
            <w:rFonts w:ascii="Arial (Body CS" w:eastAsia="Trebuchet MS" w:hAnsi="Arial (Body CS"/>
            <w:spacing w:val="-1"/>
            <w:w w:val="95"/>
            <w:position w:val="-1"/>
          </w:rPr>
          <w:t>h</w:t>
        </w:r>
        <w:r w:rsidRPr="00C258D8">
          <w:rPr>
            <w:rStyle w:val="Hyperlink"/>
            <w:rFonts w:ascii="Arial (Body CS" w:eastAsia="Trebuchet MS" w:hAnsi="Arial (Body CS"/>
            <w:w w:val="98"/>
            <w:position w:val="-1"/>
          </w:rPr>
          <w:t>p</w:t>
        </w:r>
        <w:r w:rsidRPr="00C258D8">
          <w:rPr>
            <w:rStyle w:val="Hyperlink"/>
            <w:rFonts w:ascii="Arial (Body CS" w:eastAsia="Trebuchet MS" w:hAnsi="Arial (Body CS"/>
            <w:spacing w:val="3"/>
            <w:w w:val="98"/>
            <w:position w:val="-1"/>
            <w:sz w:val="20"/>
            <w:szCs w:val="20"/>
          </w:rPr>
          <w:t>/</w:t>
        </w:r>
        <w:r w:rsidRPr="00C258D8">
          <w:rPr>
            <w:rStyle w:val="Hyperlink"/>
            <w:rFonts w:ascii="Arial (Body CS" w:eastAsia="Trebuchet MS" w:hAnsi="Arial (Body CS"/>
            <w:spacing w:val="-1"/>
            <w:w w:val="70"/>
            <w:position w:val="-1"/>
            <w:sz w:val="20"/>
            <w:szCs w:val="20"/>
          </w:rPr>
          <w:t>j</w:t>
        </w:r>
        <w:r w:rsidRPr="00C258D8">
          <w:rPr>
            <w:rStyle w:val="Hyperlink"/>
            <w:rFonts w:ascii="Arial (Body CS" w:eastAsia="Trebuchet MS" w:hAnsi="Arial (Body CS"/>
            <w:w w:val="96"/>
            <w:position w:val="-1"/>
            <w:sz w:val="20"/>
            <w:szCs w:val="20"/>
          </w:rPr>
          <w:t>si</w:t>
        </w:r>
      </w:hyperlink>
    </w:p>
    <w:p w14:paraId="3227F0E9" w14:textId="3DD840F4" w:rsidR="00363604" w:rsidRDefault="00363604" w:rsidP="00A5737F">
      <w:pPr>
        <w:pStyle w:val="NormalWeb"/>
        <w:spacing w:before="0" w:beforeAutospacing="0" w:after="0" w:afterAutospacing="0"/>
        <w:ind w:left="709" w:right="195" w:hanging="709"/>
        <w:contextualSpacing/>
        <w:jc w:val="both"/>
        <w:rPr>
          <w:rFonts w:asciiTheme="minorBidi" w:hAnsiTheme="minorBidi" w:cstheme="minorBidi"/>
          <w:sz w:val="22"/>
          <w:szCs w:val="22"/>
        </w:rPr>
      </w:pPr>
      <w:r>
        <w:rPr>
          <w:rFonts w:asciiTheme="minorBidi" w:hAnsiTheme="minorBidi" w:cstheme="minorBidi"/>
          <w:sz w:val="22"/>
          <w:szCs w:val="22"/>
        </w:rPr>
        <w:t>Santosa, Puji. (2015). Adedamar Wahyu, Pustaka Puisi Falsafah Budaya Jawa. Yagyakarta: Azzagrafika.</w:t>
      </w:r>
    </w:p>
    <w:p w14:paraId="59A22E54" w14:textId="56CD55F5" w:rsidR="00363604" w:rsidRDefault="00363604" w:rsidP="00A5737F">
      <w:pPr>
        <w:pStyle w:val="NormalWeb"/>
        <w:spacing w:before="0" w:beforeAutospacing="0" w:after="0" w:afterAutospacing="0"/>
        <w:ind w:left="709" w:right="195" w:hanging="709"/>
        <w:contextualSpacing/>
        <w:jc w:val="both"/>
        <w:rPr>
          <w:rFonts w:asciiTheme="minorBidi" w:hAnsiTheme="minorBidi" w:cstheme="minorBidi"/>
          <w:sz w:val="22"/>
          <w:szCs w:val="22"/>
        </w:rPr>
      </w:pPr>
      <w:r>
        <w:rPr>
          <w:rFonts w:asciiTheme="minorBidi" w:hAnsiTheme="minorBidi" w:cstheme="minorBidi"/>
          <w:sz w:val="22"/>
          <w:szCs w:val="22"/>
        </w:rPr>
        <w:t>Tarigan, Henry Guntur. (1984). Prinsip-Prinsip Dasar Sastra. Bandung: Angkasa.</w:t>
      </w:r>
    </w:p>
    <w:p w14:paraId="77BE3392" w14:textId="11C7BEA8" w:rsidR="00363604" w:rsidRDefault="00A81AD8" w:rsidP="00A5737F">
      <w:pPr>
        <w:pStyle w:val="NormalWeb"/>
        <w:spacing w:before="0" w:beforeAutospacing="0" w:after="0" w:afterAutospacing="0"/>
        <w:ind w:left="709" w:right="195" w:hanging="709"/>
        <w:contextualSpacing/>
        <w:jc w:val="both"/>
        <w:rPr>
          <w:rFonts w:asciiTheme="minorBidi" w:hAnsiTheme="minorBidi" w:cstheme="minorBidi"/>
          <w:sz w:val="22"/>
          <w:szCs w:val="22"/>
        </w:rPr>
      </w:pPr>
      <w:r>
        <w:rPr>
          <w:rFonts w:asciiTheme="minorBidi" w:hAnsiTheme="minorBidi" w:cstheme="minorBidi"/>
          <w:sz w:val="22"/>
          <w:szCs w:val="22"/>
        </w:rPr>
        <w:t>_____ Pedoman Penyelenggarakan Pendidikan Fakultaas Tarbiyah dan Pendidikan, IAIN Tulungagung 2017/2018</w:t>
      </w:r>
    </w:p>
    <w:p w14:paraId="3A9E3E73" w14:textId="77777777" w:rsidR="00363604" w:rsidRDefault="00363604" w:rsidP="008F5414">
      <w:pPr>
        <w:pStyle w:val="NormalWeb"/>
        <w:spacing w:before="0" w:beforeAutospacing="0" w:after="0" w:afterAutospacing="0"/>
        <w:ind w:left="360" w:right="195" w:hanging="360"/>
        <w:contextualSpacing/>
        <w:jc w:val="both"/>
        <w:rPr>
          <w:rFonts w:asciiTheme="minorBidi" w:hAnsiTheme="minorBidi" w:cstheme="minorBidi"/>
          <w:sz w:val="22"/>
          <w:szCs w:val="22"/>
        </w:rPr>
      </w:pPr>
    </w:p>
    <w:p w14:paraId="05241161" w14:textId="77777777" w:rsidR="00363604" w:rsidRDefault="00363604" w:rsidP="008F5414">
      <w:pPr>
        <w:pStyle w:val="NormalWeb"/>
        <w:spacing w:before="0" w:beforeAutospacing="0" w:after="0" w:afterAutospacing="0"/>
        <w:ind w:left="360" w:right="195" w:hanging="360"/>
        <w:contextualSpacing/>
        <w:jc w:val="both"/>
        <w:rPr>
          <w:rFonts w:asciiTheme="minorBidi" w:hAnsiTheme="minorBidi" w:cstheme="minorBidi"/>
          <w:sz w:val="22"/>
          <w:szCs w:val="22"/>
        </w:rPr>
      </w:pPr>
    </w:p>
    <w:p w14:paraId="53BB75C7" w14:textId="77777777" w:rsidR="00363604" w:rsidRPr="00363604" w:rsidRDefault="00363604" w:rsidP="008F5414">
      <w:pPr>
        <w:pStyle w:val="NormalWeb"/>
        <w:spacing w:before="0" w:beforeAutospacing="0" w:after="0" w:afterAutospacing="0"/>
        <w:ind w:left="360" w:right="195" w:hanging="360"/>
        <w:contextualSpacing/>
        <w:jc w:val="both"/>
        <w:rPr>
          <w:rFonts w:asciiTheme="minorBidi" w:hAnsiTheme="minorBidi" w:cstheme="minorBidi"/>
          <w:sz w:val="22"/>
          <w:szCs w:val="22"/>
        </w:rPr>
      </w:pPr>
    </w:p>
    <w:bookmarkEnd w:id="4"/>
    <w:p w14:paraId="4B3CF6AE" w14:textId="77777777" w:rsidR="00506B1D" w:rsidRPr="003C1A53" w:rsidRDefault="00506B1D" w:rsidP="00506B1D">
      <w:pPr>
        <w:pStyle w:val="NormalWeb"/>
        <w:spacing w:before="0" w:beforeAutospacing="0" w:after="0" w:afterAutospacing="0"/>
        <w:ind w:left="360" w:right="195" w:hanging="360"/>
        <w:contextualSpacing/>
        <w:jc w:val="both"/>
        <w:rPr>
          <w:rFonts w:asciiTheme="minorBidi" w:hAnsiTheme="minorBidi" w:cstheme="minorBidi"/>
          <w:color w:val="0563C1" w:themeColor="hyperlink"/>
          <w:sz w:val="22"/>
          <w:szCs w:val="22"/>
          <w:u w:val="single"/>
        </w:rPr>
      </w:pPr>
    </w:p>
    <w:sectPr w:rsidR="00506B1D" w:rsidRPr="003C1A53" w:rsidSect="00C23B75">
      <w:type w:val="continuous"/>
      <w:pgSz w:w="11906" w:h="16838" w:code="9"/>
      <w:pgMar w:top="1077" w:right="1077" w:bottom="107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77C9F" w14:textId="77777777" w:rsidR="00C109A7" w:rsidRDefault="00C109A7" w:rsidP="009F7462">
      <w:pPr>
        <w:spacing w:after="0" w:line="240" w:lineRule="auto"/>
      </w:pPr>
      <w:r>
        <w:separator/>
      </w:r>
    </w:p>
  </w:endnote>
  <w:endnote w:type="continuationSeparator" w:id="0">
    <w:p w14:paraId="637D824D" w14:textId="77777777" w:rsidR="00C109A7" w:rsidRDefault="00C109A7" w:rsidP="009F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40BAA" w14:textId="77777777" w:rsidR="00113A8C" w:rsidRDefault="00C109A7" w:rsidP="00113A8C">
    <w:pPr>
      <w:pStyle w:val="Footer"/>
      <w:tabs>
        <w:tab w:val="clear" w:pos="4513"/>
        <w:tab w:val="clear" w:pos="9026"/>
        <w:tab w:val="left" w:pos="1225"/>
      </w:tabs>
      <w:spacing w:after="0" w:line="240" w:lineRule="auto"/>
      <w:jc w:val="right"/>
    </w:pPr>
    <w:sdt>
      <w:sdtPr>
        <w:id w:val="-1728824791"/>
        <w:docPartObj>
          <w:docPartGallery w:val="Page Numbers (Bottom of Page)"/>
          <w:docPartUnique/>
        </w:docPartObj>
      </w:sdtPr>
      <w:sdtEndPr/>
      <w:sdtContent>
        <w:r w:rsidR="00113A8C">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6432" behindDoc="1" locked="0" layoutInCell="1" allowOverlap="1" wp14:anchorId="49E676A0" wp14:editId="313E12AC">
                  <wp:simplePos x="0" y="0"/>
                  <wp:positionH relativeFrom="leftMargin">
                    <wp:posOffset>900430</wp:posOffset>
                  </wp:positionH>
                  <wp:positionV relativeFrom="bottomMargin">
                    <wp:posOffset>76835</wp:posOffset>
                  </wp:positionV>
                  <wp:extent cx="512445" cy="441325"/>
                  <wp:effectExtent l="0" t="0" r="0" b="0"/>
                  <wp:wrapNone/>
                  <wp:docPr id="19"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961A753" w14:textId="21206C26" w:rsidR="00113A8C" w:rsidRDefault="00113A8C">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5E15C7" w:rsidRPr="005E15C7">
                                <w:rPr>
                                  <w:noProof/>
                                  <w:sz w:val="28"/>
                                  <w:szCs w:val="28"/>
                                </w:rPr>
                                <w:t>8</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6" type="#_x0000_t176" style="position:absolute;left:0;text-align:left;margin-left:70.9pt;margin-top:6.05pt;width:40.35pt;height:34.75pt;z-index:-251650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tjyAIAANk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" filled="f" fillcolor="#5c83b4" stroked="f" strokecolor="#737373">
                  <v:textbox>
                    <w:txbxContent>
                      <w:p w14:paraId="2961A753" w14:textId="21206C26" w:rsidR="00113A8C" w:rsidRDefault="00113A8C">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5E15C7" w:rsidRPr="005E15C7">
                          <w:rPr>
                            <w:noProof/>
                            <w:sz w:val="28"/>
                            <w:szCs w:val="28"/>
                          </w:rPr>
                          <w:t>8</w:t>
                        </w:r>
                        <w:r>
                          <w:rPr>
                            <w:noProof/>
                            <w:sz w:val="28"/>
                            <w:szCs w:val="28"/>
                          </w:rPr>
                          <w:fldChar w:fldCharType="end"/>
                        </w:r>
                      </w:p>
                    </w:txbxContent>
                  </v:textbox>
                  <w10:wrap anchorx="margin" anchory="margin"/>
                </v:shape>
              </w:pict>
            </mc:Fallback>
          </mc:AlternateContent>
        </w:r>
      </w:sdtContent>
    </w:sdt>
    <w:r w:rsidR="00113A8C">
      <w:tab/>
    </w:r>
  </w:p>
  <w:p w14:paraId="0E0EC577" w14:textId="1CDA90B9" w:rsidR="00113A8C" w:rsidRPr="006F2FE9" w:rsidRDefault="004877A5" w:rsidP="00926523">
    <w:pPr>
      <w:pStyle w:val="Footer"/>
      <w:tabs>
        <w:tab w:val="clear" w:pos="4513"/>
        <w:tab w:val="clear" w:pos="9026"/>
        <w:tab w:val="left" w:pos="1225"/>
      </w:tabs>
      <w:spacing w:after="0" w:line="240" w:lineRule="auto"/>
      <w:ind w:right="51"/>
      <w:jc w:val="right"/>
      <w:rPr>
        <w:lang w:val="en-ID"/>
      </w:rPr>
    </w:pPr>
    <w:r>
      <w:rPr>
        <w:rFonts w:ascii="Book Antiqua" w:hAnsi="Book Antiqua"/>
        <w:b/>
        <w:bCs/>
        <w:sz w:val="16"/>
        <w:szCs w:val="16"/>
        <w:lang w:val="en-US"/>
      </w:rPr>
      <w:t>WEBINAR SEMINAR</w:t>
    </w:r>
    <w:r w:rsidR="00926523" w:rsidRPr="00926523">
      <w:rPr>
        <w:rFonts w:ascii="Book Antiqua" w:hAnsi="Book Antiqua"/>
        <w:b/>
        <w:bCs/>
        <w:sz w:val="16"/>
        <w:szCs w:val="16"/>
        <w:lang w:val="en-US"/>
      </w:rPr>
      <w:t xml:space="preserve"> NASIONAL LALONGÉT 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417640"/>
      <w:docPartObj>
        <w:docPartGallery w:val="Page Numbers (Bottom of Page)"/>
        <w:docPartUnique/>
      </w:docPartObj>
    </w:sdtPr>
    <w:sdtEndPr/>
    <w:sdtContent>
      <w:p w14:paraId="2C7B7F49" w14:textId="77777777" w:rsidR="00113A8C" w:rsidRPr="008F5414" w:rsidRDefault="00C23B75" w:rsidP="00113A8C">
        <w:pPr>
          <w:pStyle w:val="Footer"/>
          <w:spacing w:after="0" w:line="240" w:lineRule="auto"/>
          <w:rPr>
            <w:rFonts w:ascii="Book Antiqua" w:hAnsi="Book Antiqua"/>
            <w:b/>
            <w:bCs/>
            <w:lang w:val="en-US"/>
          </w:rP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1312" behindDoc="0" locked="0" layoutInCell="1" allowOverlap="1" wp14:anchorId="1C7FE409" wp14:editId="33233A0D">
                  <wp:simplePos x="0" y="0"/>
                  <wp:positionH relativeFrom="rightMargin">
                    <wp:posOffset>-501337</wp:posOffset>
                  </wp:positionH>
                  <wp:positionV relativeFrom="bottomMargin">
                    <wp:posOffset>112736</wp:posOffset>
                  </wp:positionV>
                  <wp:extent cx="512445" cy="441325"/>
                  <wp:effectExtent l="0" t="0" r="1905" b="0"/>
                  <wp:wrapNone/>
                  <wp:docPr id="1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15BF4F9" w14:textId="490392CA"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5E15C7" w:rsidRPr="005E15C7">
                                <w:rPr>
                                  <w:noProof/>
                                  <w:sz w:val="28"/>
                                  <w:szCs w:val="28"/>
                                </w:rPr>
                                <w:t>9</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7" type="#_x0000_t176" style="position:absolute;margin-left:-39.5pt;margin-top:8.9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HsywIAAOA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" filled="f" fillcolor="#5c83b4" stroked="f" strokecolor="#737373">
                  <v:textbox>
                    <w:txbxContent>
                      <w:p w14:paraId="715BF4F9" w14:textId="490392CA"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5E15C7" w:rsidRPr="005E15C7">
                          <w:rPr>
                            <w:noProof/>
                            <w:sz w:val="28"/>
                            <w:szCs w:val="28"/>
                          </w:rPr>
                          <w:t>9</w:t>
                        </w:r>
                        <w:r>
                          <w:rPr>
                            <w:noProof/>
                            <w:sz w:val="28"/>
                            <w:szCs w:val="28"/>
                          </w:rPr>
                          <w:fldChar w:fldCharType="end"/>
                        </w:r>
                      </w:p>
                    </w:txbxContent>
                  </v:textbox>
                  <w10:wrap anchorx="margin" anchory="margin"/>
                </v:shape>
              </w:pict>
            </mc:Fallback>
          </mc:AlternateContent>
        </w:r>
        <w:r w:rsidR="00113A8C" w:rsidRPr="00113A8C">
          <w:rPr>
            <w:rFonts w:ascii="Book Antiqua" w:hAnsi="Book Antiqua"/>
            <w:b/>
            <w:bCs/>
            <w:sz w:val="16"/>
            <w:szCs w:val="16"/>
            <w:lang w:val="en-US"/>
          </w:rPr>
          <w:t xml:space="preserve"> </w:t>
        </w:r>
      </w:p>
      <w:p w14:paraId="5297B512" w14:textId="77777777" w:rsidR="00113A8C" w:rsidRDefault="00113A8C" w:rsidP="00113A8C">
        <w:pPr>
          <w:pStyle w:val="Footer"/>
          <w:spacing w:after="0" w:line="240" w:lineRule="auto"/>
          <w:rPr>
            <w:rFonts w:ascii="Book Antiqua" w:hAnsi="Book Antiqua"/>
            <w:b/>
            <w:bCs/>
            <w:sz w:val="16"/>
            <w:szCs w:val="16"/>
            <w:lang w:val="en-US"/>
          </w:rPr>
        </w:pPr>
      </w:p>
      <w:p w14:paraId="467250DC" w14:textId="5788F880" w:rsidR="00C23B75" w:rsidRPr="006F2FE9" w:rsidRDefault="004877A5" w:rsidP="00926523">
        <w:pPr>
          <w:pStyle w:val="Footer"/>
          <w:spacing w:after="0" w:line="240" w:lineRule="auto"/>
          <w:rPr>
            <w:lang w:val="en-ID"/>
          </w:rPr>
        </w:pPr>
        <w:r>
          <w:rPr>
            <w:rFonts w:ascii="Book Antiqua" w:hAnsi="Book Antiqua"/>
            <w:b/>
            <w:bCs/>
            <w:sz w:val="16"/>
            <w:szCs w:val="16"/>
            <w:lang w:val="en-US"/>
          </w:rPr>
          <w:t>WEBINAR SEMINAR</w:t>
        </w:r>
        <w:r w:rsidR="00926523" w:rsidRPr="00926523">
          <w:rPr>
            <w:rFonts w:ascii="Book Antiqua" w:hAnsi="Book Antiqua"/>
            <w:b/>
            <w:bCs/>
            <w:sz w:val="16"/>
            <w:szCs w:val="16"/>
            <w:lang w:val="en-US"/>
          </w:rPr>
          <w:t xml:space="preserve"> NASIONAL LALONGÉT I</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129441"/>
      <w:docPartObj>
        <w:docPartGallery w:val="Page Numbers (Bottom of Page)"/>
        <w:docPartUnique/>
      </w:docPartObj>
    </w:sdtPr>
    <w:sdtEndPr/>
    <w:sdtContent>
      <w:p w14:paraId="1724DC4E" w14:textId="6F22BB31" w:rsidR="005C2BCF" w:rsidRDefault="00C23B75">
        <w:pPr>
          <w:pStyle w:val="Foote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59264" behindDoc="0" locked="0" layoutInCell="1" allowOverlap="1" wp14:anchorId="53675C67" wp14:editId="0B042122">
                  <wp:simplePos x="0" y="0"/>
                  <wp:positionH relativeFrom="rightMargin">
                    <wp:posOffset>-515411</wp:posOffset>
                  </wp:positionH>
                  <wp:positionV relativeFrom="bottomMargin">
                    <wp:posOffset>53046</wp:posOffset>
                  </wp:positionV>
                  <wp:extent cx="512445" cy="441325"/>
                  <wp:effectExtent l="0" t="0" r="1905"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F50AC44" w14:textId="2915B892"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5E15C7" w:rsidRPr="005E15C7">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 o:spid="_x0000_s1032" type="#_x0000_t176" style="position:absolute;margin-left:-40.6pt;margin-top:4.2pt;width:40.35pt;height:3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" filled="f" fillcolor="#5c83b4" stroked="f" strokecolor="#737373">
                  <v:textbox>
                    <w:txbxContent>
                      <w:p w14:paraId="3F50AC44" w14:textId="2915B892"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5E15C7" w:rsidRPr="005E15C7">
                          <w:rPr>
                            <w:noProof/>
                            <w:sz w:val="28"/>
                            <w:szCs w:val="28"/>
                          </w:rPr>
                          <w:t>1</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3DF2A" w14:textId="77777777" w:rsidR="00C109A7" w:rsidRDefault="00C109A7" w:rsidP="009F7462">
      <w:pPr>
        <w:spacing w:after="0" w:line="240" w:lineRule="auto"/>
      </w:pPr>
      <w:r>
        <w:separator/>
      </w:r>
    </w:p>
  </w:footnote>
  <w:footnote w:type="continuationSeparator" w:id="0">
    <w:p w14:paraId="7D4C613B" w14:textId="77777777" w:rsidR="00C109A7" w:rsidRDefault="00C109A7" w:rsidP="009F7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9C958" w14:textId="0FFD8AAB" w:rsidR="003C1A53" w:rsidRPr="006F2FE9" w:rsidRDefault="00AA7195" w:rsidP="003C1A53">
    <w:pPr>
      <w:pStyle w:val="Header"/>
      <w:rPr>
        <w:rFonts w:ascii="Book Antiqua" w:hAnsi="Book Antiqua" w:cstheme="minorBidi"/>
        <w:sz w:val="20"/>
        <w:szCs w:val="20"/>
        <w:lang w:val="en-US"/>
      </w:rPr>
    </w:pPr>
    <w:r>
      <w:rPr>
        <w:rFonts w:ascii="Book Antiqua" w:hAnsi="Book Antiqua" w:cstheme="minorBidi"/>
        <w:sz w:val="20"/>
        <w:szCs w:val="20"/>
        <w:lang w:val="en-US"/>
      </w:rPr>
      <w:t>Siti Zumrotul Maulida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EBB72" w14:textId="40CB9275" w:rsidR="005C2BCF" w:rsidRPr="006F2FE9" w:rsidRDefault="000561F4" w:rsidP="00E20C19">
    <w:pPr>
      <w:pStyle w:val="Header"/>
      <w:jc w:val="right"/>
      <w:rPr>
        <w:rFonts w:ascii="Book Antiqua" w:hAnsi="Book Antiqua" w:cstheme="minorBidi"/>
        <w:sz w:val="20"/>
        <w:szCs w:val="20"/>
        <w:lang w:val="en-US"/>
      </w:rPr>
    </w:pPr>
    <w:r>
      <w:rPr>
        <w:rFonts w:ascii="Book Antiqua" w:hAnsi="Book Antiqua" w:cstheme="minorBidi"/>
        <w:sz w:val="20"/>
        <w:szCs w:val="20"/>
        <w:lang w:val="en-US"/>
      </w:rPr>
      <w:t xml:space="preserve">Siti Zumrotul Maulida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F5E44" w14:textId="77777777" w:rsidR="00B930EB" w:rsidRDefault="00B930EB" w:rsidP="00B930EB">
    <w:pPr>
      <w:pStyle w:val="Header"/>
    </w:pPr>
    <w:r>
      <w:rPr>
        <w:noProof/>
        <w:lang w:val="en-US"/>
      </w:rPr>
      <mc:AlternateContent>
        <mc:Choice Requires="wpg">
          <w:drawing>
            <wp:anchor distT="0" distB="0" distL="114300" distR="114300" simplePos="0" relativeHeight="251644928" behindDoc="0" locked="0" layoutInCell="1" allowOverlap="1" wp14:anchorId="37880ED0" wp14:editId="540238A8">
              <wp:simplePos x="0" y="0"/>
              <wp:positionH relativeFrom="page">
                <wp:posOffset>72213</wp:posOffset>
              </wp:positionH>
              <wp:positionV relativeFrom="paragraph">
                <wp:posOffset>-342457</wp:posOffset>
              </wp:positionV>
              <wp:extent cx="7427654" cy="738753"/>
              <wp:effectExtent l="19050" t="19050" r="40005" b="42545"/>
              <wp:wrapNone/>
              <wp:docPr id="2" name="Group 2"/>
              <wp:cNvGraphicFramePr/>
              <a:graphic xmlns:a="http://schemas.openxmlformats.org/drawingml/2006/main">
                <a:graphicData uri="http://schemas.microsoft.com/office/word/2010/wordprocessingGroup">
                  <wpg:wgp>
                    <wpg:cNvGrpSpPr/>
                    <wpg:grpSpPr>
                      <a:xfrm>
                        <a:off x="0" y="0"/>
                        <a:ext cx="7427654" cy="738753"/>
                        <a:chOff x="0" y="0"/>
                        <a:chExt cx="7578725" cy="613842"/>
                      </a:xfrm>
                      <a:solidFill>
                        <a:srgbClr val="A50021"/>
                      </a:solidFill>
                    </wpg:grpSpPr>
                    <wps:wsp>
                      <wps:cNvPr id="8" name="Rectangle 8"/>
                      <wps:cNvSpPr>
                        <a:spLocks noChangeArrowheads="1"/>
                      </wps:cNvSpPr>
                      <wps:spPr bwMode="auto">
                        <a:xfrm>
                          <a:off x="0" y="0"/>
                          <a:ext cx="7578725" cy="607161"/>
                        </a:xfrm>
                        <a:prstGeom prst="rect">
                          <a:avLst/>
                        </a:prstGeom>
                        <a:grpFill/>
                        <a:ln w="38100">
                          <a:solidFill>
                            <a:srgbClr val="F2F2F2"/>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wps:wsp>
                      <wps:cNvPr id="9" name="Text Box 9"/>
                      <wps:cNvSpPr txBox="1">
                        <a:spLocks noChangeArrowheads="1"/>
                      </wps:cNvSpPr>
                      <wps:spPr bwMode="auto">
                        <a:xfrm>
                          <a:off x="4946355" y="23480"/>
                          <a:ext cx="2232025" cy="579755"/>
                        </a:xfrm>
                        <a:prstGeom prst="rect">
                          <a:avLst/>
                        </a:prstGeom>
                        <a:grpFill/>
                        <a:ln w="0">
                          <a:solidFill>
                            <a:srgbClr val="FFFFFF"/>
                          </a:solidFill>
                          <a:miter lim="800000"/>
                          <a:headEnd/>
                          <a:tailEnd/>
                        </a:ln>
                      </wps:spPr>
                      <wps:txbx>
                        <w:txbxContent>
                          <w:p w14:paraId="4F3DCD0A" w14:textId="43D427FF" w:rsidR="00B930EB" w:rsidRPr="00D6400D" w:rsidRDefault="00B930EB" w:rsidP="00B930EB">
                            <w:pPr>
                              <w:spacing w:after="0" w:line="240" w:lineRule="auto"/>
                              <w:jc w:val="center"/>
                              <w:rPr>
                                <w:rFonts w:asciiTheme="minorBidi" w:hAnsiTheme="minorBidi" w:cstheme="minorBidi"/>
                                <w:color w:val="FFFFFF"/>
                                <w:sz w:val="20"/>
                                <w:szCs w:val="16"/>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363716" y="34087"/>
                          <a:ext cx="2307352" cy="579755"/>
                        </a:xfrm>
                        <a:prstGeom prst="rect">
                          <a:avLst/>
                        </a:prstGeom>
                        <a:grpFill/>
                        <a:ln w="0">
                          <a:solidFill>
                            <a:srgbClr val="FFFFFF"/>
                          </a:solidFill>
                          <a:miter lim="800000"/>
                          <a:headEnd/>
                          <a:tailEnd/>
                        </a:ln>
                      </wps:spPr>
                      <wps:txbx>
                        <w:txbxContent>
                          <w:p w14:paraId="59A13231" w14:textId="649A83B6" w:rsidR="00B930EB" w:rsidRPr="00D6400D" w:rsidRDefault="00B930EB" w:rsidP="00B930EB">
                            <w:pPr>
                              <w:spacing w:after="0" w:line="240" w:lineRule="auto"/>
                              <w:jc w:val="center"/>
                              <w:rPr>
                                <w:rFonts w:asciiTheme="minorBidi" w:hAnsiTheme="minorBidi" w:cstheme="minorBidi"/>
                                <w:color w:val="FFFFFF"/>
                                <w:sz w:val="14"/>
                                <w:szCs w:val="1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8" style="position:absolute;margin-left:5.7pt;margin-top:-26.95pt;width:584.85pt;height:58.15pt;z-index:251644928;mso-position-horizontal-relative:page;mso-width-relative:margin;mso-height-relative:margin" coordsize="75787,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">
              <v:rect id="Rectangle 8" o:spid="_x0000_s1029" style="position:absolute;width:75787;height:6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F8bsA&#10;AADaAAAADwAAAGRycy9kb3ducmV2LnhtbERPyQrCMBC9C/5DGMGLaKqISDWKCC4nwQW8Ds3YFptJ&#10;baLGvzcHwePj7fNlMJV4UeNKywqGgwQEcWZ1ybmCy3nTn4JwHlljZZkUfMjBctFuzTHV9s1Hep18&#10;LmIIuxQVFN7XqZQuK8igG9iaOHI32xj0ETa51A2+Y7ip5ChJJtJgybGhwJrWBWX309Mo2Gu/vlYB&#10;w9b0DrvHsBfGm0dQqtsJqxkIT8H/xT/3XiuIW+OVeAPk4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CZhfG7AAAA2gAAAA8AAAAAAAAAAAAAAAAAmAIAAGRycy9kb3ducmV2Lnht&#10;bFBLBQYAAAAABAAEAPUAAACAAwAAAAA=&#10;" filled="f" strokecolor="#f2f2f2" strokeweight="3pt">
                <v:shadow on="t" color="#974706" opacity=".5" offset="1pt"/>
              </v:rect>
              <v:shapetype id="_x0000_t202" coordsize="21600,21600" o:spt="202" path="m,l,21600r21600,l21600,xe">
                <v:stroke joinstyle="miter"/>
                <v:path gradientshapeok="t" o:connecttype="rect"/>
              </v:shapetype>
              <v:shape id="Text Box 9" o:spid="_x0000_s1030" type="#_x0000_t202" style="position:absolute;left:49463;top:234;width:22320;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OL8MA&#10;AADaAAAADwAAAGRycy9kb3ducmV2LnhtbESPQWsCMRSE7wX/Q3iCt5pVoa2r2cUWlNqeagu9PjbP&#10;3cXNy5JEjf56IxR6HGbmG2ZZRtOJEznfWlYwGWcgiCurW64V/HyvH19A+ICssbNMCi7koSwGD0vM&#10;tT3zF512oRYJwj5HBU0IfS6lrxoy6Me2J07e3jqDIUlXS+3wnOCmk9Mse5IGW04LDfb01lB12B2N&#10;AnO8fs6n0W3ryeb3g2az1+65j0qNhnG1ABEohv/wX/tdK5jD/Uq6A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zOL8MAAADaAAAADwAAAAAAAAAAAAAAAACYAgAAZHJzL2Rv&#10;d25yZXYueG1sUEsFBgAAAAAEAAQA9QAAAIgDAAAAAA==&#10;" filled="f" strokecolor="white" strokeweight="0">
                <v:textbox>
                  <w:txbxContent>
                    <w:p w14:paraId="4F3DCD0A" w14:textId="43D427FF" w:rsidR="00B930EB" w:rsidRPr="00D6400D" w:rsidRDefault="00B930EB" w:rsidP="00B930EB">
                      <w:pPr>
                        <w:spacing w:after="0" w:line="240" w:lineRule="auto"/>
                        <w:jc w:val="center"/>
                        <w:rPr>
                          <w:rFonts w:asciiTheme="minorBidi" w:hAnsiTheme="minorBidi" w:cstheme="minorBidi"/>
                          <w:color w:val="FFFFFF"/>
                          <w:sz w:val="20"/>
                          <w:szCs w:val="16"/>
                        </w:rPr>
                      </w:pPr>
                    </w:p>
                  </w:txbxContent>
                </v:textbox>
              </v:shape>
              <v:shape id="Text Box 10" o:spid="_x0000_s1031" type="#_x0000_t202" style="position:absolute;left:3637;top:340;width:23073;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Z9rcQA&#10;AADbAAAADwAAAGRycy9kb3ducmV2LnhtbESPQWsCMRCF7wX/QxjBW82qYNutUVRQbHuqLfQ6bKa7&#10;SzeTJYka/fWdQ6G3Gd6b975ZrLLr1JlCbD0bmIwLUMSVty3XBj4/dvePoGJCtth5JgNXirBaDu4W&#10;WFp/4Xc6H1OtJIRjiQaalPpS61g15DCOfU8s2rcPDpOsodY24EXCXaenRTHXDluWhgZ72jZU/RxP&#10;zoA73d6epjm81JP91yvNZpvuoc/GjIZ5/QwqUU7/5r/rgxV8oZd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mfa3EAAAA2wAAAA8AAAAAAAAAAAAAAAAAmAIAAGRycy9k&#10;b3ducmV2LnhtbFBLBQYAAAAABAAEAPUAAACJAwAAAAA=&#10;" filled="f" strokecolor="white" strokeweight="0">
                <v:textbox>
                  <w:txbxContent>
                    <w:p w14:paraId="59A13231" w14:textId="649A83B6" w:rsidR="00B930EB" w:rsidRPr="00D6400D" w:rsidRDefault="00B930EB" w:rsidP="00B930EB">
                      <w:pPr>
                        <w:spacing w:after="0" w:line="240" w:lineRule="auto"/>
                        <w:jc w:val="center"/>
                        <w:rPr>
                          <w:rFonts w:asciiTheme="minorBidi" w:hAnsiTheme="minorBidi" w:cstheme="minorBidi"/>
                          <w:color w:val="FFFFFF"/>
                          <w:sz w:val="14"/>
                          <w:szCs w:val="14"/>
                        </w:rPr>
                      </w:pPr>
                    </w:p>
                  </w:txbxContent>
                </v:textbox>
              </v:shape>
              <w10:wrap anchorx="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BC1F0" w14:textId="77777777" w:rsidR="009F7462" w:rsidRPr="009F7462" w:rsidRDefault="00EC3D48"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Top Margin: 3</w:t>
    </w:r>
    <w:r w:rsidR="009F7462">
      <w:rPr>
        <w:rFonts w:ascii="Goudy Old Style" w:hAnsi="Goudy Old Style"/>
        <w:i/>
        <w:iCs/>
      </w:rPr>
      <w:t xml:space="preserve"> cm</w:t>
    </w:r>
    <w:r w:rsidR="009F7462" w:rsidRPr="009F7462">
      <w:rPr>
        <w:rFonts w:ascii="Goudy Old Style" w:hAnsi="Goudy Old Style"/>
        <w:i/>
        <w:iCs/>
      </w:rPr>
      <w:t xml:space="preserve">   </w:t>
    </w:r>
    <w:r w:rsidR="009F7462" w:rsidRPr="009F7462">
      <w:rPr>
        <w:rFonts w:ascii="Goudy Old Style" w:hAnsi="Goudy Old Style"/>
        <w:i/>
        <w:iCs/>
      </w:rPr>
      <w:tab/>
      <w:t>Right Margin: 2,5</w:t>
    </w:r>
    <w:r>
      <w:rPr>
        <w:rFonts w:ascii="Goudy Old Style" w:hAnsi="Goudy Old Style"/>
        <w:i/>
        <w:iCs/>
        <w:lang w:val="en-US"/>
      </w:rPr>
      <w:t>4</w:t>
    </w:r>
    <w:r w:rsidR="009F7462">
      <w:rPr>
        <w:rFonts w:ascii="Goudy Old Style" w:hAnsi="Goudy Old Style"/>
        <w:i/>
        <w:iCs/>
      </w:rPr>
      <w:t xml:space="preserve"> cm</w:t>
    </w:r>
  </w:p>
  <w:p w14:paraId="6FEBDC0B" w14:textId="77777777" w:rsidR="009F7462" w:rsidRPr="009F7462" w:rsidRDefault="00EC3D48"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Left Margin: 3</w:t>
    </w:r>
    <w:r w:rsidR="009F7462">
      <w:rPr>
        <w:rFonts w:ascii="Goudy Old Style" w:hAnsi="Goudy Old Style"/>
        <w:i/>
        <w:iCs/>
      </w:rPr>
      <w:t xml:space="preserve"> cm</w:t>
    </w:r>
    <w:r w:rsidR="009F7462" w:rsidRPr="009F7462">
      <w:rPr>
        <w:rFonts w:ascii="Goudy Old Style" w:hAnsi="Goudy Old Style"/>
        <w:i/>
        <w:iCs/>
      </w:rPr>
      <w:t xml:space="preserve">   Bottom Margin: 2,5</w:t>
    </w:r>
    <w:r>
      <w:rPr>
        <w:rFonts w:ascii="Goudy Old Style" w:hAnsi="Goudy Old Style"/>
        <w:i/>
        <w:iCs/>
        <w:lang w:val="en-US"/>
      </w:rPr>
      <w:t>4</w:t>
    </w:r>
    <w:r w:rsidR="009F7462" w:rsidRPr="009F7462">
      <w:rPr>
        <w:rFonts w:ascii="Goudy Old Style" w:hAnsi="Goudy Old Style"/>
        <w:i/>
        <w:iCs/>
      </w:rPr>
      <w:t xml:space="preserve"> cm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3101F4F"/>
    <w:multiLevelType w:val="hybridMultilevel"/>
    <w:tmpl w:val="DD886B28"/>
    <w:lvl w:ilvl="0" w:tplc="04210015">
      <w:start w:val="4"/>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75A2F86"/>
    <w:multiLevelType w:val="hybridMultilevel"/>
    <w:tmpl w:val="E9726352"/>
    <w:lvl w:ilvl="0" w:tplc="4B76495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6D22F72"/>
    <w:multiLevelType w:val="hybridMultilevel"/>
    <w:tmpl w:val="F7C001A6"/>
    <w:lvl w:ilvl="0" w:tplc="19D8FC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D5F09EE"/>
    <w:multiLevelType w:val="hybridMultilevel"/>
    <w:tmpl w:val="AF38A14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328273D7"/>
    <w:multiLevelType w:val="multilevel"/>
    <w:tmpl w:val="9C8E938C"/>
    <w:numStyleLink w:val="IEEEBullet1"/>
  </w:abstractNum>
  <w:abstractNum w:abstractNumId="6">
    <w:nsid w:val="3C3B686F"/>
    <w:multiLevelType w:val="hybridMultilevel"/>
    <w:tmpl w:val="8E781A20"/>
    <w:lvl w:ilvl="0" w:tplc="B4D4C29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567A4095"/>
    <w:multiLevelType w:val="hybridMultilevel"/>
    <w:tmpl w:val="9E16306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59165F01"/>
    <w:multiLevelType w:val="hybridMultilevel"/>
    <w:tmpl w:val="8A205286"/>
    <w:lvl w:ilvl="0" w:tplc="DF4CE2A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A024D9D"/>
    <w:multiLevelType w:val="hybridMultilevel"/>
    <w:tmpl w:val="AAE0CE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2651C5"/>
    <w:multiLevelType w:val="hybridMultilevel"/>
    <w:tmpl w:val="921CC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9E6E0F"/>
    <w:multiLevelType w:val="hybridMultilevel"/>
    <w:tmpl w:val="7E2C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2E7346"/>
    <w:multiLevelType w:val="hybridMultilevel"/>
    <w:tmpl w:val="2FB46A04"/>
    <w:lvl w:ilvl="0" w:tplc="886AAD06">
      <w:start w:val="1"/>
      <w:numFmt w:val="low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14">
    <w:nsid w:val="71B50A78"/>
    <w:multiLevelType w:val="hybridMultilevel"/>
    <w:tmpl w:val="EA488BC2"/>
    <w:lvl w:ilvl="0" w:tplc="971A4BE4">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15">
    <w:nsid w:val="766603B2"/>
    <w:multiLevelType w:val="hybridMultilevel"/>
    <w:tmpl w:val="15940C8E"/>
    <w:lvl w:ilvl="0" w:tplc="E3968AB8">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16">
    <w:nsid w:val="79F75616"/>
    <w:multiLevelType w:val="hybridMultilevel"/>
    <w:tmpl w:val="D0526FC6"/>
    <w:lvl w:ilvl="0" w:tplc="E65AC7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13"/>
  </w:num>
  <w:num w:numId="3">
    <w:abstractNumId w:val="14"/>
  </w:num>
  <w:num w:numId="4">
    <w:abstractNumId w:val="15"/>
  </w:num>
  <w:num w:numId="5">
    <w:abstractNumId w:val="4"/>
  </w:num>
  <w:num w:numId="6">
    <w:abstractNumId w:val="1"/>
  </w:num>
  <w:num w:numId="7">
    <w:abstractNumId w:val="10"/>
  </w:num>
  <w:num w:numId="8">
    <w:abstractNumId w:val="7"/>
  </w:num>
  <w:num w:numId="9">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2880"/>
          </w:tabs>
          <w:ind w:left="2880" w:hanging="360"/>
        </w:pPr>
        <w:rPr>
          <w:rFonts w:hint="default"/>
          <w:sz w:val="72"/>
          <w:szCs w:val="72"/>
        </w:rPr>
      </w:lvl>
    </w:lvlOverride>
  </w:num>
  <w:num w:numId="10">
    <w:abstractNumId w:val="0"/>
  </w:num>
  <w:num w:numId="11">
    <w:abstractNumId w:val="12"/>
  </w:num>
  <w:num w:numId="12">
    <w:abstractNumId w:val="6"/>
  </w:num>
  <w:num w:numId="13">
    <w:abstractNumId w:val="11"/>
  </w:num>
  <w:num w:numId="14">
    <w:abstractNumId w:val="2"/>
  </w:num>
  <w:num w:numId="15">
    <w:abstractNumId w:val="16"/>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s-ES" w:vendorID="64" w:dllVersion="6" w:nlCheck="1" w:checkStyle="0"/>
  <w:activeWritingStyle w:appName="MSWord" w:lang="en-AU" w:vendorID="64" w:dllVersion="6" w:nlCheck="1" w:checkStyle="0"/>
  <w:activeWritingStyle w:appName="MSWord" w:lang="en-US" w:vendorID="64" w:dllVersion="6" w:nlCheck="1" w:checkStyle="0"/>
  <w:activeWritingStyle w:appName="MSWord" w:lang="en-GB" w:vendorID="64" w:dllVersion="6" w:nlCheck="1" w:checkStyle="0"/>
  <w:activeWritingStyle w:appName="MSWord" w:lang="en-ID"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en-AU" w:vendorID="64" w:dllVersion="131078" w:nlCheck="1" w:checkStyle="1"/>
  <w:activeWritingStyle w:appName="MSWord" w:lang="en-ID" w:vendorID="64" w:dllVersion="131078" w:nlCheck="1" w:checkStyle="1"/>
  <w:proofState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A5"/>
    <w:rsid w:val="000006E9"/>
    <w:rsid w:val="00000CC4"/>
    <w:rsid w:val="000022AC"/>
    <w:rsid w:val="000028FF"/>
    <w:rsid w:val="00010913"/>
    <w:rsid w:val="000353DD"/>
    <w:rsid w:val="0004476A"/>
    <w:rsid w:val="0005465F"/>
    <w:rsid w:val="000552A5"/>
    <w:rsid w:val="000561F4"/>
    <w:rsid w:val="00070976"/>
    <w:rsid w:val="0007230D"/>
    <w:rsid w:val="00072534"/>
    <w:rsid w:val="00076400"/>
    <w:rsid w:val="00092F01"/>
    <w:rsid w:val="000936FE"/>
    <w:rsid w:val="000B38ED"/>
    <w:rsid w:val="000C70D2"/>
    <w:rsid w:val="000E004A"/>
    <w:rsid w:val="000E68A8"/>
    <w:rsid w:val="000F3817"/>
    <w:rsid w:val="001013A4"/>
    <w:rsid w:val="001108FA"/>
    <w:rsid w:val="00111992"/>
    <w:rsid w:val="00113A8C"/>
    <w:rsid w:val="00115428"/>
    <w:rsid w:val="0011570B"/>
    <w:rsid w:val="00120C10"/>
    <w:rsid w:val="00135993"/>
    <w:rsid w:val="00136AAD"/>
    <w:rsid w:val="00141FA0"/>
    <w:rsid w:val="00150BFC"/>
    <w:rsid w:val="00161A20"/>
    <w:rsid w:val="001627E8"/>
    <w:rsid w:val="00172D47"/>
    <w:rsid w:val="0017434E"/>
    <w:rsid w:val="00180FC7"/>
    <w:rsid w:val="001814CC"/>
    <w:rsid w:val="0018183A"/>
    <w:rsid w:val="001A141F"/>
    <w:rsid w:val="001A3F58"/>
    <w:rsid w:val="001B02F2"/>
    <w:rsid w:val="001B3E27"/>
    <w:rsid w:val="001C0D31"/>
    <w:rsid w:val="001C2F81"/>
    <w:rsid w:val="001D5316"/>
    <w:rsid w:val="001E3A19"/>
    <w:rsid w:val="001E50E7"/>
    <w:rsid w:val="001E7790"/>
    <w:rsid w:val="001F0C6A"/>
    <w:rsid w:val="001F4498"/>
    <w:rsid w:val="001F631B"/>
    <w:rsid w:val="002043B3"/>
    <w:rsid w:val="002212F2"/>
    <w:rsid w:val="0022587A"/>
    <w:rsid w:val="00234083"/>
    <w:rsid w:val="00237ADA"/>
    <w:rsid w:val="00241B9D"/>
    <w:rsid w:val="00243451"/>
    <w:rsid w:val="002443D0"/>
    <w:rsid w:val="002609E4"/>
    <w:rsid w:val="00266506"/>
    <w:rsid w:val="00275A32"/>
    <w:rsid w:val="00277609"/>
    <w:rsid w:val="00285233"/>
    <w:rsid w:val="002878AB"/>
    <w:rsid w:val="00291FC8"/>
    <w:rsid w:val="002B3C3B"/>
    <w:rsid w:val="002E269A"/>
    <w:rsid w:val="002E3B75"/>
    <w:rsid w:val="002F529C"/>
    <w:rsid w:val="002F747E"/>
    <w:rsid w:val="002F77D3"/>
    <w:rsid w:val="00303C99"/>
    <w:rsid w:val="00306269"/>
    <w:rsid w:val="00314938"/>
    <w:rsid w:val="00321E73"/>
    <w:rsid w:val="0034128C"/>
    <w:rsid w:val="003536E9"/>
    <w:rsid w:val="00363604"/>
    <w:rsid w:val="00374F6F"/>
    <w:rsid w:val="0039369A"/>
    <w:rsid w:val="0039703E"/>
    <w:rsid w:val="003A0A64"/>
    <w:rsid w:val="003B1CDF"/>
    <w:rsid w:val="003C1A53"/>
    <w:rsid w:val="003C28F6"/>
    <w:rsid w:val="003C2F49"/>
    <w:rsid w:val="003D5EA0"/>
    <w:rsid w:val="003E1046"/>
    <w:rsid w:val="003E1B5E"/>
    <w:rsid w:val="003E5D83"/>
    <w:rsid w:val="003E6CA5"/>
    <w:rsid w:val="003F1385"/>
    <w:rsid w:val="003F1E8E"/>
    <w:rsid w:val="003F23C8"/>
    <w:rsid w:val="00412FFD"/>
    <w:rsid w:val="004161CA"/>
    <w:rsid w:val="004200E7"/>
    <w:rsid w:val="00430D28"/>
    <w:rsid w:val="00431214"/>
    <w:rsid w:val="00431D93"/>
    <w:rsid w:val="0043312B"/>
    <w:rsid w:val="00442879"/>
    <w:rsid w:val="00443B44"/>
    <w:rsid w:val="0044538D"/>
    <w:rsid w:val="00456137"/>
    <w:rsid w:val="00473440"/>
    <w:rsid w:val="004763A3"/>
    <w:rsid w:val="00484FCA"/>
    <w:rsid w:val="004861BE"/>
    <w:rsid w:val="004877A5"/>
    <w:rsid w:val="00490594"/>
    <w:rsid w:val="004930AD"/>
    <w:rsid w:val="004C3CA1"/>
    <w:rsid w:val="004E1C1C"/>
    <w:rsid w:val="00504F71"/>
    <w:rsid w:val="00506B1D"/>
    <w:rsid w:val="00525FFC"/>
    <w:rsid w:val="005315BE"/>
    <w:rsid w:val="00534425"/>
    <w:rsid w:val="00537FBE"/>
    <w:rsid w:val="005473F4"/>
    <w:rsid w:val="0056304B"/>
    <w:rsid w:val="00563CD8"/>
    <w:rsid w:val="005721AA"/>
    <w:rsid w:val="00575747"/>
    <w:rsid w:val="00587CA0"/>
    <w:rsid w:val="00591DEE"/>
    <w:rsid w:val="005920C5"/>
    <w:rsid w:val="005A186D"/>
    <w:rsid w:val="005A33FA"/>
    <w:rsid w:val="005A728B"/>
    <w:rsid w:val="005C25EA"/>
    <w:rsid w:val="005C2BCF"/>
    <w:rsid w:val="005C3886"/>
    <w:rsid w:val="005C42C3"/>
    <w:rsid w:val="005D1C38"/>
    <w:rsid w:val="005D1DC1"/>
    <w:rsid w:val="005D763D"/>
    <w:rsid w:val="005E15C7"/>
    <w:rsid w:val="005E21E6"/>
    <w:rsid w:val="005F761D"/>
    <w:rsid w:val="00604380"/>
    <w:rsid w:val="006211EF"/>
    <w:rsid w:val="00624651"/>
    <w:rsid w:val="00653420"/>
    <w:rsid w:val="00656F73"/>
    <w:rsid w:val="00660F7D"/>
    <w:rsid w:val="006617E2"/>
    <w:rsid w:val="00667932"/>
    <w:rsid w:val="00673794"/>
    <w:rsid w:val="00686702"/>
    <w:rsid w:val="00693F0D"/>
    <w:rsid w:val="00694C36"/>
    <w:rsid w:val="00696247"/>
    <w:rsid w:val="006A1F7B"/>
    <w:rsid w:val="006B0ACA"/>
    <w:rsid w:val="006C3D03"/>
    <w:rsid w:val="006C5F7A"/>
    <w:rsid w:val="006D2AF2"/>
    <w:rsid w:val="006D44BE"/>
    <w:rsid w:val="006D4FC2"/>
    <w:rsid w:val="006D66DA"/>
    <w:rsid w:val="006D732E"/>
    <w:rsid w:val="006D7419"/>
    <w:rsid w:val="006E3287"/>
    <w:rsid w:val="006E3F46"/>
    <w:rsid w:val="006E408C"/>
    <w:rsid w:val="006E5F2D"/>
    <w:rsid w:val="006F2FE9"/>
    <w:rsid w:val="006F40E2"/>
    <w:rsid w:val="006F419F"/>
    <w:rsid w:val="0072139B"/>
    <w:rsid w:val="00726E80"/>
    <w:rsid w:val="00730432"/>
    <w:rsid w:val="0073278D"/>
    <w:rsid w:val="00742ED1"/>
    <w:rsid w:val="0074691F"/>
    <w:rsid w:val="00755A71"/>
    <w:rsid w:val="00767469"/>
    <w:rsid w:val="007706CB"/>
    <w:rsid w:val="00770FFC"/>
    <w:rsid w:val="007822E3"/>
    <w:rsid w:val="0079700D"/>
    <w:rsid w:val="007C502B"/>
    <w:rsid w:val="007C5F79"/>
    <w:rsid w:val="007C6284"/>
    <w:rsid w:val="007E5B28"/>
    <w:rsid w:val="007E7745"/>
    <w:rsid w:val="007F77A1"/>
    <w:rsid w:val="00801F73"/>
    <w:rsid w:val="00807591"/>
    <w:rsid w:val="008145BF"/>
    <w:rsid w:val="00815C26"/>
    <w:rsid w:val="00830472"/>
    <w:rsid w:val="0083115D"/>
    <w:rsid w:val="00833BF9"/>
    <w:rsid w:val="008379F1"/>
    <w:rsid w:val="00843226"/>
    <w:rsid w:val="00846E92"/>
    <w:rsid w:val="00856A19"/>
    <w:rsid w:val="008578B7"/>
    <w:rsid w:val="00870BE3"/>
    <w:rsid w:val="00884233"/>
    <w:rsid w:val="00885E18"/>
    <w:rsid w:val="00891A4A"/>
    <w:rsid w:val="0089672B"/>
    <w:rsid w:val="00897862"/>
    <w:rsid w:val="008B76D6"/>
    <w:rsid w:val="008B792A"/>
    <w:rsid w:val="008C08BB"/>
    <w:rsid w:val="008C3EB1"/>
    <w:rsid w:val="008F5414"/>
    <w:rsid w:val="00900914"/>
    <w:rsid w:val="00907F78"/>
    <w:rsid w:val="009109C8"/>
    <w:rsid w:val="00922487"/>
    <w:rsid w:val="009255C3"/>
    <w:rsid w:val="00925793"/>
    <w:rsid w:val="00926523"/>
    <w:rsid w:val="00927131"/>
    <w:rsid w:val="00933E16"/>
    <w:rsid w:val="00940F30"/>
    <w:rsid w:val="00943228"/>
    <w:rsid w:val="00943A4C"/>
    <w:rsid w:val="009507EC"/>
    <w:rsid w:val="00953CFF"/>
    <w:rsid w:val="00960829"/>
    <w:rsid w:val="00961838"/>
    <w:rsid w:val="00961DD1"/>
    <w:rsid w:val="009626BA"/>
    <w:rsid w:val="00963975"/>
    <w:rsid w:val="00965D31"/>
    <w:rsid w:val="00983CDC"/>
    <w:rsid w:val="0098746F"/>
    <w:rsid w:val="00992502"/>
    <w:rsid w:val="009A6F15"/>
    <w:rsid w:val="009A70B4"/>
    <w:rsid w:val="009B13A9"/>
    <w:rsid w:val="009B7386"/>
    <w:rsid w:val="009C0EC3"/>
    <w:rsid w:val="009C4BEB"/>
    <w:rsid w:val="009D3982"/>
    <w:rsid w:val="009D5ED7"/>
    <w:rsid w:val="009E23FF"/>
    <w:rsid w:val="009F1D11"/>
    <w:rsid w:val="009F3D01"/>
    <w:rsid w:val="009F7462"/>
    <w:rsid w:val="00A054CA"/>
    <w:rsid w:val="00A0722F"/>
    <w:rsid w:val="00A0767C"/>
    <w:rsid w:val="00A10BB1"/>
    <w:rsid w:val="00A10EE4"/>
    <w:rsid w:val="00A23F83"/>
    <w:rsid w:val="00A24EAE"/>
    <w:rsid w:val="00A26A0E"/>
    <w:rsid w:val="00A34DD7"/>
    <w:rsid w:val="00A42F0B"/>
    <w:rsid w:val="00A53DA5"/>
    <w:rsid w:val="00A5737F"/>
    <w:rsid w:val="00A60D8C"/>
    <w:rsid w:val="00A62E3D"/>
    <w:rsid w:val="00A70861"/>
    <w:rsid w:val="00A710D6"/>
    <w:rsid w:val="00A81AD8"/>
    <w:rsid w:val="00A90924"/>
    <w:rsid w:val="00A97473"/>
    <w:rsid w:val="00AA7195"/>
    <w:rsid w:val="00AB3038"/>
    <w:rsid w:val="00AB5D9D"/>
    <w:rsid w:val="00AC02B6"/>
    <w:rsid w:val="00AC78BB"/>
    <w:rsid w:val="00AD6E72"/>
    <w:rsid w:val="00AE6F52"/>
    <w:rsid w:val="00AF28E4"/>
    <w:rsid w:val="00AF2FAF"/>
    <w:rsid w:val="00B057CA"/>
    <w:rsid w:val="00B05E94"/>
    <w:rsid w:val="00B06AB1"/>
    <w:rsid w:val="00B14AAA"/>
    <w:rsid w:val="00B14CE8"/>
    <w:rsid w:val="00B40C9D"/>
    <w:rsid w:val="00B42147"/>
    <w:rsid w:val="00B55162"/>
    <w:rsid w:val="00B55E16"/>
    <w:rsid w:val="00B77CE0"/>
    <w:rsid w:val="00B930EB"/>
    <w:rsid w:val="00BA0989"/>
    <w:rsid w:val="00BA182E"/>
    <w:rsid w:val="00BA5BD6"/>
    <w:rsid w:val="00BB3E9E"/>
    <w:rsid w:val="00BB5081"/>
    <w:rsid w:val="00BC02AB"/>
    <w:rsid w:val="00BE0AB6"/>
    <w:rsid w:val="00BF1385"/>
    <w:rsid w:val="00BF3ECE"/>
    <w:rsid w:val="00BF3EDC"/>
    <w:rsid w:val="00C0277E"/>
    <w:rsid w:val="00C109A7"/>
    <w:rsid w:val="00C1419D"/>
    <w:rsid w:val="00C23B75"/>
    <w:rsid w:val="00C27D22"/>
    <w:rsid w:val="00C31ED2"/>
    <w:rsid w:val="00C403A3"/>
    <w:rsid w:val="00C532A0"/>
    <w:rsid w:val="00C55DB9"/>
    <w:rsid w:val="00C62859"/>
    <w:rsid w:val="00C63E06"/>
    <w:rsid w:val="00C66B17"/>
    <w:rsid w:val="00CA3CD7"/>
    <w:rsid w:val="00CB2417"/>
    <w:rsid w:val="00CB7E65"/>
    <w:rsid w:val="00CC1B2E"/>
    <w:rsid w:val="00CC344F"/>
    <w:rsid w:val="00CC4458"/>
    <w:rsid w:val="00CC53E5"/>
    <w:rsid w:val="00CD1DA1"/>
    <w:rsid w:val="00CD5CA1"/>
    <w:rsid w:val="00CE0A09"/>
    <w:rsid w:val="00CE1AF2"/>
    <w:rsid w:val="00CF11AD"/>
    <w:rsid w:val="00CF2FA8"/>
    <w:rsid w:val="00CF72D5"/>
    <w:rsid w:val="00D21F33"/>
    <w:rsid w:val="00D22F37"/>
    <w:rsid w:val="00D27FB8"/>
    <w:rsid w:val="00D35EDE"/>
    <w:rsid w:val="00D43D36"/>
    <w:rsid w:val="00D555C5"/>
    <w:rsid w:val="00D6378F"/>
    <w:rsid w:val="00D63E6B"/>
    <w:rsid w:val="00D72BBD"/>
    <w:rsid w:val="00D74986"/>
    <w:rsid w:val="00D763D0"/>
    <w:rsid w:val="00D827B1"/>
    <w:rsid w:val="00D82B5F"/>
    <w:rsid w:val="00D83B4F"/>
    <w:rsid w:val="00D847AD"/>
    <w:rsid w:val="00D866B5"/>
    <w:rsid w:val="00D97B21"/>
    <w:rsid w:val="00DB461C"/>
    <w:rsid w:val="00DC7B10"/>
    <w:rsid w:val="00DC7B91"/>
    <w:rsid w:val="00DD463E"/>
    <w:rsid w:val="00DD7E09"/>
    <w:rsid w:val="00DE7B2E"/>
    <w:rsid w:val="00DF0C88"/>
    <w:rsid w:val="00DF486C"/>
    <w:rsid w:val="00DF7064"/>
    <w:rsid w:val="00E019F1"/>
    <w:rsid w:val="00E03CE3"/>
    <w:rsid w:val="00E0604E"/>
    <w:rsid w:val="00E07924"/>
    <w:rsid w:val="00E11FD2"/>
    <w:rsid w:val="00E1217D"/>
    <w:rsid w:val="00E15E9E"/>
    <w:rsid w:val="00E206B8"/>
    <w:rsid w:val="00E21B41"/>
    <w:rsid w:val="00E25F67"/>
    <w:rsid w:val="00E27627"/>
    <w:rsid w:val="00E30556"/>
    <w:rsid w:val="00E43199"/>
    <w:rsid w:val="00E43CC7"/>
    <w:rsid w:val="00E476D6"/>
    <w:rsid w:val="00E5221F"/>
    <w:rsid w:val="00E55190"/>
    <w:rsid w:val="00E60427"/>
    <w:rsid w:val="00E6179F"/>
    <w:rsid w:val="00E73D3D"/>
    <w:rsid w:val="00E77BCB"/>
    <w:rsid w:val="00EA633A"/>
    <w:rsid w:val="00EC3D48"/>
    <w:rsid w:val="00EC4327"/>
    <w:rsid w:val="00EC4B23"/>
    <w:rsid w:val="00EC53D3"/>
    <w:rsid w:val="00ED3625"/>
    <w:rsid w:val="00ED3665"/>
    <w:rsid w:val="00EF1744"/>
    <w:rsid w:val="00F004B5"/>
    <w:rsid w:val="00F061F9"/>
    <w:rsid w:val="00F10F0F"/>
    <w:rsid w:val="00F116EB"/>
    <w:rsid w:val="00F11CBA"/>
    <w:rsid w:val="00F152E3"/>
    <w:rsid w:val="00F20164"/>
    <w:rsid w:val="00F278EE"/>
    <w:rsid w:val="00F4016C"/>
    <w:rsid w:val="00F40AC9"/>
    <w:rsid w:val="00F411BC"/>
    <w:rsid w:val="00F416E6"/>
    <w:rsid w:val="00F433DA"/>
    <w:rsid w:val="00F63746"/>
    <w:rsid w:val="00F671DF"/>
    <w:rsid w:val="00F70593"/>
    <w:rsid w:val="00F7477A"/>
    <w:rsid w:val="00F86A67"/>
    <w:rsid w:val="00FA1898"/>
    <w:rsid w:val="00FB4592"/>
    <w:rsid w:val="00FC20DC"/>
    <w:rsid w:val="00FD0251"/>
    <w:rsid w:val="00FD192B"/>
    <w:rsid w:val="00FD799A"/>
    <w:rsid w:val="00FE1872"/>
    <w:rsid w:val="00FE4081"/>
    <w:rsid w:val="00FE4BAD"/>
    <w:rsid w:val="00FE6AA6"/>
    <w:rsid w:val="00FF4D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C72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594"/>
    <w:pPr>
      <w:spacing w:after="200" w:line="276" w:lineRule="auto"/>
    </w:pPr>
    <w:rPr>
      <w:rFonts w:cs="Arial"/>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861"/>
    <w:pPr>
      <w:ind w:left="720"/>
      <w:contextualSpacing/>
    </w:pPr>
  </w:style>
  <w:style w:type="paragraph" w:styleId="Header">
    <w:name w:val="header"/>
    <w:basedOn w:val="Normal"/>
    <w:link w:val="HeaderChar"/>
    <w:uiPriority w:val="99"/>
    <w:unhideWhenUsed/>
    <w:rsid w:val="009F7462"/>
    <w:pPr>
      <w:tabs>
        <w:tab w:val="center" w:pos="4513"/>
        <w:tab w:val="right" w:pos="9026"/>
      </w:tabs>
    </w:pPr>
  </w:style>
  <w:style w:type="character" w:customStyle="1" w:styleId="HeaderChar">
    <w:name w:val="Header Char"/>
    <w:link w:val="Header"/>
    <w:uiPriority w:val="99"/>
    <w:locked/>
    <w:rsid w:val="009F7462"/>
    <w:rPr>
      <w:rFonts w:cs="Times New Roman"/>
      <w:sz w:val="22"/>
      <w:lang w:eastAsia="en-US"/>
    </w:rPr>
  </w:style>
  <w:style w:type="paragraph" w:styleId="Footer">
    <w:name w:val="footer"/>
    <w:basedOn w:val="Normal"/>
    <w:link w:val="FooterChar"/>
    <w:uiPriority w:val="99"/>
    <w:unhideWhenUsed/>
    <w:rsid w:val="009F7462"/>
    <w:pPr>
      <w:tabs>
        <w:tab w:val="center" w:pos="4513"/>
        <w:tab w:val="right" w:pos="9026"/>
      </w:tabs>
    </w:pPr>
  </w:style>
  <w:style w:type="character" w:customStyle="1" w:styleId="FooterChar">
    <w:name w:val="Footer Char"/>
    <w:link w:val="Footer"/>
    <w:uiPriority w:val="99"/>
    <w:locked/>
    <w:rsid w:val="009F7462"/>
    <w:rPr>
      <w:rFonts w:cs="Times New Roman"/>
      <w:sz w:val="22"/>
      <w:lang w:eastAsia="en-US"/>
    </w:rPr>
  </w:style>
  <w:style w:type="paragraph" w:styleId="Bibliography">
    <w:name w:val="Bibliography"/>
    <w:basedOn w:val="Normal"/>
    <w:next w:val="Normal"/>
    <w:uiPriority w:val="37"/>
    <w:unhideWhenUsed/>
    <w:rsid w:val="004763A3"/>
  </w:style>
  <w:style w:type="table" w:styleId="TableGrid">
    <w:name w:val="Table Grid"/>
    <w:basedOn w:val="TableNormal"/>
    <w:uiPriority w:val="59"/>
    <w:rsid w:val="005C2BCF"/>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F"/>
    <w:rPr>
      <w:rFonts w:ascii="Segoe UI" w:hAnsi="Segoe UI" w:cs="Segoe UI"/>
      <w:sz w:val="18"/>
      <w:szCs w:val="18"/>
      <w:lang w:val="id-ID"/>
    </w:rPr>
  </w:style>
  <w:style w:type="numbering" w:customStyle="1" w:styleId="IEEEBullet1">
    <w:name w:val="IEEE Bullet 1"/>
    <w:basedOn w:val="NoList"/>
    <w:rsid w:val="006A1F7B"/>
    <w:pPr>
      <w:numPr>
        <w:numId w:val="8"/>
      </w:numPr>
    </w:pPr>
  </w:style>
  <w:style w:type="paragraph" w:customStyle="1" w:styleId="IEEEParagraph">
    <w:name w:val="IEEE Paragraph"/>
    <w:basedOn w:val="Normal"/>
    <w:link w:val="IEEEParagraphChar"/>
    <w:rsid w:val="0092713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27131"/>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BA5BD6"/>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rsid w:val="00BA5BD6"/>
  </w:style>
  <w:style w:type="character" w:customStyle="1" w:styleId="mediumtext">
    <w:name w:val="medium_text"/>
    <w:basedOn w:val="DefaultParagraphFont"/>
    <w:rsid w:val="00BA5BD6"/>
  </w:style>
  <w:style w:type="paragraph" w:customStyle="1" w:styleId="IEEEHeading1">
    <w:name w:val="IEEE Heading 1"/>
    <w:basedOn w:val="Normal"/>
    <w:next w:val="Normal"/>
    <w:rsid w:val="00DC7B91"/>
    <w:pPr>
      <w:numPr>
        <w:numId w:val="10"/>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FB4592"/>
    <w:rPr>
      <w:color w:val="0563C1" w:themeColor="hyperlink"/>
      <w:u w:val="single"/>
    </w:rPr>
  </w:style>
  <w:style w:type="paragraph" w:styleId="BodyText">
    <w:name w:val="Body Text"/>
    <w:basedOn w:val="Normal"/>
    <w:link w:val="BodyTextChar"/>
    <w:uiPriority w:val="1"/>
    <w:semiHidden/>
    <w:unhideWhenUsed/>
    <w:qFormat/>
    <w:rsid w:val="00A10BB1"/>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A10BB1"/>
    <w:rPr>
      <w:rFonts w:ascii="Trebuchet MS" w:eastAsia="Trebuchet MS" w:hAnsi="Trebuchet MS" w:cs="Trebuchet MS"/>
      <w:sz w:val="22"/>
      <w:szCs w:val="22"/>
    </w:rPr>
  </w:style>
  <w:style w:type="paragraph" w:customStyle="1" w:styleId="TableParagraph">
    <w:name w:val="Table Paragraph"/>
    <w:basedOn w:val="Normal"/>
    <w:uiPriority w:val="1"/>
    <w:qFormat/>
    <w:rsid w:val="00A10BB1"/>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rsid w:val="00B930EB"/>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B930EB"/>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B930EB"/>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B930EB"/>
  </w:style>
  <w:style w:type="paragraph" w:styleId="NormalWeb">
    <w:name w:val="Normal (Web)"/>
    <w:basedOn w:val="Normal"/>
    <w:uiPriority w:val="99"/>
    <w:unhideWhenUsed/>
    <w:rsid w:val="008F541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8F54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594"/>
    <w:pPr>
      <w:spacing w:after="200" w:line="276" w:lineRule="auto"/>
    </w:pPr>
    <w:rPr>
      <w:rFonts w:cs="Arial"/>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861"/>
    <w:pPr>
      <w:ind w:left="720"/>
      <w:contextualSpacing/>
    </w:pPr>
  </w:style>
  <w:style w:type="paragraph" w:styleId="Header">
    <w:name w:val="header"/>
    <w:basedOn w:val="Normal"/>
    <w:link w:val="HeaderChar"/>
    <w:uiPriority w:val="99"/>
    <w:unhideWhenUsed/>
    <w:rsid w:val="009F7462"/>
    <w:pPr>
      <w:tabs>
        <w:tab w:val="center" w:pos="4513"/>
        <w:tab w:val="right" w:pos="9026"/>
      </w:tabs>
    </w:pPr>
  </w:style>
  <w:style w:type="character" w:customStyle="1" w:styleId="HeaderChar">
    <w:name w:val="Header Char"/>
    <w:link w:val="Header"/>
    <w:uiPriority w:val="99"/>
    <w:locked/>
    <w:rsid w:val="009F7462"/>
    <w:rPr>
      <w:rFonts w:cs="Times New Roman"/>
      <w:sz w:val="22"/>
      <w:lang w:eastAsia="en-US"/>
    </w:rPr>
  </w:style>
  <w:style w:type="paragraph" w:styleId="Footer">
    <w:name w:val="footer"/>
    <w:basedOn w:val="Normal"/>
    <w:link w:val="FooterChar"/>
    <w:uiPriority w:val="99"/>
    <w:unhideWhenUsed/>
    <w:rsid w:val="009F7462"/>
    <w:pPr>
      <w:tabs>
        <w:tab w:val="center" w:pos="4513"/>
        <w:tab w:val="right" w:pos="9026"/>
      </w:tabs>
    </w:pPr>
  </w:style>
  <w:style w:type="character" w:customStyle="1" w:styleId="FooterChar">
    <w:name w:val="Footer Char"/>
    <w:link w:val="Footer"/>
    <w:uiPriority w:val="99"/>
    <w:locked/>
    <w:rsid w:val="009F7462"/>
    <w:rPr>
      <w:rFonts w:cs="Times New Roman"/>
      <w:sz w:val="22"/>
      <w:lang w:eastAsia="en-US"/>
    </w:rPr>
  </w:style>
  <w:style w:type="paragraph" w:styleId="Bibliography">
    <w:name w:val="Bibliography"/>
    <w:basedOn w:val="Normal"/>
    <w:next w:val="Normal"/>
    <w:uiPriority w:val="37"/>
    <w:unhideWhenUsed/>
    <w:rsid w:val="004763A3"/>
  </w:style>
  <w:style w:type="table" w:styleId="TableGrid">
    <w:name w:val="Table Grid"/>
    <w:basedOn w:val="TableNormal"/>
    <w:uiPriority w:val="59"/>
    <w:rsid w:val="005C2BCF"/>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F"/>
    <w:rPr>
      <w:rFonts w:ascii="Segoe UI" w:hAnsi="Segoe UI" w:cs="Segoe UI"/>
      <w:sz w:val="18"/>
      <w:szCs w:val="18"/>
      <w:lang w:val="id-ID"/>
    </w:rPr>
  </w:style>
  <w:style w:type="numbering" w:customStyle="1" w:styleId="IEEEBullet1">
    <w:name w:val="IEEE Bullet 1"/>
    <w:basedOn w:val="NoList"/>
    <w:rsid w:val="006A1F7B"/>
    <w:pPr>
      <w:numPr>
        <w:numId w:val="8"/>
      </w:numPr>
    </w:pPr>
  </w:style>
  <w:style w:type="paragraph" w:customStyle="1" w:styleId="IEEEParagraph">
    <w:name w:val="IEEE Paragraph"/>
    <w:basedOn w:val="Normal"/>
    <w:link w:val="IEEEParagraphChar"/>
    <w:rsid w:val="0092713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27131"/>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BA5BD6"/>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rsid w:val="00BA5BD6"/>
  </w:style>
  <w:style w:type="character" w:customStyle="1" w:styleId="mediumtext">
    <w:name w:val="medium_text"/>
    <w:basedOn w:val="DefaultParagraphFont"/>
    <w:rsid w:val="00BA5BD6"/>
  </w:style>
  <w:style w:type="paragraph" w:customStyle="1" w:styleId="IEEEHeading1">
    <w:name w:val="IEEE Heading 1"/>
    <w:basedOn w:val="Normal"/>
    <w:next w:val="Normal"/>
    <w:rsid w:val="00DC7B91"/>
    <w:pPr>
      <w:numPr>
        <w:numId w:val="10"/>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FB4592"/>
    <w:rPr>
      <w:color w:val="0563C1" w:themeColor="hyperlink"/>
      <w:u w:val="single"/>
    </w:rPr>
  </w:style>
  <w:style w:type="paragraph" w:styleId="BodyText">
    <w:name w:val="Body Text"/>
    <w:basedOn w:val="Normal"/>
    <w:link w:val="BodyTextChar"/>
    <w:uiPriority w:val="1"/>
    <w:semiHidden/>
    <w:unhideWhenUsed/>
    <w:qFormat/>
    <w:rsid w:val="00A10BB1"/>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A10BB1"/>
    <w:rPr>
      <w:rFonts w:ascii="Trebuchet MS" w:eastAsia="Trebuchet MS" w:hAnsi="Trebuchet MS" w:cs="Trebuchet MS"/>
      <w:sz w:val="22"/>
      <w:szCs w:val="22"/>
    </w:rPr>
  </w:style>
  <w:style w:type="paragraph" w:customStyle="1" w:styleId="TableParagraph">
    <w:name w:val="Table Paragraph"/>
    <w:basedOn w:val="Normal"/>
    <w:uiPriority w:val="1"/>
    <w:qFormat/>
    <w:rsid w:val="00A10BB1"/>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rsid w:val="00B930EB"/>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B930EB"/>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B930EB"/>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B930EB"/>
  </w:style>
  <w:style w:type="paragraph" w:styleId="NormalWeb">
    <w:name w:val="Normal (Web)"/>
    <w:basedOn w:val="Normal"/>
    <w:uiPriority w:val="99"/>
    <w:unhideWhenUsed/>
    <w:rsid w:val="008F541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8F5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136787">
      <w:marLeft w:val="0"/>
      <w:marRight w:val="0"/>
      <w:marTop w:val="0"/>
      <w:marBottom w:val="0"/>
      <w:divBdr>
        <w:top w:val="none" w:sz="0" w:space="0" w:color="auto"/>
        <w:left w:val="none" w:sz="0" w:space="0" w:color="auto"/>
        <w:bottom w:val="none" w:sz="0" w:space="0" w:color="auto"/>
        <w:right w:val="none" w:sz="0" w:space="0" w:color="auto"/>
      </w:divBdr>
    </w:div>
    <w:div w:id="103149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Zumrotul.sm@gmail.com"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journal.unnes.ac.id/sju/index.php/js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hyperlink" Target="http://dx.doi.org/10.17509/bs_jpbsp.v18i1.12142"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Proyek%20Jurnal\Contoh%20template\TEMPLATE%20OKA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63EBB-9E37-4A2C-BC9A-21E64770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OKARA</Template>
  <TotalTime>1120</TotalTime>
  <Pages>9</Pages>
  <Words>4051</Words>
  <Characters>23096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AgusWell</dc:creator>
  <cp:lastModifiedBy>HP</cp:lastModifiedBy>
  <cp:revision>20</cp:revision>
  <cp:lastPrinted>2019-06-19T03:05:00Z</cp:lastPrinted>
  <dcterms:created xsi:type="dcterms:W3CDTF">2020-06-09T04:34:00Z</dcterms:created>
  <dcterms:modified xsi:type="dcterms:W3CDTF">2020-08-31T13:49:00Z</dcterms:modified>
</cp:coreProperties>
</file>