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F2EAD" w14:textId="77777777" w:rsidR="00DD33BA" w:rsidRPr="00D235DC" w:rsidRDefault="00DD33BA">
      <w:pPr>
        <w:spacing w:after="0" w:line="240" w:lineRule="auto"/>
        <w:rPr>
          <w:rFonts w:ascii="Arial" w:eastAsia="Arial" w:hAnsi="Arial"/>
          <w:sz w:val="24"/>
          <w:szCs w:val="24"/>
        </w:rPr>
        <w:sectPr w:rsidR="00DD33BA" w:rsidRPr="00D235DC" w:rsidSect="0083087F">
          <w:headerReference w:type="even" r:id="rId9"/>
          <w:headerReference w:type="default" r:id="rId10"/>
          <w:footerReference w:type="even" r:id="rId11"/>
          <w:footerReference w:type="default" r:id="rId12"/>
          <w:headerReference w:type="first" r:id="rId13"/>
          <w:footerReference w:type="first" r:id="rId14"/>
          <w:pgSz w:w="11906" w:h="16838"/>
          <w:pgMar w:top="1077" w:right="1077" w:bottom="1077" w:left="1418" w:header="567" w:footer="432" w:gutter="0"/>
          <w:pgNumType w:start="766"/>
          <w:cols w:space="720"/>
          <w:titlePg/>
        </w:sectPr>
      </w:pPr>
      <w:bookmarkStart w:id="0" w:name="_heading=h.gjdgxs" w:colFirst="0" w:colLast="0"/>
      <w:bookmarkEnd w:id="0"/>
    </w:p>
    <w:p w14:paraId="068E88D4" w14:textId="77777777" w:rsidR="00DD33BA" w:rsidRPr="00D235DC" w:rsidRDefault="00DD33BA">
      <w:pPr>
        <w:widowControl w:val="0"/>
        <w:spacing w:after="0"/>
        <w:rPr>
          <w:rFonts w:ascii="Arial" w:eastAsia="Arial" w:hAnsi="Arial"/>
          <w:sz w:val="24"/>
          <w:szCs w:val="24"/>
        </w:rPr>
      </w:pPr>
    </w:p>
    <w:tbl>
      <w:tblPr>
        <w:tblStyle w:val="2"/>
        <w:tblW w:w="7937" w:type="dxa"/>
        <w:tblInd w:w="575"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701"/>
        <w:gridCol w:w="6236"/>
      </w:tblGrid>
      <w:tr w:rsidR="00DD33BA" w:rsidRPr="00D235DC" w14:paraId="5332BA87" w14:textId="77777777">
        <w:tc>
          <w:tcPr>
            <w:tcW w:w="7937" w:type="dxa"/>
            <w:gridSpan w:val="2"/>
          </w:tcPr>
          <w:p w14:paraId="2523E8A9" w14:textId="77777777" w:rsidR="00DD33BA" w:rsidRPr="00D235DC" w:rsidRDefault="000423BA">
            <w:pPr>
              <w:ind w:left="884" w:right="1162"/>
              <w:jc w:val="center"/>
              <w:rPr>
                <w:rFonts w:ascii="Arial" w:eastAsia="Arial" w:hAnsi="Arial"/>
                <w:b/>
                <w:sz w:val="28"/>
                <w:szCs w:val="28"/>
              </w:rPr>
            </w:pPr>
            <w:bookmarkStart w:id="1" w:name="_heading=h.30j0zll" w:colFirst="0" w:colLast="0"/>
            <w:bookmarkEnd w:id="1"/>
            <w:r w:rsidRPr="00D235DC">
              <w:rPr>
                <w:rFonts w:ascii="Arial" w:eastAsia="Arial" w:hAnsi="Arial"/>
                <w:b/>
                <w:sz w:val="28"/>
                <w:szCs w:val="28"/>
              </w:rPr>
              <w:t>GHÂNCARAN: JURNAL PENDIDIKAN BAHASA DAN SASTRA INDONESIA</w:t>
            </w:r>
            <w:r w:rsidRPr="00D235DC">
              <w:rPr>
                <w:rFonts w:ascii="Arial" w:hAnsi="Arial"/>
                <w:noProof/>
              </w:rPr>
              <w:drawing>
                <wp:anchor distT="0" distB="0" distL="114300" distR="114300" simplePos="0" relativeHeight="251658240" behindDoc="0" locked="0" layoutInCell="1" hidden="0" allowOverlap="1" wp14:anchorId="3E2DA564" wp14:editId="782EBF26">
                  <wp:simplePos x="0" y="0"/>
                  <wp:positionH relativeFrom="column">
                    <wp:posOffset>4280534</wp:posOffset>
                  </wp:positionH>
                  <wp:positionV relativeFrom="paragraph">
                    <wp:posOffset>3175</wp:posOffset>
                  </wp:positionV>
                  <wp:extent cx="772795" cy="772795"/>
                  <wp:effectExtent l="0" t="0" r="0" b="0"/>
                  <wp:wrapSquare wrapText="bothSides" distT="0" distB="0" distL="114300" distR="114300"/>
                  <wp:docPr id="128976193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a:stretch>
                            <a:fillRect/>
                          </a:stretch>
                        </pic:blipFill>
                        <pic:spPr>
                          <a:xfrm>
                            <a:off x="0" y="0"/>
                            <a:ext cx="772795" cy="772795"/>
                          </a:xfrm>
                          <a:prstGeom prst="rect">
                            <a:avLst/>
                          </a:prstGeom>
                          <a:ln/>
                        </pic:spPr>
                      </pic:pic>
                    </a:graphicData>
                  </a:graphic>
                </wp:anchor>
              </w:drawing>
            </w:r>
            <w:r w:rsidRPr="00D235DC">
              <w:rPr>
                <w:rFonts w:ascii="Arial" w:hAnsi="Arial"/>
                <w:noProof/>
              </w:rPr>
              <w:drawing>
                <wp:anchor distT="0" distB="0" distL="114300" distR="114300" simplePos="0" relativeHeight="251659264" behindDoc="0" locked="0" layoutInCell="1" hidden="0" allowOverlap="1" wp14:anchorId="3467FC22" wp14:editId="14406A6A">
                  <wp:simplePos x="0" y="0"/>
                  <wp:positionH relativeFrom="column">
                    <wp:posOffset>-66037</wp:posOffset>
                  </wp:positionH>
                  <wp:positionV relativeFrom="paragraph">
                    <wp:posOffset>28575</wp:posOffset>
                  </wp:positionV>
                  <wp:extent cx="796925" cy="806450"/>
                  <wp:effectExtent l="0" t="0" r="0" b="0"/>
                  <wp:wrapSquare wrapText="bothSides" distT="0" distB="0" distL="114300" distR="114300"/>
                  <wp:docPr id="1289761933" name="image4.png" descr="G:\Kepegawaian IAIN Madura\Jurnal Ghancaran\Logo Ghancaran Fix.png"/>
                  <wp:cNvGraphicFramePr/>
                  <a:graphic xmlns:a="http://schemas.openxmlformats.org/drawingml/2006/main">
                    <a:graphicData uri="http://schemas.openxmlformats.org/drawingml/2006/picture">
                      <pic:pic xmlns:pic="http://schemas.openxmlformats.org/drawingml/2006/picture">
                        <pic:nvPicPr>
                          <pic:cNvPr id="0" name="image4.png" descr="G:\Kepegawaian IAIN Madura\Jurnal Ghancaran\Logo Ghancaran Fix.png"/>
                          <pic:cNvPicPr preferRelativeResize="0"/>
                        </pic:nvPicPr>
                        <pic:blipFill>
                          <a:blip r:embed="rId16"/>
                          <a:srcRect/>
                          <a:stretch>
                            <a:fillRect/>
                          </a:stretch>
                        </pic:blipFill>
                        <pic:spPr>
                          <a:xfrm>
                            <a:off x="0" y="0"/>
                            <a:ext cx="796925" cy="806450"/>
                          </a:xfrm>
                          <a:prstGeom prst="rect">
                            <a:avLst/>
                          </a:prstGeom>
                          <a:ln/>
                        </pic:spPr>
                      </pic:pic>
                    </a:graphicData>
                  </a:graphic>
                </wp:anchor>
              </w:drawing>
            </w:r>
          </w:p>
          <w:p w14:paraId="6DA16559" w14:textId="77777777" w:rsidR="00DD33BA" w:rsidRPr="00D235DC" w:rsidRDefault="00DD33BA">
            <w:pPr>
              <w:ind w:left="884" w:right="1162"/>
              <w:jc w:val="center"/>
              <w:rPr>
                <w:rFonts w:ascii="Arial" w:eastAsia="Arial" w:hAnsi="Arial"/>
              </w:rPr>
            </w:pPr>
            <w:hyperlink r:id="rId17">
              <w:r w:rsidRPr="00D235DC">
                <w:rPr>
                  <w:rFonts w:ascii="Arial" w:eastAsia="Arial" w:hAnsi="Arial"/>
                  <w:color w:val="0563C1"/>
                  <w:u w:val="single"/>
                </w:rPr>
                <w:t>http://ejournal.iainmadura.ac.id/index.php/ghancaran</w:t>
              </w:r>
            </w:hyperlink>
            <w:r w:rsidRPr="00D235DC">
              <w:rPr>
                <w:rFonts w:ascii="Arial" w:eastAsia="Arial" w:hAnsi="Arial"/>
              </w:rPr>
              <w:t xml:space="preserve"> </w:t>
            </w:r>
          </w:p>
          <w:p w14:paraId="63B9EBE2" w14:textId="77777777" w:rsidR="00DD33BA" w:rsidRPr="00D235DC" w:rsidRDefault="000423BA">
            <w:pPr>
              <w:ind w:left="884" w:right="1162"/>
              <w:jc w:val="center"/>
              <w:rPr>
                <w:rFonts w:ascii="Arial" w:eastAsia="Arial" w:hAnsi="Arial"/>
              </w:rPr>
            </w:pPr>
            <w:r w:rsidRPr="00D235DC">
              <w:rPr>
                <w:rFonts w:ascii="Arial" w:eastAsia="Arial" w:hAnsi="Arial"/>
              </w:rPr>
              <w:t>E-ISSN : 2715-9132 ; P-ISSN: 2714-8955</w:t>
            </w:r>
          </w:p>
          <w:p w14:paraId="6E9B344F" w14:textId="77777777" w:rsidR="00DD33BA" w:rsidRPr="00D235DC" w:rsidRDefault="000423BA">
            <w:pPr>
              <w:ind w:left="884" w:right="1162"/>
              <w:jc w:val="center"/>
              <w:rPr>
                <w:rFonts w:ascii="Arial" w:eastAsia="Arial" w:hAnsi="Arial"/>
                <w:b/>
                <w:i/>
                <w:sz w:val="24"/>
                <w:szCs w:val="24"/>
              </w:rPr>
            </w:pPr>
            <w:r w:rsidRPr="00D235DC">
              <w:rPr>
                <w:rFonts w:ascii="Arial" w:eastAsia="Arial" w:hAnsi="Arial"/>
                <w:b/>
                <w:i/>
              </w:rPr>
              <w:t>DOI</w:t>
            </w:r>
            <w:r w:rsidRPr="00D235DC">
              <w:rPr>
                <w:rFonts w:ascii="Arial" w:eastAsia="Arial" w:hAnsi="Arial"/>
                <w:i/>
              </w:rPr>
              <w:t xml:space="preserve"> </w:t>
            </w:r>
          </w:p>
        </w:tc>
      </w:tr>
      <w:tr w:rsidR="00DD33BA" w:rsidRPr="00D235DC" w14:paraId="1E48D44D" w14:textId="77777777">
        <w:tc>
          <w:tcPr>
            <w:tcW w:w="7937" w:type="dxa"/>
            <w:gridSpan w:val="2"/>
            <w:tcBorders>
              <w:bottom w:val="single" w:sz="4" w:space="0" w:color="000000"/>
            </w:tcBorders>
          </w:tcPr>
          <w:p w14:paraId="5C2AA263" w14:textId="77777777" w:rsidR="00DD33BA" w:rsidRPr="00D235DC" w:rsidRDefault="00DD33BA">
            <w:pPr>
              <w:jc w:val="center"/>
              <w:rPr>
                <w:rFonts w:ascii="Arial" w:eastAsia="Arial" w:hAnsi="Arial"/>
                <w:b/>
                <w:smallCaps/>
                <w:sz w:val="24"/>
                <w:szCs w:val="24"/>
              </w:rPr>
            </w:pPr>
          </w:p>
          <w:p w14:paraId="6AA48588" w14:textId="21ED5818" w:rsidR="00DD33BA" w:rsidRPr="00D235DC" w:rsidRDefault="003549E5">
            <w:pPr>
              <w:jc w:val="center"/>
              <w:rPr>
                <w:rFonts w:ascii="Arial" w:eastAsia="Arial" w:hAnsi="Arial"/>
                <w:b/>
                <w:sz w:val="32"/>
                <w:szCs w:val="32"/>
              </w:rPr>
            </w:pPr>
            <w:r w:rsidRPr="00D235DC">
              <w:rPr>
                <w:rFonts w:ascii="Arial" w:eastAsia="Arial" w:hAnsi="Arial"/>
                <w:b/>
                <w:sz w:val="32"/>
                <w:szCs w:val="32"/>
              </w:rPr>
              <w:t>Inovasi Pembelajaran Membaca Bahasa Jepang</w:t>
            </w:r>
            <w:r w:rsidR="00D91A46" w:rsidRPr="00D235DC">
              <w:rPr>
                <w:rFonts w:ascii="Arial" w:eastAsia="Arial" w:hAnsi="Arial"/>
                <w:b/>
                <w:sz w:val="32"/>
                <w:szCs w:val="32"/>
              </w:rPr>
              <w:t xml:space="preserve"> (</w:t>
            </w:r>
            <w:r w:rsidR="004F5D56" w:rsidRPr="004F5D56">
              <w:rPr>
                <w:rFonts w:ascii="Arial" w:eastAsia="Arial" w:hAnsi="Arial"/>
                <w:b/>
                <w:i/>
                <w:iCs/>
                <w:sz w:val="32"/>
                <w:szCs w:val="32"/>
              </w:rPr>
              <w:t>Dokkai</w:t>
            </w:r>
            <w:r w:rsidR="00D91A46" w:rsidRPr="00D235DC">
              <w:rPr>
                <w:rFonts w:ascii="Arial" w:eastAsia="Arial" w:hAnsi="Arial"/>
                <w:b/>
                <w:sz w:val="32"/>
                <w:szCs w:val="32"/>
              </w:rPr>
              <w:t>)</w:t>
            </w:r>
            <w:r w:rsidRPr="00D235DC">
              <w:rPr>
                <w:rFonts w:ascii="Arial" w:eastAsia="Arial" w:hAnsi="Arial"/>
                <w:b/>
                <w:sz w:val="32"/>
                <w:szCs w:val="32"/>
              </w:rPr>
              <w:t xml:space="preserve"> melalui Penerapan </w:t>
            </w:r>
            <w:r w:rsidR="004F5D56" w:rsidRPr="004F5D56">
              <w:rPr>
                <w:rFonts w:ascii="Arial" w:eastAsia="Arial" w:hAnsi="Arial"/>
                <w:b/>
                <w:i/>
                <w:iCs/>
                <w:sz w:val="32"/>
                <w:szCs w:val="32"/>
              </w:rPr>
              <w:t>Task-Based Language Teaching</w:t>
            </w:r>
            <w:r w:rsidRPr="00D235DC">
              <w:rPr>
                <w:rFonts w:ascii="Arial" w:eastAsia="Arial" w:hAnsi="Arial"/>
                <w:b/>
                <w:sz w:val="32"/>
                <w:szCs w:val="32"/>
              </w:rPr>
              <w:t xml:space="preserve"> (TBLT) Berbasis Digital</w:t>
            </w:r>
          </w:p>
          <w:p w14:paraId="44A39CE1" w14:textId="77777777" w:rsidR="00DD33BA" w:rsidRDefault="00DD33BA">
            <w:pPr>
              <w:jc w:val="center"/>
              <w:rPr>
                <w:rFonts w:ascii="Arial" w:eastAsia="Arial" w:hAnsi="Arial"/>
                <w:b/>
              </w:rPr>
            </w:pPr>
          </w:p>
          <w:p w14:paraId="7020C833" w14:textId="77777777" w:rsidR="00972B36" w:rsidRPr="00FE4EB8" w:rsidRDefault="00972B36" w:rsidP="00972B36">
            <w:pPr>
              <w:jc w:val="center"/>
              <w:rPr>
                <w:rFonts w:ascii="Arial" w:eastAsia="Arial" w:hAnsi="Arial"/>
                <w:b/>
                <w:sz w:val="22"/>
                <w:szCs w:val="22"/>
              </w:rPr>
            </w:pPr>
            <w:bookmarkStart w:id="2" w:name="_Hlk204170303"/>
            <w:r w:rsidRPr="00FE4EB8">
              <w:rPr>
                <w:rFonts w:ascii="Arial" w:eastAsia="Arial" w:hAnsi="Arial"/>
                <w:b/>
                <w:sz w:val="22"/>
                <w:szCs w:val="22"/>
              </w:rPr>
              <w:t xml:space="preserve">Amira Agustin Kocimaheni*, </w:t>
            </w:r>
            <w:r>
              <w:rPr>
                <w:rFonts w:ascii="Arial" w:eastAsia="Arial" w:hAnsi="Arial"/>
                <w:b/>
                <w:sz w:val="22"/>
                <w:szCs w:val="22"/>
              </w:rPr>
              <w:t xml:space="preserve">Djodjok Soepardjo*, Didik Nurhadi*, </w:t>
            </w:r>
            <w:r w:rsidRPr="00FE4EB8">
              <w:rPr>
                <w:rFonts w:ascii="Arial" w:eastAsia="Arial" w:hAnsi="Arial"/>
                <w:b/>
                <w:sz w:val="22"/>
                <w:szCs w:val="22"/>
              </w:rPr>
              <w:t>Him’mawan Adi Nugroho*, &amp; Lispridona Diner</w:t>
            </w:r>
            <w:bookmarkEnd w:id="2"/>
            <w:r w:rsidRPr="00FE4EB8">
              <w:rPr>
                <w:rFonts w:ascii="Arial" w:eastAsia="Arial" w:hAnsi="Arial"/>
                <w:b/>
                <w:sz w:val="22"/>
                <w:szCs w:val="22"/>
              </w:rPr>
              <w:t>**</w:t>
            </w:r>
          </w:p>
          <w:p w14:paraId="34AD4E4E" w14:textId="77777777" w:rsidR="00972B36" w:rsidRPr="00FE4EB8" w:rsidRDefault="00972B36" w:rsidP="00972B36">
            <w:pPr>
              <w:jc w:val="center"/>
              <w:rPr>
                <w:rFonts w:ascii="Arial" w:eastAsia="Arial" w:hAnsi="Arial"/>
              </w:rPr>
            </w:pPr>
            <w:r w:rsidRPr="00FE4EB8">
              <w:rPr>
                <w:rFonts w:ascii="Arial" w:eastAsia="Arial" w:hAnsi="Arial"/>
              </w:rPr>
              <w:t>* Universitas Negeri Surabaya, Indonesia</w:t>
            </w:r>
          </w:p>
          <w:p w14:paraId="77A1D0E3" w14:textId="77777777" w:rsidR="00972B36" w:rsidRPr="00FE4EB8" w:rsidRDefault="00972B36" w:rsidP="00972B36">
            <w:pPr>
              <w:jc w:val="center"/>
              <w:rPr>
                <w:rFonts w:ascii="Arial" w:eastAsia="Arial" w:hAnsi="Arial"/>
              </w:rPr>
            </w:pPr>
            <w:r w:rsidRPr="00FE4EB8">
              <w:rPr>
                <w:rFonts w:ascii="Arial" w:eastAsia="Arial" w:hAnsi="Arial"/>
              </w:rPr>
              <w:t>**Universitas Negeri Semarang, Indonesia</w:t>
            </w:r>
          </w:p>
          <w:p w14:paraId="22E2C15D" w14:textId="15D78A68" w:rsidR="00972B36" w:rsidRPr="00D235DC" w:rsidRDefault="00972B36" w:rsidP="00972B36">
            <w:pPr>
              <w:jc w:val="center"/>
              <w:rPr>
                <w:rFonts w:ascii="Arial" w:eastAsia="Arial" w:hAnsi="Arial"/>
                <w:b/>
              </w:rPr>
            </w:pPr>
            <w:r w:rsidRPr="00FE4EB8">
              <w:rPr>
                <w:rFonts w:ascii="Arial" w:eastAsia="Arial" w:hAnsi="Arial"/>
              </w:rPr>
              <w:t xml:space="preserve">Alamat surel: </w:t>
            </w:r>
            <w:hyperlink r:id="rId18" w:history="1">
              <w:r w:rsidRPr="00FE4EB8">
                <w:rPr>
                  <w:rStyle w:val="Hyperlink"/>
                  <w:rFonts w:ascii="Arial" w:eastAsia="Arial" w:hAnsi="Arial"/>
                </w:rPr>
                <w:t>amiraagustin@unesa.ac.id</w:t>
              </w:r>
            </w:hyperlink>
            <w:r w:rsidRPr="00FE4EB8">
              <w:rPr>
                <w:rFonts w:ascii="Arial" w:eastAsia="Arial" w:hAnsi="Arial"/>
                <w:color w:val="0563C1"/>
                <w:u w:val="single"/>
              </w:rPr>
              <w:t xml:space="preserve">; </w:t>
            </w:r>
            <w:hyperlink r:id="rId19" w:history="1">
              <w:r w:rsidRPr="00F72FE7">
                <w:rPr>
                  <w:rStyle w:val="Hyperlink"/>
                  <w:rFonts w:ascii="Arial" w:eastAsia="Arial" w:hAnsi="Arial"/>
                </w:rPr>
                <w:t>djodjoksoepardjo@unesa.ac.id</w:t>
              </w:r>
            </w:hyperlink>
            <w:r>
              <w:rPr>
                <w:rFonts w:ascii="Arial" w:eastAsia="Arial" w:hAnsi="Arial"/>
                <w:color w:val="0563C1"/>
                <w:u w:val="single"/>
              </w:rPr>
              <w:t xml:space="preserve">; </w:t>
            </w:r>
            <w:hyperlink r:id="rId20" w:history="1">
              <w:r w:rsidRPr="00F72FE7">
                <w:rPr>
                  <w:rStyle w:val="Hyperlink"/>
                  <w:rFonts w:ascii="Arial" w:eastAsia="Arial" w:hAnsi="Arial"/>
                </w:rPr>
                <w:t>didiknurhadi@unesa.ac.id</w:t>
              </w:r>
            </w:hyperlink>
            <w:r>
              <w:rPr>
                <w:rFonts w:ascii="Arial" w:eastAsia="Arial" w:hAnsi="Arial"/>
                <w:color w:val="0563C1"/>
                <w:u w:val="single"/>
              </w:rPr>
              <w:t xml:space="preserve">; </w:t>
            </w:r>
            <w:hyperlink r:id="rId21" w:history="1">
              <w:r w:rsidRPr="00F72FE7">
                <w:rPr>
                  <w:rStyle w:val="Hyperlink"/>
                  <w:rFonts w:ascii="Arial" w:eastAsia="Arial" w:hAnsi="Arial"/>
                </w:rPr>
                <w:t>himmawannugroho@unesa.ac.id</w:t>
              </w:r>
            </w:hyperlink>
            <w:r w:rsidRPr="00FE4EB8">
              <w:rPr>
                <w:rFonts w:ascii="Arial" w:eastAsia="Arial" w:hAnsi="Arial"/>
                <w:color w:val="0563C1"/>
                <w:u w:val="single"/>
              </w:rPr>
              <w:t>; lisjoost@yahoo.com</w:t>
            </w:r>
          </w:p>
          <w:p w14:paraId="4621EB33" w14:textId="10F969C3" w:rsidR="00DD33BA" w:rsidRPr="00D235DC" w:rsidRDefault="00DD33BA">
            <w:pPr>
              <w:jc w:val="center"/>
              <w:rPr>
                <w:rFonts w:ascii="Arial" w:eastAsia="Arial" w:hAnsi="Arial"/>
              </w:rPr>
            </w:pPr>
          </w:p>
        </w:tc>
      </w:tr>
      <w:tr w:rsidR="00DD33BA" w:rsidRPr="00D235DC" w14:paraId="27F315E7" w14:textId="77777777">
        <w:tc>
          <w:tcPr>
            <w:tcW w:w="1701" w:type="dxa"/>
            <w:tcBorders>
              <w:top w:val="single" w:sz="4" w:space="0" w:color="000000"/>
              <w:bottom w:val="single" w:sz="4" w:space="0" w:color="000000"/>
              <w:right w:val="nil"/>
            </w:tcBorders>
          </w:tcPr>
          <w:p w14:paraId="6B056077" w14:textId="77777777" w:rsidR="00DD33BA" w:rsidRPr="00D235DC" w:rsidRDefault="00DD33BA">
            <w:pPr>
              <w:jc w:val="both"/>
              <w:rPr>
                <w:rFonts w:ascii="Arial" w:eastAsia="Arial" w:hAnsi="Arial"/>
              </w:rPr>
            </w:pPr>
          </w:p>
        </w:tc>
        <w:tc>
          <w:tcPr>
            <w:tcW w:w="6236" w:type="dxa"/>
            <w:tcBorders>
              <w:top w:val="single" w:sz="4" w:space="0" w:color="000000"/>
              <w:left w:val="nil"/>
              <w:bottom w:val="single" w:sz="4" w:space="0" w:color="000000"/>
            </w:tcBorders>
          </w:tcPr>
          <w:p w14:paraId="4852B4E8" w14:textId="77777777" w:rsidR="00DD33BA" w:rsidRPr="00D235DC" w:rsidRDefault="000423BA">
            <w:pPr>
              <w:jc w:val="both"/>
              <w:rPr>
                <w:rFonts w:ascii="Arial" w:eastAsia="Arial" w:hAnsi="Arial"/>
              </w:rPr>
            </w:pPr>
            <w:r w:rsidRPr="00D235DC">
              <w:rPr>
                <w:rFonts w:ascii="Arial" w:eastAsia="Arial" w:hAnsi="Arial"/>
                <w:b/>
              </w:rPr>
              <w:t>Abstrak</w:t>
            </w:r>
          </w:p>
        </w:tc>
      </w:tr>
      <w:tr w:rsidR="00DD33BA" w:rsidRPr="00D235DC" w14:paraId="42AE602C" w14:textId="77777777">
        <w:trPr>
          <w:trHeight w:val="2459"/>
        </w:trPr>
        <w:tc>
          <w:tcPr>
            <w:tcW w:w="1701" w:type="dxa"/>
            <w:tcBorders>
              <w:top w:val="single" w:sz="4" w:space="0" w:color="000000"/>
              <w:bottom w:val="single" w:sz="4" w:space="0" w:color="000000"/>
              <w:right w:val="nil"/>
            </w:tcBorders>
          </w:tcPr>
          <w:p w14:paraId="339C0ECB" w14:textId="77777777" w:rsidR="00DD33BA" w:rsidRPr="00D235DC" w:rsidRDefault="000423BA" w:rsidP="0015301F">
            <w:pPr>
              <w:jc w:val="both"/>
              <w:rPr>
                <w:rFonts w:ascii="Arial" w:eastAsia="Arial" w:hAnsi="Arial"/>
                <w:b/>
                <w:sz w:val="16"/>
                <w:szCs w:val="16"/>
              </w:rPr>
            </w:pPr>
            <w:r w:rsidRPr="00D235DC">
              <w:rPr>
                <w:rFonts w:ascii="Arial" w:eastAsia="Arial" w:hAnsi="Arial"/>
                <w:b/>
                <w:sz w:val="16"/>
                <w:szCs w:val="16"/>
              </w:rPr>
              <w:t>Kata Kunci:</w:t>
            </w:r>
          </w:p>
          <w:p w14:paraId="2589B926" w14:textId="6417FB9D" w:rsidR="001B1FC7" w:rsidRPr="00D235DC" w:rsidRDefault="004F5D56" w:rsidP="00621A66">
            <w:pPr>
              <w:rPr>
                <w:rFonts w:ascii="Arial" w:eastAsia="Arial" w:hAnsi="Arial"/>
                <w:sz w:val="16"/>
                <w:szCs w:val="16"/>
              </w:rPr>
            </w:pPr>
            <w:r w:rsidRPr="004F5D56">
              <w:rPr>
                <w:rFonts w:ascii="Arial" w:eastAsia="Arial" w:hAnsi="Arial"/>
                <w:i/>
                <w:iCs/>
                <w:sz w:val="16"/>
                <w:szCs w:val="16"/>
              </w:rPr>
              <w:t>Task-Based Language Teaching</w:t>
            </w:r>
            <w:r w:rsidR="00621A66" w:rsidRPr="00D235DC">
              <w:rPr>
                <w:rFonts w:ascii="Arial" w:eastAsia="Arial" w:hAnsi="Arial"/>
                <w:i/>
                <w:iCs/>
                <w:sz w:val="16"/>
                <w:szCs w:val="16"/>
              </w:rPr>
              <w:t xml:space="preserve">; pembelajaran </w:t>
            </w:r>
            <w:r w:rsidRPr="004F5D56">
              <w:rPr>
                <w:rFonts w:ascii="Arial" w:eastAsia="Arial" w:hAnsi="Arial"/>
                <w:i/>
                <w:iCs/>
                <w:sz w:val="16"/>
                <w:szCs w:val="16"/>
              </w:rPr>
              <w:t>dokkai</w:t>
            </w:r>
            <w:r w:rsidR="00621A66" w:rsidRPr="00D235DC">
              <w:rPr>
                <w:rFonts w:ascii="Arial" w:eastAsia="Arial" w:hAnsi="Arial"/>
                <w:i/>
                <w:iCs/>
                <w:sz w:val="16"/>
                <w:szCs w:val="16"/>
              </w:rPr>
              <w:t>; teknologi digital; pembelajaran bahasa Jepang; keterampilan membaca; pembelajaran berbasis tugas; literasi digital</w:t>
            </w:r>
          </w:p>
          <w:p w14:paraId="5D8978BF" w14:textId="77777777" w:rsidR="00C619E1" w:rsidRPr="00D235DC" w:rsidRDefault="00C619E1" w:rsidP="0015301F">
            <w:pPr>
              <w:jc w:val="both"/>
              <w:rPr>
                <w:rFonts w:ascii="Arial" w:eastAsia="Arial" w:hAnsi="Arial"/>
                <w:sz w:val="16"/>
                <w:szCs w:val="16"/>
              </w:rPr>
            </w:pPr>
          </w:p>
          <w:p w14:paraId="486AAF01" w14:textId="77777777" w:rsidR="00DD33BA" w:rsidRPr="00D235DC" w:rsidRDefault="00DD33BA" w:rsidP="0015301F">
            <w:pPr>
              <w:rPr>
                <w:rFonts w:ascii="Arial" w:eastAsia="Arial" w:hAnsi="Arial"/>
                <w:sz w:val="16"/>
                <w:szCs w:val="16"/>
              </w:rPr>
            </w:pPr>
          </w:p>
          <w:p w14:paraId="3FC8960D" w14:textId="77777777" w:rsidR="00DD33BA" w:rsidRPr="00D235DC" w:rsidRDefault="00DD33BA" w:rsidP="0015301F">
            <w:pPr>
              <w:rPr>
                <w:rFonts w:ascii="Arial" w:eastAsia="Arial" w:hAnsi="Arial"/>
                <w:sz w:val="16"/>
                <w:szCs w:val="16"/>
              </w:rPr>
            </w:pPr>
          </w:p>
          <w:p w14:paraId="0D313EA7" w14:textId="77777777" w:rsidR="00DD33BA" w:rsidRPr="00D235DC" w:rsidRDefault="00DD33BA" w:rsidP="0015301F">
            <w:pPr>
              <w:rPr>
                <w:rFonts w:ascii="Arial" w:eastAsia="Arial" w:hAnsi="Arial"/>
                <w:sz w:val="16"/>
                <w:szCs w:val="16"/>
              </w:rPr>
            </w:pPr>
          </w:p>
          <w:p w14:paraId="353D3C8C" w14:textId="77777777" w:rsidR="00DD33BA" w:rsidRPr="00D235DC" w:rsidRDefault="00DD33BA" w:rsidP="0015301F">
            <w:pPr>
              <w:jc w:val="center"/>
              <w:rPr>
                <w:rFonts w:ascii="Arial" w:eastAsia="Arial" w:hAnsi="Arial"/>
                <w:sz w:val="16"/>
                <w:szCs w:val="16"/>
              </w:rPr>
            </w:pPr>
          </w:p>
        </w:tc>
        <w:tc>
          <w:tcPr>
            <w:tcW w:w="6236" w:type="dxa"/>
            <w:tcBorders>
              <w:top w:val="single" w:sz="4" w:space="0" w:color="000000"/>
              <w:left w:val="nil"/>
              <w:bottom w:val="single" w:sz="4" w:space="0" w:color="000000"/>
            </w:tcBorders>
          </w:tcPr>
          <w:p w14:paraId="0948A353" w14:textId="64398BB0" w:rsidR="00D978CF" w:rsidRPr="00D235DC" w:rsidRDefault="00F95268">
            <w:pPr>
              <w:spacing w:after="200"/>
              <w:jc w:val="both"/>
              <w:rPr>
                <w:rFonts w:ascii="Arial" w:eastAsia="Arial" w:hAnsi="Arial"/>
              </w:rPr>
            </w:pPr>
            <w:r w:rsidRPr="00F95268">
              <w:rPr>
                <w:rFonts w:ascii="Arial" w:eastAsia="Arial" w:hAnsi="Arial"/>
              </w:rPr>
              <w:t>Penelitian ini mengkaji model konseptual penerapan pendekatan Task-Based Language Teaching (TBLT) berbasis digital dalam pembelajaran membaca bahasa Jepang (dokkai) di perguruan tinggi. Menggunakan pendekatan konseptual, studi ini menganalisis literatur terkini mengenai TBLT, teknologi pendidikan, dan keterampilan membaca bahasa asing. Data dikumpulkan dari artikel jurnal terindeks, buku akademik, dan sumber daring terpercaya, kemudian dianalisis dengan teknik analisis isi untuk merumuskan kerangka teoretis yang aplikatif. Hasil kajian menunjukkan bahwa integrasi TBLT dengan teknologi digital dapat meningkatkan efektivitas pembelajaran dokkai melalui tugas-tugas otentik yang mendorong interaksi linguistik, pemikiran kritis, dan kolaborasi antar mahasiswa. Model konseptual yang dihasilkan mencakup pemilihan tugas membaca otentik, penggunaan Learning Management System (LMS), kolaborasi dalam penyelesaian tugas, refleksi metakognitif, dan umpan balik formatif berkelanjutan. Pendekatan ini menciptakan lingkungan belajar yang inklusif dan adaptif, serta memperkuat keterampilan literasi digital mahasiswa. Temuan ini sejalan dengan literatur yang menekankan pentingnya pembelajaran berbasis tugas dan teknologi dalam pembelajaran bahasa abad ke-21, serta memberikan kontribusi dalam pengembangan teori dan praktik pembelajaran dokkai yang inovatif. Studi lanjutan disarankan untuk menguji model ini secara empiris.</w:t>
            </w:r>
          </w:p>
        </w:tc>
      </w:tr>
      <w:tr w:rsidR="00DD33BA" w:rsidRPr="00D235DC" w14:paraId="0D24F7C1" w14:textId="77777777">
        <w:trPr>
          <w:trHeight w:val="77"/>
        </w:trPr>
        <w:tc>
          <w:tcPr>
            <w:tcW w:w="1701" w:type="dxa"/>
            <w:tcBorders>
              <w:top w:val="single" w:sz="4" w:space="0" w:color="000000"/>
              <w:right w:val="nil"/>
            </w:tcBorders>
          </w:tcPr>
          <w:p w14:paraId="36AC5A97" w14:textId="77777777" w:rsidR="00DD33BA" w:rsidRPr="00D235DC" w:rsidRDefault="00DD33BA">
            <w:pPr>
              <w:jc w:val="both"/>
              <w:rPr>
                <w:rFonts w:ascii="Arial" w:eastAsia="Arial" w:hAnsi="Arial"/>
                <w:b/>
                <w:sz w:val="16"/>
                <w:szCs w:val="16"/>
              </w:rPr>
            </w:pPr>
          </w:p>
        </w:tc>
        <w:tc>
          <w:tcPr>
            <w:tcW w:w="6236" w:type="dxa"/>
            <w:tcBorders>
              <w:top w:val="single" w:sz="4" w:space="0" w:color="000000"/>
              <w:left w:val="nil"/>
            </w:tcBorders>
          </w:tcPr>
          <w:p w14:paraId="0D1C2E32" w14:textId="77777777" w:rsidR="00DD33BA" w:rsidRPr="00D235DC" w:rsidRDefault="000423BA">
            <w:pPr>
              <w:rPr>
                <w:rFonts w:ascii="Arial" w:eastAsia="Arial" w:hAnsi="Arial"/>
              </w:rPr>
            </w:pPr>
            <w:r w:rsidRPr="00D235DC">
              <w:rPr>
                <w:rFonts w:ascii="Arial" w:eastAsia="Arial" w:hAnsi="Arial"/>
                <w:b/>
              </w:rPr>
              <w:t>Abstract</w:t>
            </w:r>
          </w:p>
        </w:tc>
      </w:tr>
      <w:tr w:rsidR="00DD33BA" w:rsidRPr="00D235DC" w14:paraId="5744488B" w14:textId="77777777">
        <w:tc>
          <w:tcPr>
            <w:tcW w:w="1701" w:type="dxa"/>
            <w:tcBorders>
              <w:top w:val="nil"/>
              <w:right w:val="nil"/>
            </w:tcBorders>
          </w:tcPr>
          <w:p w14:paraId="5E415472" w14:textId="77777777" w:rsidR="00DD33BA" w:rsidRPr="00D235DC" w:rsidRDefault="000423BA">
            <w:pPr>
              <w:jc w:val="both"/>
              <w:rPr>
                <w:rFonts w:ascii="Arial" w:eastAsia="Arial" w:hAnsi="Arial"/>
                <w:b/>
                <w:sz w:val="16"/>
                <w:szCs w:val="16"/>
              </w:rPr>
            </w:pPr>
            <w:r w:rsidRPr="00D235DC">
              <w:rPr>
                <w:rFonts w:ascii="Arial" w:eastAsia="Arial" w:hAnsi="Arial"/>
                <w:b/>
                <w:sz w:val="16"/>
                <w:szCs w:val="16"/>
              </w:rPr>
              <w:t>Keywords:</w:t>
            </w:r>
          </w:p>
          <w:p w14:paraId="6C3D47EC" w14:textId="1DDE9385" w:rsidR="0015301F" w:rsidRPr="00D235DC" w:rsidRDefault="004F5D56">
            <w:pPr>
              <w:rPr>
                <w:rFonts w:ascii="Arial" w:eastAsia="Arial" w:hAnsi="Arial"/>
                <w:sz w:val="16"/>
                <w:szCs w:val="16"/>
              </w:rPr>
            </w:pPr>
            <w:r w:rsidRPr="004F5D56">
              <w:rPr>
                <w:rFonts w:ascii="Arial" w:eastAsia="Arial" w:hAnsi="Arial"/>
                <w:i/>
                <w:iCs/>
                <w:sz w:val="16"/>
                <w:szCs w:val="16"/>
              </w:rPr>
              <w:t>Task-Based Language Teaching</w:t>
            </w:r>
            <w:r w:rsidR="00621A66" w:rsidRPr="00D235DC">
              <w:rPr>
                <w:rFonts w:ascii="Arial" w:eastAsia="Arial" w:hAnsi="Arial"/>
                <w:sz w:val="16"/>
                <w:szCs w:val="16"/>
              </w:rPr>
              <w:t xml:space="preserve">; </w:t>
            </w:r>
            <w:r w:rsidRPr="004F5D56">
              <w:rPr>
                <w:rFonts w:ascii="Arial" w:eastAsia="Arial" w:hAnsi="Arial"/>
                <w:i/>
                <w:iCs/>
                <w:sz w:val="16"/>
                <w:szCs w:val="16"/>
              </w:rPr>
              <w:t>dokkai</w:t>
            </w:r>
            <w:r w:rsidR="00621A66" w:rsidRPr="00D235DC">
              <w:rPr>
                <w:rFonts w:ascii="Arial" w:eastAsia="Arial" w:hAnsi="Arial"/>
                <w:sz w:val="16"/>
                <w:szCs w:val="16"/>
              </w:rPr>
              <w:t xml:space="preserve"> learning; digital technology; Japanese language learning; reading skills; task-based learning; digital literacy</w:t>
            </w:r>
          </w:p>
        </w:tc>
        <w:tc>
          <w:tcPr>
            <w:tcW w:w="6236" w:type="dxa"/>
            <w:tcBorders>
              <w:left w:val="nil"/>
            </w:tcBorders>
          </w:tcPr>
          <w:p w14:paraId="022C241D" w14:textId="46F408F3" w:rsidR="00621A66" w:rsidRPr="00D235DC" w:rsidRDefault="00F95268" w:rsidP="00621A66">
            <w:pPr>
              <w:jc w:val="both"/>
              <w:rPr>
                <w:rFonts w:ascii="Arial" w:eastAsia="Arial" w:hAnsi="Arial"/>
              </w:rPr>
            </w:pPr>
            <w:r w:rsidRPr="00F95268">
              <w:rPr>
                <w:rFonts w:ascii="Arial" w:eastAsia="Arial" w:hAnsi="Arial"/>
              </w:rPr>
              <w:t xml:space="preserve">This study examines the conceptual model of implementing a digital-based Task-Based Language Teaching (TBLT) approach in learning Japanese reading (dokkai) in higher education. Using a conceptual approach, this study analyzed current literature on TBLT, educational technology, and foreign language reading skills. Data were collected from indexed journal articles, academic books, and reliable online sources, then analyzed using content analysis techniques to formulate an applicable theoretical framework. The results showed that the integration of TBLT with digital technology can increase the effectiveness of dokkai learning through authentic tasks that encourage linguistic interaction, critical thinking, and collaboration among students. The resulting conceptual model includes the selection of authentic reading tasks, the use of Learning Management System (LMS), collaboration in task completion, metacognitive reflection, and continuous formative feedback. This </w:t>
            </w:r>
            <w:r w:rsidRPr="00F95268">
              <w:rPr>
                <w:rFonts w:ascii="Arial" w:eastAsia="Arial" w:hAnsi="Arial"/>
              </w:rPr>
              <w:lastRenderedPageBreak/>
              <w:t>approach creates an inclusive and adaptive learning environment and strengthens students' digital literacy skills. The findings are in line with the literature emphasizing the importance of task- and technology-based learning in 21st century language learning, and contribute to the development of innovative dokkai learning theory and practice. Further studies are recommended to empirically test this model.</w:t>
            </w:r>
          </w:p>
          <w:p w14:paraId="05FD08B9" w14:textId="34BFA419" w:rsidR="00621A66" w:rsidRPr="00D235DC" w:rsidRDefault="00621A66">
            <w:pPr>
              <w:jc w:val="both"/>
              <w:rPr>
                <w:rFonts w:ascii="Arial" w:eastAsia="Arial" w:hAnsi="Arial"/>
                <w:sz w:val="16"/>
                <w:szCs w:val="16"/>
              </w:rPr>
            </w:pPr>
          </w:p>
        </w:tc>
      </w:tr>
      <w:tr w:rsidR="00DD33BA" w:rsidRPr="00D235DC" w14:paraId="1E023AFE" w14:textId="77777777">
        <w:tc>
          <w:tcPr>
            <w:tcW w:w="7937" w:type="dxa"/>
            <w:gridSpan w:val="2"/>
            <w:tcBorders>
              <w:top w:val="single" w:sz="4" w:space="0" w:color="000000"/>
              <w:bottom w:val="single" w:sz="4" w:space="0" w:color="000000"/>
              <w:right w:val="nil"/>
            </w:tcBorders>
            <w:vAlign w:val="center"/>
          </w:tcPr>
          <w:p w14:paraId="719FE432" w14:textId="1FA0139B" w:rsidR="00DD33BA" w:rsidRPr="00D235DC" w:rsidRDefault="000423BA">
            <w:pPr>
              <w:jc w:val="center"/>
              <w:rPr>
                <w:rFonts w:ascii="Arial" w:eastAsia="Arial" w:hAnsi="Arial"/>
              </w:rPr>
            </w:pPr>
            <w:r w:rsidRPr="00D235DC">
              <w:rPr>
                <w:rFonts w:ascii="Arial" w:eastAsia="Arial" w:hAnsi="Arial"/>
              </w:rPr>
              <w:lastRenderedPageBreak/>
              <w:t xml:space="preserve">Terkirim : </w:t>
            </w:r>
            <w:r w:rsidR="00972B36">
              <w:rPr>
                <w:rFonts w:ascii="Arial" w:eastAsia="Arial" w:hAnsi="Arial"/>
              </w:rPr>
              <w:t>18 Agustus 2025</w:t>
            </w:r>
            <w:r w:rsidRPr="00D235DC">
              <w:rPr>
                <w:rFonts w:ascii="Arial" w:eastAsia="Arial" w:hAnsi="Arial"/>
              </w:rPr>
              <w:t xml:space="preserve">;Revisi: </w:t>
            </w:r>
            <w:r w:rsidR="00972B36">
              <w:rPr>
                <w:rFonts w:ascii="Arial" w:eastAsia="Arial" w:hAnsi="Arial"/>
              </w:rPr>
              <w:t>2 September 2025</w:t>
            </w:r>
            <w:r w:rsidRPr="00D235DC">
              <w:rPr>
                <w:rFonts w:ascii="Arial" w:eastAsia="Arial" w:hAnsi="Arial"/>
              </w:rPr>
              <w:t>;</w:t>
            </w:r>
            <w:r w:rsidR="004C5B31">
              <w:rPr>
                <w:rFonts w:ascii="Arial" w:eastAsia="Arial" w:hAnsi="Arial"/>
              </w:rPr>
              <w:t>Diterbitkan</w:t>
            </w:r>
            <w:r w:rsidRPr="00D235DC">
              <w:rPr>
                <w:rFonts w:ascii="Arial" w:eastAsia="Arial" w:hAnsi="Arial"/>
              </w:rPr>
              <w:t xml:space="preserve">: </w:t>
            </w:r>
            <w:r w:rsidR="00972B36">
              <w:rPr>
                <w:rFonts w:ascii="Arial" w:eastAsia="Arial" w:hAnsi="Arial"/>
              </w:rPr>
              <w:t>1</w:t>
            </w:r>
            <w:r w:rsidR="004C5B31">
              <w:rPr>
                <w:rFonts w:ascii="Arial" w:eastAsia="Arial" w:hAnsi="Arial"/>
              </w:rPr>
              <w:t>8</w:t>
            </w:r>
            <w:r w:rsidR="00972B36">
              <w:rPr>
                <w:rFonts w:ascii="Arial" w:eastAsia="Arial" w:hAnsi="Arial"/>
              </w:rPr>
              <w:t xml:space="preserve"> September 2025</w:t>
            </w:r>
            <w:r w:rsidRPr="00D235DC">
              <w:rPr>
                <w:rFonts w:ascii="Arial" w:eastAsia="Arial" w:hAnsi="Arial"/>
              </w:rPr>
              <w:t xml:space="preserve">                    </w:t>
            </w:r>
          </w:p>
        </w:tc>
      </w:tr>
      <w:tr w:rsidR="00DD33BA" w:rsidRPr="00D235DC" w14:paraId="49633484" w14:textId="77777777">
        <w:tc>
          <w:tcPr>
            <w:tcW w:w="7937" w:type="dxa"/>
            <w:gridSpan w:val="2"/>
            <w:tcBorders>
              <w:top w:val="single" w:sz="4" w:space="0" w:color="000000"/>
              <w:bottom w:val="single" w:sz="4" w:space="0" w:color="000000"/>
              <w:right w:val="nil"/>
            </w:tcBorders>
          </w:tcPr>
          <w:p w14:paraId="569DDA3E" w14:textId="1A31487B" w:rsidR="00DD33BA" w:rsidRPr="00D235DC" w:rsidRDefault="000423BA">
            <w:pPr>
              <w:jc w:val="center"/>
              <w:rPr>
                <w:rFonts w:ascii="Arial" w:eastAsia="Arial" w:hAnsi="Arial"/>
                <w:sz w:val="16"/>
                <w:szCs w:val="16"/>
              </w:rPr>
            </w:pPr>
            <w:r w:rsidRPr="00D235DC">
              <w:rPr>
                <w:rFonts w:ascii="Arial" w:eastAsia="Arial" w:hAnsi="Arial"/>
                <w:sz w:val="16"/>
                <w:szCs w:val="16"/>
              </w:rPr>
              <w:t>©Ghâncaran: Jurnal Pendidikan Bahasa dan Sastra Indonesia, Special Edition: Lalongèt V</w:t>
            </w:r>
            <w:r w:rsidR="00E12228" w:rsidRPr="00D235DC">
              <w:rPr>
                <w:rFonts w:ascii="Arial" w:eastAsia="Arial" w:hAnsi="Arial"/>
                <w:sz w:val="16"/>
                <w:szCs w:val="16"/>
              </w:rPr>
              <w:t>I</w:t>
            </w:r>
          </w:p>
          <w:p w14:paraId="00CA70AB" w14:textId="77777777" w:rsidR="00DD33BA" w:rsidRPr="00D235DC" w:rsidRDefault="000423BA">
            <w:pPr>
              <w:jc w:val="center"/>
              <w:rPr>
                <w:rFonts w:ascii="Arial" w:eastAsia="Arial" w:hAnsi="Arial"/>
                <w:sz w:val="16"/>
                <w:szCs w:val="16"/>
              </w:rPr>
            </w:pPr>
            <w:r w:rsidRPr="00D235DC">
              <w:rPr>
                <w:rFonts w:ascii="Arial" w:eastAsia="Arial" w:hAnsi="Arial"/>
                <w:sz w:val="16"/>
                <w:szCs w:val="16"/>
              </w:rPr>
              <w:t>Tadris Bahasa Indonesia</w:t>
            </w:r>
          </w:p>
          <w:p w14:paraId="7150F210" w14:textId="77777777" w:rsidR="00DD33BA" w:rsidRPr="00D235DC" w:rsidRDefault="000423BA">
            <w:pPr>
              <w:jc w:val="center"/>
              <w:rPr>
                <w:rFonts w:ascii="Arial" w:eastAsia="Arial" w:hAnsi="Arial"/>
                <w:b/>
                <w:color w:val="244061"/>
                <w:sz w:val="14"/>
                <w:szCs w:val="14"/>
              </w:rPr>
            </w:pPr>
            <w:r w:rsidRPr="00D235DC">
              <w:rPr>
                <w:rFonts w:ascii="Arial" w:eastAsia="Arial" w:hAnsi="Arial"/>
                <w:sz w:val="16"/>
                <w:szCs w:val="16"/>
              </w:rPr>
              <w:t>Institut Agama Islam Negeri Madura, Indonesia</w:t>
            </w:r>
          </w:p>
        </w:tc>
      </w:tr>
    </w:tbl>
    <w:p w14:paraId="7DE29620" w14:textId="77777777" w:rsidR="00DD33BA" w:rsidRPr="00D235DC" w:rsidRDefault="00DD33BA">
      <w:pPr>
        <w:spacing w:after="0" w:line="240" w:lineRule="auto"/>
        <w:ind w:left="1985" w:right="1779"/>
        <w:jc w:val="both"/>
        <w:rPr>
          <w:rFonts w:ascii="Arial" w:eastAsia="Arial" w:hAnsi="Arial"/>
          <w:b/>
          <w:sz w:val="24"/>
          <w:szCs w:val="24"/>
        </w:rPr>
      </w:pPr>
    </w:p>
    <w:p w14:paraId="5A2971CF" w14:textId="77777777" w:rsidR="009765E3" w:rsidRPr="00D235DC" w:rsidRDefault="009765E3" w:rsidP="00E12228">
      <w:pPr>
        <w:spacing w:after="0" w:line="360" w:lineRule="auto"/>
        <w:rPr>
          <w:rFonts w:ascii="Arial" w:eastAsia="Arial" w:hAnsi="Arial"/>
          <w:b/>
          <w:sz w:val="24"/>
          <w:szCs w:val="24"/>
        </w:rPr>
      </w:pPr>
      <w:bookmarkStart w:id="3" w:name="_heading=h.1fob9te" w:colFirst="0" w:colLast="0"/>
      <w:bookmarkEnd w:id="3"/>
    </w:p>
    <w:p w14:paraId="78A63239" w14:textId="70DFF0E5" w:rsidR="00DD33BA" w:rsidRPr="00D235DC" w:rsidRDefault="000423BA" w:rsidP="008569A2">
      <w:pPr>
        <w:spacing w:after="0" w:line="360" w:lineRule="auto"/>
        <w:rPr>
          <w:rFonts w:ascii="Arial" w:eastAsia="Arial" w:hAnsi="Arial"/>
          <w:b/>
          <w:sz w:val="24"/>
          <w:szCs w:val="24"/>
        </w:rPr>
      </w:pPr>
      <w:r w:rsidRPr="00D235DC">
        <w:rPr>
          <w:rFonts w:ascii="Arial" w:eastAsia="Arial" w:hAnsi="Arial"/>
          <w:b/>
          <w:sz w:val="24"/>
          <w:szCs w:val="24"/>
        </w:rPr>
        <w:t>PENDAHULUAN</w:t>
      </w:r>
    </w:p>
    <w:p w14:paraId="2E457A57" w14:textId="74408B65" w:rsidR="006B2A90" w:rsidRPr="00D235DC" w:rsidRDefault="006B2A90" w:rsidP="008569A2">
      <w:pPr>
        <w:tabs>
          <w:tab w:val="left" w:pos="284"/>
        </w:tabs>
        <w:spacing w:after="0" w:line="360" w:lineRule="auto"/>
        <w:ind w:firstLine="567"/>
        <w:jc w:val="both"/>
        <w:rPr>
          <w:rFonts w:ascii="Arial" w:eastAsia="Arial" w:hAnsi="Arial"/>
          <w:sz w:val="24"/>
          <w:szCs w:val="24"/>
        </w:rPr>
      </w:pPr>
      <w:r w:rsidRPr="00D235DC">
        <w:rPr>
          <w:rFonts w:ascii="Arial" w:eastAsia="Arial" w:hAnsi="Arial"/>
          <w:sz w:val="24"/>
          <w:szCs w:val="24"/>
        </w:rPr>
        <w:t xml:space="preserve">Dalam konteks pembelajaran bahasa asing, khususnya bahasa Jepang di tingkat pendidikan tinggi, keterampilan membaca atau </w:t>
      </w:r>
      <w:r w:rsidR="004F5D56" w:rsidRPr="004F5D56">
        <w:rPr>
          <w:rFonts w:ascii="Arial" w:eastAsia="Arial" w:hAnsi="Arial"/>
          <w:i/>
          <w:iCs/>
          <w:sz w:val="24"/>
          <w:szCs w:val="24"/>
        </w:rPr>
        <w:t>dokkai</w:t>
      </w:r>
      <w:r w:rsidRPr="00D235DC">
        <w:rPr>
          <w:rFonts w:ascii="Arial" w:eastAsia="Arial" w:hAnsi="Arial"/>
          <w:sz w:val="24"/>
          <w:szCs w:val="24"/>
        </w:rPr>
        <w:t xml:space="preserve"> memegang peranan yang sangat penting. Kemampuan memahami teks dalam bahasa Jepang tidak hanya menjadi sarana untuk mengakses informasi, tetapi juga merupakan pintu masuk bagi mahasiswa untuk memahami budaya, logika berpikir, dan struktur sosial masyarakat Jepang. Penguasaan </w:t>
      </w:r>
      <w:r w:rsidR="004F5D56" w:rsidRPr="004F5D56">
        <w:rPr>
          <w:rFonts w:ascii="Arial" w:eastAsia="Arial" w:hAnsi="Arial"/>
          <w:i/>
          <w:iCs/>
          <w:sz w:val="24"/>
          <w:szCs w:val="24"/>
        </w:rPr>
        <w:t>dokkai</w:t>
      </w:r>
      <w:r w:rsidRPr="00D235DC">
        <w:rPr>
          <w:rFonts w:ascii="Arial" w:eastAsia="Arial" w:hAnsi="Arial"/>
          <w:sz w:val="24"/>
          <w:szCs w:val="24"/>
        </w:rPr>
        <w:t xml:space="preserve"> menjadi indikator utama dalam pencapaian kompetensi berbahasa yang utuh. Hal ini sejalan dengan </w:t>
      </w:r>
      <w:r w:rsidRPr="00EA4CB1">
        <w:rPr>
          <w:rFonts w:ascii="Arial" w:eastAsia="Arial" w:hAnsi="Arial"/>
          <w:sz w:val="24"/>
          <w:szCs w:val="24"/>
        </w:rPr>
        <w:t>pernyataa</w:t>
      </w:r>
      <w:r w:rsidRPr="00825199">
        <w:rPr>
          <w:rFonts w:ascii="Arial" w:eastAsia="Arial" w:hAnsi="Arial"/>
          <w:sz w:val="24"/>
          <w:szCs w:val="24"/>
        </w:rPr>
        <w:t>n</w:t>
      </w:r>
      <w:r w:rsidR="00BA6077" w:rsidRPr="00825199">
        <w:rPr>
          <w:rFonts w:ascii="Arial" w:eastAsia="Arial" w:hAnsi="Arial"/>
          <w:sz w:val="24"/>
          <w:szCs w:val="24"/>
        </w:rPr>
        <w:t xml:space="preserve"> </w:t>
      </w:r>
      <w:r w:rsidR="00B460DE" w:rsidRPr="00B460DE">
        <w:rPr>
          <w:rFonts w:ascii="Arial" w:eastAsia="Arial" w:hAnsi="Arial"/>
          <w:noProof/>
          <w:sz w:val="24"/>
          <w:szCs w:val="24"/>
        </w:rPr>
        <w:t>Xin &amp; Yunus</w:t>
      </w:r>
      <w:r w:rsidR="00B460DE">
        <w:rPr>
          <w:rFonts w:ascii="Arial" w:eastAsia="Arial" w:hAnsi="Arial"/>
          <w:sz w:val="24"/>
          <w:szCs w:val="24"/>
        </w:rPr>
        <w:t xml:space="preserve"> </w:t>
      </w:r>
      <w:r w:rsidR="00B460DE">
        <w:rPr>
          <w:rFonts w:ascii="Arial" w:eastAsia="Arial" w:hAnsi="Arial"/>
          <w:sz w:val="24"/>
          <w:szCs w:val="24"/>
        </w:rPr>
        <w:fldChar w:fldCharType="begin" w:fldLock="1"/>
      </w:r>
      <w:r w:rsidR="00FA470E">
        <w:rPr>
          <w:rFonts w:ascii="Arial" w:eastAsia="Arial" w:hAnsi="Arial"/>
          <w:sz w:val="24"/>
          <w:szCs w:val="24"/>
        </w:rPr>
        <w:instrText>ADDIN CSL_CITATION {"citationItems":[{"id":"ITEM-1","itemData":{"DOI":"10.13189/ujer.2020.080947","ISSN":"23323213","abstract":"One has to learn and master the four major language skills, namely listening, speaking, reading and writing, to be deemed proficient and fluent in the target language. In relation, reading skill is an essential language component and effective reading will allow for successful linguistic input so that comprehension, the ultimate outcome of reading skill, can be attained. Before comprehension can be established, it is important for readers to first read fluently. However, learning to read in a second or new language is often quite a challenging task. It is even more demanding for children with reading difficulties. Thus, this paper aims to explore the effectiveness of the reading intervention - assisted repeated reading using graded readers - in improving the oral reading fluency of struggling elementary-aged readers learning English as a second language (ESL). This action research based study was carried out with 7 struggling ESL readers from a primary school in the period of 30 days. The findings collected from three different data collection methods revealed that the participants were able to read with higher accuracy in word recognition and faster reading rate with improved prosodic reading. With the positive outcomes gathered from this study, it can be concluded that assisted repeated reading using graded readers did improve the oral reading fluency of struggling ESL readers. Further suggestions on how assisted repeated reading with graded readers can be adapted and applied to improve the oral reading fluency of struggling second language readers were also given.","author":[{"dropping-particle":"","family":"Xin","given":"Teoh Ci","non-dropping-particle":"","parse-names":false,"suffix":""},{"dropping-particle":"","family":"Yunus","given":"Melor Md","non-dropping-particle":"","parse-names":false,"suffix":""}],"container-title":"Universal Journal of Educational Research","id":"ITEM-1","issue":"9","issued":{"date-parts":[["2020","9","1"]]},"page":"4201-4212","publisher":"Horizon Research Publishing","title":"Improving oral reading fluency of struggling ESL readers with assisted repeated reading using graded readers","type":"article-journal","volume":"8"},"suppress-author":1,"uris":["http://www.mendeley.com/documents/?uuid=7d44ba14-dea0-4383-ad86-5144d0c33203"]}],"mendeley":{"formattedCitation":"(2020)","plainTextFormattedCitation":"(2020)","previouslyFormattedCitation":"[1]"},"properties":{"noteIndex":0},"schema":"https://github.com/citation-style-language/schema/raw/master/csl-citation.json"}</w:instrText>
      </w:r>
      <w:r w:rsidR="00B460DE">
        <w:rPr>
          <w:rFonts w:ascii="Arial" w:eastAsia="Arial" w:hAnsi="Arial"/>
          <w:sz w:val="24"/>
          <w:szCs w:val="24"/>
        </w:rPr>
        <w:fldChar w:fldCharType="separate"/>
      </w:r>
      <w:r w:rsidR="00FA470E" w:rsidRPr="00FA470E">
        <w:rPr>
          <w:rFonts w:ascii="Arial" w:eastAsia="Arial" w:hAnsi="Arial"/>
          <w:noProof/>
          <w:sz w:val="24"/>
          <w:szCs w:val="24"/>
        </w:rPr>
        <w:t>(2020)</w:t>
      </w:r>
      <w:r w:rsidR="00B460DE">
        <w:rPr>
          <w:rFonts w:ascii="Arial" w:eastAsia="Arial" w:hAnsi="Arial"/>
          <w:sz w:val="24"/>
          <w:szCs w:val="24"/>
        </w:rPr>
        <w:fldChar w:fldCharType="end"/>
      </w:r>
      <w:r w:rsidRPr="00825199">
        <w:rPr>
          <w:rFonts w:ascii="Arial" w:eastAsia="Arial" w:hAnsi="Arial"/>
          <w:sz w:val="24"/>
          <w:szCs w:val="24"/>
        </w:rPr>
        <w:t xml:space="preserve"> </w:t>
      </w:r>
      <w:r w:rsidRPr="00D235DC">
        <w:rPr>
          <w:rFonts w:ascii="Arial" w:eastAsia="Arial" w:hAnsi="Arial"/>
          <w:sz w:val="24"/>
          <w:szCs w:val="24"/>
        </w:rPr>
        <w:t>yang menekankan bahwa keterampilan membaca sangat krusial dalam proses perolehan kosakata, pemahaman struktur kalimat, serta perluasan wacana dalam bahasa target.</w:t>
      </w:r>
      <w:r w:rsidR="00BA6077">
        <w:rPr>
          <w:rFonts w:ascii="Arial" w:eastAsia="Arial" w:hAnsi="Arial"/>
          <w:sz w:val="24"/>
          <w:szCs w:val="24"/>
        </w:rPr>
        <w:t xml:space="preserve"> </w:t>
      </w:r>
    </w:p>
    <w:p w14:paraId="3A732DCD" w14:textId="55608E51" w:rsidR="006B2A90" w:rsidRPr="00D235DC" w:rsidRDefault="006B2A90" w:rsidP="008569A2">
      <w:pPr>
        <w:tabs>
          <w:tab w:val="left" w:pos="284"/>
        </w:tabs>
        <w:spacing w:after="0" w:line="360" w:lineRule="auto"/>
        <w:ind w:firstLine="567"/>
        <w:jc w:val="both"/>
        <w:rPr>
          <w:rFonts w:ascii="Arial" w:eastAsia="Arial" w:hAnsi="Arial"/>
          <w:sz w:val="24"/>
          <w:szCs w:val="24"/>
        </w:rPr>
      </w:pPr>
      <w:r w:rsidRPr="00D235DC">
        <w:rPr>
          <w:rFonts w:ascii="Arial" w:eastAsia="Arial" w:hAnsi="Arial"/>
          <w:sz w:val="24"/>
          <w:szCs w:val="24"/>
        </w:rPr>
        <w:t xml:space="preserve">Berbagai studi terbaru menunjukkan bahwa pembelajaran </w:t>
      </w:r>
      <w:r w:rsidR="004F5D56" w:rsidRPr="004F5D56">
        <w:rPr>
          <w:rFonts w:ascii="Arial" w:eastAsia="Arial" w:hAnsi="Arial"/>
          <w:i/>
          <w:iCs/>
          <w:sz w:val="24"/>
          <w:szCs w:val="24"/>
        </w:rPr>
        <w:t>dokkai</w:t>
      </w:r>
      <w:r w:rsidRPr="00D235DC">
        <w:rPr>
          <w:rFonts w:ascii="Arial" w:eastAsia="Arial" w:hAnsi="Arial"/>
          <w:sz w:val="24"/>
          <w:szCs w:val="24"/>
        </w:rPr>
        <w:t xml:space="preserve"> di jenjang perguruan tinggi masih menghadapi berbagai tantangan yang signifikan. Metode pengajaran yang dominan masih bersifat </w:t>
      </w:r>
      <w:r w:rsidRPr="004F5D56">
        <w:rPr>
          <w:rFonts w:ascii="Arial" w:eastAsia="Arial" w:hAnsi="Arial"/>
          <w:i/>
          <w:iCs/>
          <w:sz w:val="24"/>
          <w:szCs w:val="24"/>
        </w:rPr>
        <w:t>teacher-centered</w:t>
      </w:r>
      <w:r w:rsidRPr="00D235DC">
        <w:rPr>
          <w:rFonts w:ascii="Arial" w:eastAsia="Arial" w:hAnsi="Arial"/>
          <w:sz w:val="24"/>
          <w:szCs w:val="24"/>
        </w:rPr>
        <w:t>, dengan fokus utama pada aspek gramatikal, kosa kata, serta terjemahan literal tanpa pengembangan kompetensi pragmatik dan interpretatif mahasiswa</w:t>
      </w:r>
      <w:r w:rsidR="00F95268">
        <w:rPr>
          <w:rFonts w:ascii="Arial" w:eastAsia="Arial" w:hAnsi="Arial"/>
          <w:sz w:val="24"/>
          <w:szCs w:val="24"/>
        </w:rPr>
        <w:t xml:space="preserve"> </w:t>
      </w:r>
      <w:r w:rsidR="00B460DE">
        <w:rPr>
          <w:rFonts w:ascii="Arial" w:eastAsia="Arial" w:hAnsi="Arial"/>
          <w:sz w:val="24"/>
          <w:szCs w:val="24"/>
        </w:rPr>
        <w:fldChar w:fldCharType="begin" w:fldLock="1"/>
      </w:r>
      <w:r w:rsidR="00FA470E">
        <w:rPr>
          <w:rFonts w:ascii="Arial" w:eastAsia="Arial" w:hAnsi="Arial"/>
          <w:sz w:val="24"/>
          <w:szCs w:val="24"/>
        </w:rPr>
        <w:instrText>ADDIN CSL_CITATION {"citationItems":[{"id":"ITEM-1","itemData":{"author":[{"dropping-particle":"","family":"Setiawan","given":"D.","non-dropping-particle":"","parse-names":false,"suffix":""}],"container-title":"Jurnal Pendidikan Bahasa","id":"ITEM-1","issue":"2","issued":{"date-parts":[["2019"]]},"page":"101-110","title":"Strategi Pembelajaran Membaca Bahasa Jepang di Perguruan Tinggi","type":"article-journal","volume":"8"},"uris":["http://www.mendeley.com/documents/?uuid=8cd6f319-1587-3d20-a399-a5d8a6efe450"]}],"mendeley":{"formattedCitation":"(Setiawan, 2019)","plainTextFormattedCitation":"(Setiawan, 2019)","previouslyFormattedCitation":"[2]"},"properties":{"noteIndex":0},"schema":"https://github.com/citation-style-language/schema/raw/master/csl-citation.json"}</w:instrText>
      </w:r>
      <w:r w:rsidR="00B460DE">
        <w:rPr>
          <w:rFonts w:ascii="Arial" w:eastAsia="Arial" w:hAnsi="Arial"/>
          <w:sz w:val="24"/>
          <w:szCs w:val="24"/>
        </w:rPr>
        <w:fldChar w:fldCharType="separate"/>
      </w:r>
      <w:r w:rsidR="00FA470E" w:rsidRPr="00FA470E">
        <w:rPr>
          <w:rFonts w:ascii="Arial" w:eastAsia="Arial" w:hAnsi="Arial"/>
          <w:noProof/>
          <w:sz w:val="24"/>
          <w:szCs w:val="24"/>
        </w:rPr>
        <w:t>(Setiawan, 2019)</w:t>
      </w:r>
      <w:r w:rsidR="00B460DE">
        <w:rPr>
          <w:rFonts w:ascii="Arial" w:eastAsia="Arial" w:hAnsi="Arial"/>
          <w:sz w:val="24"/>
          <w:szCs w:val="24"/>
        </w:rPr>
        <w:fldChar w:fldCharType="end"/>
      </w:r>
      <w:r w:rsidRPr="00D235DC">
        <w:rPr>
          <w:rFonts w:ascii="Arial" w:eastAsia="Arial" w:hAnsi="Arial"/>
          <w:sz w:val="24"/>
          <w:szCs w:val="24"/>
        </w:rPr>
        <w:t xml:space="preserve">. Kondisi ini mengakibatkan mahasiswa cenderung pasif dan mengalami kesulitan dalam memahami makna implisit teks serta gagal mengaitkan isi bacaan dengan konteks sosial-budaya yang melatarbelakanginya. Penelitian </w:t>
      </w:r>
      <w:r w:rsidRPr="004F5D56">
        <w:rPr>
          <w:rFonts w:ascii="Arial" w:eastAsia="Arial" w:hAnsi="Arial"/>
          <w:sz w:val="24"/>
          <w:szCs w:val="24"/>
        </w:rPr>
        <w:t>oleh</w:t>
      </w:r>
      <w:r w:rsidR="00126E6D" w:rsidRPr="004F5D56">
        <w:rPr>
          <w:rFonts w:ascii="Arial" w:eastAsia="Arial" w:hAnsi="Arial"/>
          <w:sz w:val="24"/>
          <w:szCs w:val="24"/>
        </w:rPr>
        <w:t xml:space="preserve"> </w:t>
      </w:r>
      <w:r w:rsidR="00B460DE" w:rsidRPr="00B460DE">
        <w:rPr>
          <w:rFonts w:ascii="Arial" w:eastAsia="Arial" w:hAnsi="Arial"/>
          <w:noProof/>
          <w:sz w:val="24"/>
          <w:szCs w:val="24"/>
        </w:rPr>
        <w:t>Akimoto &amp; Mori</w:t>
      </w:r>
      <w:r w:rsidR="00B460DE">
        <w:rPr>
          <w:rFonts w:ascii="Arial" w:eastAsia="Arial" w:hAnsi="Arial"/>
          <w:sz w:val="24"/>
          <w:szCs w:val="24"/>
        </w:rPr>
        <w:t xml:space="preserve"> </w:t>
      </w:r>
      <w:r w:rsidR="00B460DE">
        <w:rPr>
          <w:rFonts w:ascii="Arial" w:eastAsia="Arial" w:hAnsi="Arial"/>
          <w:sz w:val="24"/>
          <w:szCs w:val="24"/>
        </w:rPr>
        <w:fldChar w:fldCharType="begin" w:fldLock="1"/>
      </w:r>
      <w:r w:rsidR="00FA470E">
        <w:rPr>
          <w:rFonts w:ascii="Arial" w:eastAsia="Arial" w:hAnsi="Arial"/>
          <w:sz w:val="24"/>
          <w:szCs w:val="24"/>
        </w:rPr>
        <w:instrText>ADDIN CSL_CITATION {"citationItems":[{"id":"ITEM-1","itemData":{"author":[{"dropping-particle":"","family":"Akimoto","given":"S.","non-dropping-particle":"","parse-names":false,"suffix":""},{"dropping-particle":"","family":"Mori","given":"H.","non-dropping-particle":"","parse-names":false,"suffix":""}],"container-title":"Asian EFL Journal","id":"ITEM-1","issue":"3","issued":{"date-parts":[["2020"]]},"page":"88-109","title":"Japanese EFL learners’ reading strategies and comprehension: A qualitative investigation","type":"article-journal","volume":"22"},"suppress-author":1,"uris":["http://www.mendeley.com/documents/?uuid=707d5f98-2cc1-367e-ab3d-7e30025c8c1a"]}],"mendeley":{"formattedCitation":"(2020)","plainTextFormattedCitation":"(2020)","previouslyFormattedCitation":"[3]"},"properties":{"noteIndex":0},"schema":"https://github.com/citation-style-language/schema/raw/master/csl-citation.json"}</w:instrText>
      </w:r>
      <w:r w:rsidR="00B460DE">
        <w:rPr>
          <w:rFonts w:ascii="Arial" w:eastAsia="Arial" w:hAnsi="Arial"/>
          <w:sz w:val="24"/>
          <w:szCs w:val="24"/>
        </w:rPr>
        <w:fldChar w:fldCharType="separate"/>
      </w:r>
      <w:r w:rsidR="00FA470E" w:rsidRPr="00FA470E">
        <w:rPr>
          <w:rFonts w:ascii="Arial" w:eastAsia="Arial" w:hAnsi="Arial"/>
          <w:noProof/>
          <w:sz w:val="24"/>
          <w:szCs w:val="24"/>
        </w:rPr>
        <w:t>(2020)</w:t>
      </w:r>
      <w:r w:rsidR="00B460DE">
        <w:rPr>
          <w:rFonts w:ascii="Arial" w:eastAsia="Arial" w:hAnsi="Arial"/>
          <w:sz w:val="24"/>
          <w:szCs w:val="24"/>
        </w:rPr>
        <w:fldChar w:fldCharType="end"/>
      </w:r>
      <w:r w:rsidRPr="001D572C">
        <w:rPr>
          <w:rFonts w:ascii="Arial" w:eastAsia="Arial" w:hAnsi="Arial"/>
          <w:sz w:val="24"/>
          <w:szCs w:val="24"/>
        </w:rPr>
        <w:t xml:space="preserve"> j</w:t>
      </w:r>
      <w:r w:rsidRPr="00D235DC">
        <w:rPr>
          <w:rFonts w:ascii="Arial" w:eastAsia="Arial" w:hAnsi="Arial"/>
          <w:sz w:val="24"/>
          <w:szCs w:val="24"/>
        </w:rPr>
        <w:t>uga mengungkap kecenderungan mahasiswa Jepang dan pelajar asing menggunakan strategi membaca literal dan jarang mengembangkan inferensi atau pemahaman kritis terhadap teks bacaan.</w:t>
      </w:r>
    </w:p>
    <w:p w14:paraId="6FB0F546" w14:textId="75018016" w:rsidR="006B2A90" w:rsidRPr="00D235DC" w:rsidRDefault="006B2A90" w:rsidP="008569A2">
      <w:pPr>
        <w:tabs>
          <w:tab w:val="left" w:pos="284"/>
        </w:tabs>
        <w:spacing w:after="0" w:line="360" w:lineRule="auto"/>
        <w:ind w:firstLine="567"/>
        <w:jc w:val="both"/>
        <w:rPr>
          <w:rFonts w:ascii="Arial" w:eastAsia="Arial" w:hAnsi="Arial"/>
          <w:sz w:val="24"/>
          <w:szCs w:val="24"/>
        </w:rPr>
      </w:pPr>
      <w:r w:rsidRPr="00D235DC">
        <w:rPr>
          <w:rFonts w:ascii="Arial" w:eastAsia="Arial" w:hAnsi="Arial"/>
          <w:sz w:val="24"/>
          <w:szCs w:val="24"/>
        </w:rPr>
        <w:t xml:space="preserve">Permasalahan utama dalam pembelajaran </w:t>
      </w:r>
      <w:r w:rsidR="004F5D56" w:rsidRPr="004F5D56">
        <w:rPr>
          <w:rFonts w:ascii="Arial" w:eastAsia="Arial" w:hAnsi="Arial"/>
          <w:i/>
          <w:iCs/>
          <w:sz w:val="24"/>
          <w:szCs w:val="24"/>
        </w:rPr>
        <w:t>dokkai</w:t>
      </w:r>
      <w:r w:rsidRPr="00D235DC">
        <w:rPr>
          <w:rFonts w:ascii="Arial" w:eastAsia="Arial" w:hAnsi="Arial"/>
          <w:sz w:val="24"/>
          <w:szCs w:val="24"/>
        </w:rPr>
        <w:t xml:space="preserve"> ini adalah minimnya pengembangan strategi membaca yang bersifat aktif dan kritis, serta kurangnya integrasi teknologi yang dapat memfasilitasi proses pembelajaran yang lebih kontekstual dan bermakna. Solusi umum yang ditawarkan dalam literatur adalah pengembangan metode pembelajaran yang lebih berpusat pada siswa dan berbasis tugas, yang dapat meningkatkan keterlibatan mahasiswa secara aktif dalam proses pembelajaran. </w:t>
      </w:r>
      <w:r w:rsidRPr="00D235DC">
        <w:rPr>
          <w:rFonts w:ascii="Arial" w:eastAsia="Arial" w:hAnsi="Arial"/>
          <w:sz w:val="24"/>
          <w:szCs w:val="24"/>
        </w:rPr>
        <w:lastRenderedPageBreak/>
        <w:t xml:space="preserve">Pendekatan </w:t>
      </w:r>
      <w:r w:rsidR="004F5D56" w:rsidRPr="004F5D56">
        <w:rPr>
          <w:rFonts w:ascii="Arial" w:eastAsia="Arial" w:hAnsi="Arial"/>
          <w:i/>
          <w:iCs/>
          <w:sz w:val="24"/>
          <w:szCs w:val="24"/>
        </w:rPr>
        <w:t>Task-Based Language Teaching</w:t>
      </w:r>
      <w:r w:rsidRPr="00D235DC">
        <w:rPr>
          <w:rFonts w:ascii="Arial" w:eastAsia="Arial" w:hAnsi="Arial"/>
          <w:sz w:val="24"/>
          <w:szCs w:val="24"/>
        </w:rPr>
        <w:t xml:space="preserve"> (TBLT) menjadi salah satu alternatif yang menarik karena menekankan penggunaan tugas bermakna sebagai sarana utama dalam pembelajaran bahasa.</w:t>
      </w:r>
    </w:p>
    <w:p w14:paraId="72BE7C88" w14:textId="6F3FD43B" w:rsidR="006B2A90" w:rsidRPr="00D235DC" w:rsidRDefault="006B2A90" w:rsidP="008569A2">
      <w:pPr>
        <w:tabs>
          <w:tab w:val="left" w:pos="284"/>
        </w:tabs>
        <w:spacing w:after="0" w:line="360" w:lineRule="auto"/>
        <w:ind w:firstLine="567"/>
        <w:jc w:val="both"/>
        <w:rPr>
          <w:rFonts w:ascii="Arial" w:eastAsia="Arial" w:hAnsi="Arial"/>
          <w:sz w:val="24"/>
          <w:szCs w:val="24"/>
        </w:rPr>
      </w:pPr>
      <w:r w:rsidRPr="00D235DC">
        <w:rPr>
          <w:rFonts w:ascii="Arial" w:eastAsia="Arial" w:hAnsi="Arial"/>
          <w:sz w:val="24"/>
          <w:szCs w:val="24"/>
        </w:rPr>
        <w:t xml:space="preserve">TBLT menekankan pembelajaran yang kontekstual, otentik, dan berpusat pada siswa, di mana mahasiswa secara aktif menghasilkan </w:t>
      </w:r>
      <w:r w:rsidRPr="004F5D56">
        <w:rPr>
          <w:rFonts w:ascii="Arial" w:eastAsia="Arial" w:hAnsi="Arial"/>
          <w:i/>
          <w:iCs/>
          <w:sz w:val="24"/>
          <w:szCs w:val="24"/>
        </w:rPr>
        <w:t>output</w:t>
      </w:r>
      <w:r w:rsidRPr="00D235DC">
        <w:rPr>
          <w:rFonts w:ascii="Arial" w:eastAsia="Arial" w:hAnsi="Arial"/>
          <w:sz w:val="24"/>
          <w:szCs w:val="24"/>
        </w:rPr>
        <w:t xml:space="preserve"> bahasa melalui penyelesaian tugas yang bermakna</w:t>
      </w:r>
      <w:r w:rsidR="00126E6D">
        <w:rPr>
          <w:rFonts w:ascii="Arial" w:eastAsia="Arial" w:hAnsi="Arial"/>
          <w:sz w:val="24"/>
          <w:szCs w:val="24"/>
        </w:rPr>
        <w:t xml:space="preserve"> </w:t>
      </w:r>
      <w:r w:rsidR="00A8486C">
        <w:rPr>
          <w:rFonts w:ascii="Arial" w:eastAsia="Arial" w:hAnsi="Arial"/>
          <w:sz w:val="24"/>
          <w:szCs w:val="24"/>
        </w:rPr>
        <w:fldChar w:fldCharType="begin" w:fldLock="1"/>
      </w:r>
      <w:r w:rsidR="00FA470E">
        <w:rPr>
          <w:rFonts w:ascii="Arial" w:eastAsia="Arial" w:hAnsi="Arial"/>
          <w:sz w:val="24"/>
          <w:szCs w:val="24"/>
        </w:rPr>
        <w:instrText>ADDIN CSL_CITATION {"citationItems":[{"id":"ITEM-1","itemData":{"DOI":"10.33736/ils.6203.2024","ISSN":"2180-2726","abstract":"This study aims to explore the impact of Task-Based Language Teaching on English-spoken production and interaction among English as a Second Language pre-university students in Malaysia. The quasi-experimental research design involved 63 pre-university ESL students and two ESL teachers from the Centre of Foundation Studies in Management at Universiti Utara Malaysia (UUM), Sintok, Kedah. Pre- and post-tests were conducted before and after the Task-Based Language Teaching intervention respectively. Data were also collected using semi-structured interviews, and online questionnaires. Data analysis procedures included a paired sample test, text analysis, thematic analysis and descriptive analysis. The results from the paired sample test revealed no statistically significant difference between the experimental and control groups. However, the experimental group indicated considerable development in spoken production and interaction in terms of fluency through reduction of fillers and improved speech quality. The thematic and descriptive analysis found that TBLT encouraged the students to enhance their spoken abilities. The findings suggest that although TBLT has the potential to foster greater fluency and deepen students’ engagement in language tasks.","author":[{"dropping-particle":"","family":"Abd Rahman","given":"Nadia","non-dropping-particle":"","parse-names":false,"suffix":""}],"container-title":"Issues in Language Studies","id":"ITEM-1","issue":"2","issued":{"date-parts":[["2024","12","5"]]},"page":"103-122","title":"IMPACT OF TASK-BASED LANGUAGE TEACHING (TBLT) ON ENGLISH SPOKEN PRODUCTION AND INTERACTION AMONG MALAYSIAN PRE-UNIVERSITY STUDENTS","type":"article-journal","volume":"13"},"uris":["http://www.mendeley.com/documents/?uuid=80ad3c79-9149-428d-9dc2-279d0b73f6fe"]},{"id":"ITEM-2","itemData":{"DOI":"10.1177/13621688211044247","ISSN":"1362-1688","abstract":"This study examines university teachers’ beliefs and practices related to task-based language teaching while teaching English as a foreign language. Task-based language teaching (TBLT) has become a prominent topic for researchers and practitioners in recent decades. It is also advocated by the Chinese Ministry of Education for college English teaching. However, few studies have investigated local EFL (English as a foreign language) teachers’ perceptions of and difficulties in implementing TBLT. This study aims to fill this gap. Data were collected via 12 semi-structured interviews, and the results revealed that the Chinese EFL teachers employed a weak version of the approach, i.e. the task-supported language teaching approach. They tended towards a student-centred teacher–student relationship. These findings suggest that the role of traditional Chinese values in influencing the implementation of TBLT has been overemphasized. Implications for the sustainable development of teaching pedagogy and professional learning are discussed.","author":[{"dropping-particle":"","family":"Liu","given":"Yuying","non-dropping-particle":"","parse-names":false,"suffix":""},{"dropping-particle":"","family":"Ren","given":"Wei","non-dropping-particle":"","parse-names":false,"suffix":""}],"container-title":"Language Teaching Research","id":"ITEM-2","issue":"6","issued":{"date-parts":[["2024","11","20"]]},"page":"2234-2250","title":"Task-based language teaching in a local EFL context: Chinese university teachers’ beliefs and practices","type":"article-journal","volume":"28"},"uris":["http://www.mendeley.com/documents/?uuid=ee58b5ec-49e1-4bfd-b751-8eacb1543520"]},{"id":"ITEM-3","itemData":{"DOI":"10.7764/onomazein.ne6.01","abstract":"CLIL and TBLT are approaches that have increasingly captured the attention of both teachers and researchers, and many of the latter have already discussed the ways in which they can be brought together. One of the challenges encountered in the implementation of CLIL has been the discrepancy between the level required to carry out the work for content learning and the students’ actual level. One of the solutions may lie in resorting to TBLT, where language is regarded as action and the learner seen as a social actor engaged in real-life-like activities. However, in CLIL, the task being proposed to the students has to be appropriate to their level and their ability to internalise conceptual knowledge. In order to bridge some of the methodological gaps between CLIL and TBLT, a framework for designing content-oriented tasks, based on the one advanced for the project PETALL, has been developed to help teachers plan their CLIL activities. After a theoretical introduction to the principles of Taskbased Learning and its integration with CLIL, a template designed to systematise the task is provided and discussed.","author":[{"dropping-particle":"","family":"Lopes","given":"António","non-dropping-particle":"","parse-names":false,"suffix":""}],"container-title":"Onomázein Revista de lingüística filología y traducción","id":"ITEM-3","issue":"6","issued":{"date-parts":[["2020"]]},"page":"5-22","title":"Linking Content and Language-Integrated Learning (CLIL) and Task-based Language Teaching (TBLT) in an effective way: a methodological proposal","type":"article-journal"},"uris":["http://www.mendeley.com/documents/?uuid=cc9cc989-1dea-4cb6-ab21-addd92f682bd"]}],"mendeley":{"formattedCitation":"(Abd Rahman, 2024; Liu &amp; Ren, 2024; Lopes, 2020)","plainTextFormattedCitation":"(Abd Rahman, 2024; Liu &amp; Ren, 2024; Lopes, 2020)","previouslyFormattedCitation":"[4]–[6]"},"properties":{"noteIndex":0},"schema":"https://github.com/citation-style-language/schema/raw/master/csl-citation.json"}</w:instrText>
      </w:r>
      <w:r w:rsidR="00A8486C">
        <w:rPr>
          <w:rFonts w:ascii="Arial" w:eastAsia="Arial" w:hAnsi="Arial"/>
          <w:sz w:val="24"/>
          <w:szCs w:val="24"/>
        </w:rPr>
        <w:fldChar w:fldCharType="separate"/>
      </w:r>
      <w:r w:rsidR="00FA470E" w:rsidRPr="00FA470E">
        <w:rPr>
          <w:rFonts w:ascii="Arial" w:eastAsia="Arial" w:hAnsi="Arial"/>
          <w:noProof/>
          <w:sz w:val="24"/>
          <w:szCs w:val="24"/>
        </w:rPr>
        <w:t>(Rahman, 2024; Liu &amp; Ren, 2024; Lopes, 2020)</w:t>
      </w:r>
      <w:r w:rsidR="00A8486C">
        <w:rPr>
          <w:rFonts w:ascii="Arial" w:eastAsia="Arial" w:hAnsi="Arial"/>
          <w:sz w:val="24"/>
          <w:szCs w:val="24"/>
        </w:rPr>
        <w:fldChar w:fldCharType="end"/>
      </w:r>
      <w:r w:rsidRPr="00D235DC">
        <w:rPr>
          <w:rFonts w:ascii="Arial" w:eastAsia="Arial" w:hAnsi="Arial"/>
          <w:sz w:val="24"/>
          <w:szCs w:val="24"/>
        </w:rPr>
        <w:t xml:space="preserve">. Pendekatan ini tidak hanya meningkatkan kemampuan linguistik, tetapi juga keterampilan non-linguistik seperti </w:t>
      </w:r>
      <w:r w:rsidRPr="00FA2EF8">
        <w:rPr>
          <w:rFonts w:ascii="Arial" w:eastAsia="Arial" w:hAnsi="Arial"/>
          <w:sz w:val="24"/>
          <w:szCs w:val="24"/>
        </w:rPr>
        <w:t>kolaborasi dan pemecahan masalah</w:t>
      </w:r>
      <w:r w:rsidR="00A8486C">
        <w:rPr>
          <w:rFonts w:ascii="Arial" w:eastAsia="Arial" w:hAnsi="Arial"/>
          <w:sz w:val="24"/>
          <w:szCs w:val="24"/>
        </w:rPr>
        <w:t xml:space="preserve"> </w:t>
      </w:r>
      <w:r w:rsidR="00A8486C">
        <w:rPr>
          <w:rFonts w:ascii="Arial" w:eastAsia="Arial" w:hAnsi="Arial"/>
          <w:sz w:val="24"/>
          <w:szCs w:val="24"/>
        </w:rPr>
        <w:fldChar w:fldCharType="begin" w:fldLock="1"/>
      </w:r>
      <w:r w:rsidR="00FA470E">
        <w:rPr>
          <w:rFonts w:ascii="Arial" w:eastAsia="Arial" w:hAnsi="Arial"/>
          <w:sz w:val="24"/>
          <w:szCs w:val="24"/>
        </w:rPr>
        <w:instrText>ADDIN CSL_CITATION {"citationItems":[{"id":"ITEM-1","itemData":{"DOI":"10.3390/educsci11110723","ISSN":"2227-7102","abstract":"The number of publications on live online teaching and distance learning has significantly increased over the past two years since the outbreak and worldwide spread of the COVID-19 pandemic, but more research is needed on effective methodologies and their impact on the learning process. This research aimed to analyze student interaction and multimodal communication through Task-Based Language Teaching (TBLT) in a Synchronous Computer-Mediated Communication (SCMC) environment. For this purpose, 90 teacher candidates enrolled in the subject Applied Linguistics at a university were randomly assigned in different teams to create collaboratively digital infographics based on different language teaching methods. Then, all the teams explained their projects online and the classmates completed two multimedia activities based on each method. Finally, the participants discussed the self-perceived benefits (relevance, enjoyment, interest) and limitations (connectivity, distraction) of SCMC in language learning. Quantitative and qualitative data were gathered through pre- and post-tests, class observation and online discussion. The statistical data and research findings revealed a positive attitude towards the integration of TBLT in an SCMC environment and a high level of satisfaction with multimodal communication (written, verbal, visual) and student interaction. However, the language teacher candidates complained about the low quality of the digital materials, the use of technology just for substitution, and the lack of peer-to-peer interaction in their live online classes during the pandemic.","author":[{"dropping-particle":"","family":"Belda-Medina","given":"Jose","non-dropping-particle":"","parse-names":false,"suffix":""}],"container-title":"Education Sciences","id":"ITEM-1","issue":"11","issued":{"date-parts":[["2021","11","11"]]},"page":"723","title":"Enhancing Multimodal Interaction and Communicative Competence through Task-Based Language Teaching (TBLT) in Synchronous Computer-Mediated Communication (SCMC)","type":"article-journal","volume":"11"},"uris":["http://www.mendeley.com/documents/?uuid=a2741d42-da3d-4b2a-adf2-40eb7a86b173"]},{"id":"ITEM-2","itemData":{"DOI":"10.12795/elia.2023.i23.10","ISSN":"15765059","abstract":"When you ask learners why they enrolled in a language class, they typically will give answers like ‘because I need it for my study and work’; ‘because I want to be able to talk with the family of my partner’; ‘because it is my favourite holiday destination and I want to be able to speak to the people’ or ‘because I really like the language’. In all the years, I have worked as a language teacher myself, I have never met a student who answered: ‘I really wanted to learn past progressive’ or ‘I need to become better at phrasal verbs’. Sometimes, a student might wish to have ‘more vocabulary and better grammar’ as they feel they cannot express their intentions well enough for smooth communication. Still, irrespective of whether they are intrinsically motivated to learn the language or take a more instrumental view as they need it for educational or professional reasons, language learners across the globe usually learn a language because they want or should be able to do something with the language in interaction with people that also use that language to communicate. Inherently, second language (L2) learning is to a large extent socially driven: we want to become a member of the community of speakers that use the target language (Atkinson, 2010). These voices stand in contrast to what we still see in a lot of language teaching material and course books, that adhere to a structurefocussed PPP tradition: isolated structures are being presented and explained – followed by exercises to practice them – followed by communicative activities where students can demonstrate that they can perform in the language using the target structure. In the early 1980s, Task-Based Language Teaching (TBLT) emerged as a functionally oriented alternative to the PPP tradition (van den Branden, Bygate &amp; Norris, 2009). In this short essay, I will present the main concepts and ideas that underly task-based language pedagogy.","author":[{"dropping-particle":"","family":"Michel","given":"Marije","non-dropping-particle":"","parse-names":false,"suffix":""}],"container-title":"Elia","id":"ITEM-2","issue":"23","issued":{"date-parts":[["2023"]]},"page":"317-328","title":"Task-based Language Teaching TBLT","type":"article-journal"},"uris":["http://www.mendeley.com/documents/?uuid=078a708f-6fdc-4cfa-a306-f6d888d54e14"]}],"mendeley":{"formattedCitation":"(Belda-Medina, 2021; Michel, 2023)","plainTextFormattedCitation":"(Belda-Medina, 2021; Michel, 2023)","previouslyFormattedCitation":"[7], [8]"},"properties":{"noteIndex":0},"schema":"https://github.com/citation-style-language/schema/raw/master/csl-citation.json"}</w:instrText>
      </w:r>
      <w:r w:rsidR="00A8486C">
        <w:rPr>
          <w:rFonts w:ascii="Arial" w:eastAsia="Arial" w:hAnsi="Arial"/>
          <w:sz w:val="24"/>
          <w:szCs w:val="24"/>
        </w:rPr>
        <w:fldChar w:fldCharType="separate"/>
      </w:r>
      <w:r w:rsidR="00FA470E" w:rsidRPr="00FA470E">
        <w:rPr>
          <w:rFonts w:ascii="Arial" w:eastAsia="Arial" w:hAnsi="Arial"/>
          <w:noProof/>
          <w:sz w:val="24"/>
          <w:szCs w:val="24"/>
        </w:rPr>
        <w:t>(Belda-Medina, 2021; Michel, 2023)</w:t>
      </w:r>
      <w:r w:rsidR="00A8486C">
        <w:rPr>
          <w:rFonts w:ascii="Arial" w:eastAsia="Arial" w:hAnsi="Arial"/>
          <w:sz w:val="24"/>
          <w:szCs w:val="24"/>
        </w:rPr>
        <w:fldChar w:fldCharType="end"/>
      </w:r>
      <w:r w:rsidRPr="00FA2EF8">
        <w:rPr>
          <w:rFonts w:ascii="Arial" w:eastAsia="Arial" w:hAnsi="Arial"/>
          <w:sz w:val="24"/>
          <w:szCs w:val="24"/>
        </w:rPr>
        <w:t>. Namun, penerapan TBLT dalam</w:t>
      </w:r>
      <w:r w:rsidRPr="00D235DC">
        <w:rPr>
          <w:rFonts w:ascii="Arial" w:eastAsia="Arial" w:hAnsi="Arial"/>
          <w:sz w:val="24"/>
          <w:szCs w:val="24"/>
        </w:rPr>
        <w:t xml:space="preserve"> keterampilan membaca, khususnya </w:t>
      </w:r>
      <w:r w:rsidR="004F5D56" w:rsidRPr="004F5D56">
        <w:rPr>
          <w:rFonts w:ascii="Arial" w:eastAsia="Arial" w:hAnsi="Arial"/>
          <w:i/>
          <w:iCs/>
          <w:sz w:val="24"/>
          <w:szCs w:val="24"/>
        </w:rPr>
        <w:t>dokkai</w:t>
      </w:r>
      <w:r w:rsidRPr="00D235DC">
        <w:rPr>
          <w:rFonts w:ascii="Arial" w:eastAsia="Arial" w:hAnsi="Arial"/>
          <w:sz w:val="24"/>
          <w:szCs w:val="24"/>
        </w:rPr>
        <w:t>, masih terbatas dan belum banyak dikembangkan secara sistematis dalam konteks pembelajaran bahasa Jepang di perguruan tinggi.</w:t>
      </w:r>
    </w:p>
    <w:p w14:paraId="10BC6239" w14:textId="6C32E56B" w:rsidR="006B2A90" w:rsidRPr="00FA2EF8" w:rsidRDefault="006B2A90" w:rsidP="008569A2">
      <w:pPr>
        <w:tabs>
          <w:tab w:val="left" w:pos="284"/>
        </w:tabs>
        <w:spacing w:after="0" w:line="360" w:lineRule="auto"/>
        <w:ind w:firstLine="567"/>
        <w:jc w:val="both"/>
        <w:rPr>
          <w:rFonts w:ascii="Arial" w:eastAsia="Arial" w:hAnsi="Arial"/>
          <w:sz w:val="24"/>
          <w:szCs w:val="24"/>
        </w:rPr>
      </w:pPr>
      <w:r w:rsidRPr="00D235DC">
        <w:rPr>
          <w:rFonts w:ascii="Arial" w:eastAsia="Arial" w:hAnsi="Arial"/>
          <w:sz w:val="24"/>
          <w:szCs w:val="24"/>
        </w:rPr>
        <w:t xml:space="preserve">Penelitian-penelitian sebelumnya telah menunjukkan potensi penerapan TBLT </w:t>
      </w:r>
      <w:r w:rsidRPr="00FA2EF8">
        <w:rPr>
          <w:rFonts w:ascii="Arial" w:eastAsia="Arial" w:hAnsi="Arial"/>
          <w:sz w:val="24"/>
          <w:szCs w:val="24"/>
        </w:rPr>
        <w:t>dalam pengajaran keterampilan membaca. Misalnya,</w:t>
      </w:r>
      <w:r w:rsidR="00B460DE">
        <w:rPr>
          <w:rFonts w:ascii="Arial" w:eastAsia="Arial" w:hAnsi="Arial"/>
          <w:sz w:val="24"/>
          <w:szCs w:val="24"/>
        </w:rPr>
        <w:t xml:space="preserve"> </w:t>
      </w:r>
      <w:r w:rsidR="00B460DE" w:rsidRPr="00B460DE">
        <w:rPr>
          <w:rFonts w:ascii="Arial" w:eastAsia="Arial" w:hAnsi="Arial"/>
          <w:noProof/>
          <w:sz w:val="24"/>
          <w:szCs w:val="24"/>
        </w:rPr>
        <w:t>González-Lloret &amp; Ziegler</w:t>
      </w:r>
      <w:r w:rsidR="00B460DE">
        <w:rPr>
          <w:rFonts w:ascii="Arial" w:eastAsia="Arial" w:hAnsi="Arial"/>
          <w:sz w:val="24"/>
          <w:szCs w:val="24"/>
        </w:rPr>
        <w:t xml:space="preserve"> </w:t>
      </w:r>
      <w:r w:rsidR="00B460DE">
        <w:rPr>
          <w:rFonts w:ascii="Arial" w:eastAsia="Arial" w:hAnsi="Arial"/>
          <w:sz w:val="24"/>
          <w:szCs w:val="24"/>
        </w:rPr>
        <w:fldChar w:fldCharType="begin" w:fldLock="1"/>
      </w:r>
      <w:r w:rsidR="00FA470E">
        <w:rPr>
          <w:rFonts w:ascii="Arial" w:eastAsia="Arial" w:hAnsi="Arial"/>
          <w:sz w:val="24"/>
          <w:szCs w:val="24"/>
        </w:rPr>
        <w:instrText>ADDIN CSL_CITATION {"citationItems":[{"id":"ITEM-1","itemData":{"DOI":"10.1017/9781108868327.019","author":[{"dropping-particle":"","family":"González-Lloret","given":"Marta","non-dropping-particle":"","parse-names":false,"suffix":""},{"dropping-particle":"","family":"Ziegler","given":"Nicole","non-dropping-particle":"","parse-names":false,"suffix":""}],"container-title":"The Cambridge Handbook of Task-Based Language Teaching","id":"ITEM-1","issued":{"date-parts":[["2021","12","9"]]},"page":"326-345","publisher":"Cambridge University Press","title":"Technology-Mediated Task-Based Language Teaching","type":"chapter"},"suppress-author":1,"uris":["http://www.mendeley.com/documents/?uuid=9ab5c0d3-d534-31b2-9995-592621e2ff7c"]}],"mendeley":{"formattedCitation":"(2021)","plainTextFormattedCitation":"(2021)","previouslyFormattedCitation":"[9]"},"properties":{"noteIndex":0},"schema":"https://github.com/citation-style-language/schema/raw/master/csl-citation.json"}</w:instrText>
      </w:r>
      <w:r w:rsidR="00B460DE">
        <w:rPr>
          <w:rFonts w:ascii="Arial" w:eastAsia="Arial" w:hAnsi="Arial"/>
          <w:sz w:val="24"/>
          <w:szCs w:val="24"/>
        </w:rPr>
        <w:fldChar w:fldCharType="separate"/>
      </w:r>
      <w:r w:rsidR="00FA470E" w:rsidRPr="00FA470E">
        <w:rPr>
          <w:rFonts w:ascii="Arial" w:eastAsia="Arial" w:hAnsi="Arial"/>
          <w:noProof/>
          <w:sz w:val="24"/>
          <w:szCs w:val="24"/>
        </w:rPr>
        <w:t>(2021)</w:t>
      </w:r>
      <w:r w:rsidR="00B460DE">
        <w:rPr>
          <w:rFonts w:ascii="Arial" w:eastAsia="Arial" w:hAnsi="Arial"/>
          <w:sz w:val="24"/>
          <w:szCs w:val="24"/>
        </w:rPr>
        <w:fldChar w:fldCharType="end"/>
      </w:r>
      <w:r w:rsidRPr="00FA2EF8">
        <w:rPr>
          <w:rFonts w:ascii="Arial" w:eastAsia="Arial" w:hAnsi="Arial"/>
          <w:sz w:val="24"/>
          <w:szCs w:val="24"/>
        </w:rPr>
        <w:t xml:space="preserve"> </w:t>
      </w:r>
      <w:r w:rsidRPr="00F4793E">
        <w:rPr>
          <w:rFonts w:ascii="Arial" w:eastAsia="Arial" w:hAnsi="Arial"/>
          <w:sz w:val="24"/>
          <w:szCs w:val="24"/>
        </w:rPr>
        <w:t xml:space="preserve">mengemukakan bahwa tugas-tugas seperti pencarian informasi spesifik, pembuatan </w:t>
      </w:r>
      <w:r w:rsidRPr="00C41985">
        <w:rPr>
          <w:rFonts w:ascii="Arial" w:eastAsia="Arial" w:hAnsi="Arial"/>
          <w:i/>
          <w:iCs/>
          <w:sz w:val="24"/>
          <w:szCs w:val="24"/>
        </w:rPr>
        <w:t>mind map</w:t>
      </w:r>
      <w:r w:rsidRPr="00F4793E">
        <w:rPr>
          <w:rFonts w:ascii="Arial" w:eastAsia="Arial" w:hAnsi="Arial"/>
          <w:sz w:val="24"/>
          <w:szCs w:val="24"/>
        </w:rPr>
        <w:t xml:space="preserve">, dan penyusunan opini tertulis berdasarkan teks bacaan dapat meningkatkan keterlibatan dan pemahaman mahasiswa. Selain itu, digitalisasi pembelajaran turut memperkuat efektivitas pelaksanaan TBLT dengan memungkinkan kolaborasi daring, </w:t>
      </w:r>
      <w:r w:rsidRPr="00FA2EF8">
        <w:rPr>
          <w:rFonts w:ascii="Arial" w:eastAsia="Arial" w:hAnsi="Arial"/>
          <w:sz w:val="24"/>
          <w:szCs w:val="24"/>
        </w:rPr>
        <w:t>akses ke teks autentik, dan presentasi kreatif melalui media digital</w:t>
      </w:r>
      <w:r w:rsidR="00B460DE">
        <w:rPr>
          <w:rFonts w:ascii="Arial" w:eastAsia="Arial" w:hAnsi="Arial"/>
          <w:sz w:val="24"/>
          <w:szCs w:val="24"/>
        </w:rPr>
        <w:t xml:space="preserve"> </w:t>
      </w:r>
      <w:r w:rsidR="00B460DE">
        <w:rPr>
          <w:rFonts w:ascii="Arial" w:eastAsia="Arial" w:hAnsi="Arial"/>
          <w:sz w:val="24"/>
          <w:szCs w:val="24"/>
        </w:rPr>
        <w:fldChar w:fldCharType="begin" w:fldLock="1"/>
      </w:r>
      <w:r w:rsidR="00FA470E">
        <w:rPr>
          <w:rFonts w:ascii="Arial" w:eastAsia="Arial" w:hAnsi="Arial"/>
          <w:sz w:val="24"/>
          <w:szCs w:val="24"/>
        </w:rPr>
        <w:instrText>ADDIN CSL_CITATION {"citationItems":[{"id":"ITEM-1","itemData":{"DOI":"10.60027/iarj.2025.281796","abstract":"Background and Aim: In the evolving landscape of education, Task-Based Language Teaching (TBLT) has gained prominence for promoting real-world communication skills. However, the rapid transition to digital learning during and after the COVID-19 pandemic highlights the need to explore the role of digital tools in enhancing TBLT’s collaborative and interactive dimensions. Despite numerous studies focusing on digital tools in education, a critical gap remains in understanding how these tools specifically support meaningful task completion, engagement, and teamwork within TBLT frameworks in post-pandemic educational settings. This study aims to address this gap by examining the effectiveness of digital tools in promoting interaction and collaboration, which are core elements of TBLT. Methodology: This qualitative study draws on a comprehensive review of peer-reviewed journal articles, books, and research reports published between 2010 and 2023. The selected literature focuses on the intersection of TBLT, educational technology, and digital tools. Using a thematic content analysis framework, the study identifies recurring themes, insights, and challenges related to the use of learning management systems (LMS), video conferencing platforms, mobile applications, and collaborative tools in TBLT environments. Emphasis is placed on evaluating these tools' capacity to facilitate student engagement, foster teamwork, and personalize learning experiences. Results: The findings demonstrate that digital tools, particularly LMSs such as Moodle and Blackboard, and video conferencing platforms such as Zoom and Google Meet, play a vital role in enhancing students' engagement and interaction. These tools enable synchronous and asynchronous communication, provide access to diverse resources, and support real-time collaboration through features like breakout rooms and shared documents. Collaborative tools such as Google Docs and Padlet further enhance task completion by enabling students to work together, regardless of location. However, challenges remain, including varying levels of students’ digital literacy, unequal access to technology, information overload, and difficulties in maintaining language authenticity during digital interactions. Conclusion: The study underscores the importance of integrating a combination of learning management systems, real-time communication platforms, and collaborative tools to create effective TBLT environments. Educators are encouraged to …","author":[{"dropping-particle":"","family":"Pankeaw","given":"Pisan","non-dropping-particle":"","parse-names":false,"suffix":""},{"dropping-particle":"","family":"Satayaban","given":"Natsuda","non-dropping-particle":"","parse-names":false,"suffix":""}],"container-title":"Interdisciplinary Academic and Research Journal","id":"ITEM-1","issue":"3","issued":{"date-parts":[["2025","5","25"]]},"page":"153-172","publisher":"Dr. Ken Institute of Academic Development and Promotion","title":"Task-Based Language Teaching (TBLT) in the Digital Age","type":"article-journal","volume":"5"},"uris":["http://www.mendeley.com/documents/?uuid=1fc31b10-8bdc-36c2-98f7-934eefe9ea20"]}],"mendeley":{"formattedCitation":"(Pankeaw &amp; Satayaban, 2025)","plainTextFormattedCitation":"(Pankeaw &amp; Satayaban, 2025)","previouslyFormattedCitation":"[10]"},"properties":{"noteIndex":0},"schema":"https://github.com/citation-style-language/schema/raw/master/csl-citation.json"}</w:instrText>
      </w:r>
      <w:r w:rsidR="00B460DE">
        <w:rPr>
          <w:rFonts w:ascii="Arial" w:eastAsia="Arial" w:hAnsi="Arial"/>
          <w:sz w:val="24"/>
          <w:szCs w:val="24"/>
        </w:rPr>
        <w:fldChar w:fldCharType="separate"/>
      </w:r>
      <w:r w:rsidR="00FA470E" w:rsidRPr="00FA470E">
        <w:rPr>
          <w:rFonts w:ascii="Arial" w:eastAsia="Arial" w:hAnsi="Arial"/>
          <w:noProof/>
          <w:sz w:val="24"/>
          <w:szCs w:val="24"/>
        </w:rPr>
        <w:t>(Pankeaw &amp; Satayaban, 2025)</w:t>
      </w:r>
      <w:r w:rsidR="00B460DE">
        <w:rPr>
          <w:rFonts w:ascii="Arial" w:eastAsia="Arial" w:hAnsi="Arial"/>
          <w:sz w:val="24"/>
          <w:szCs w:val="24"/>
        </w:rPr>
        <w:fldChar w:fldCharType="end"/>
      </w:r>
      <w:r w:rsidRPr="00FA2EF8">
        <w:rPr>
          <w:rFonts w:ascii="Arial" w:eastAsia="Arial" w:hAnsi="Arial"/>
          <w:sz w:val="24"/>
          <w:szCs w:val="24"/>
        </w:rPr>
        <w:t>.</w:t>
      </w:r>
    </w:p>
    <w:p w14:paraId="2610DF14" w14:textId="7813BEB6" w:rsidR="006B2A90" w:rsidRPr="00D235DC" w:rsidRDefault="006B2A90" w:rsidP="008569A2">
      <w:pPr>
        <w:tabs>
          <w:tab w:val="left" w:pos="284"/>
        </w:tabs>
        <w:spacing w:after="0" w:line="360" w:lineRule="auto"/>
        <w:ind w:firstLine="567"/>
        <w:jc w:val="both"/>
        <w:rPr>
          <w:rFonts w:ascii="Arial" w:eastAsia="Arial" w:hAnsi="Arial"/>
          <w:sz w:val="24"/>
          <w:szCs w:val="24"/>
        </w:rPr>
      </w:pPr>
      <w:r w:rsidRPr="00D235DC">
        <w:rPr>
          <w:rFonts w:ascii="Arial" w:eastAsia="Arial" w:hAnsi="Arial"/>
          <w:sz w:val="24"/>
          <w:szCs w:val="24"/>
        </w:rPr>
        <w:t xml:space="preserve">Meskipun demikian, implementasi TBLT berbasis digital dalam pembelajaran </w:t>
      </w:r>
      <w:r w:rsidR="004F5D56" w:rsidRPr="004F5D56">
        <w:rPr>
          <w:rFonts w:ascii="Arial" w:eastAsia="Arial" w:hAnsi="Arial"/>
          <w:i/>
          <w:iCs/>
          <w:sz w:val="24"/>
          <w:szCs w:val="24"/>
        </w:rPr>
        <w:t>dokkai</w:t>
      </w:r>
      <w:r w:rsidRPr="00D235DC">
        <w:rPr>
          <w:rFonts w:ascii="Arial" w:eastAsia="Arial" w:hAnsi="Arial"/>
          <w:sz w:val="24"/>
          <w:szCs w:val="24"/>
        </w:rPr>
        <w:t xml:space="preserve"> masih memerlukan desain pembelajaran yang sistematis dan adaptif terhadap konteks lokal. Penelitian</w:t>
      </w:r>
      <w:r w:rsidR="00B460DE">
        <w:rPr>
          <w:rFonts w:ascii="Arial" w:eastAsia="Arial" w:hAnsi="Arial"/>
          <w:sz w:val="24"/>
          <w:szCs w:val="24"/>
        </w:rPr>
        <w:t xml:space="preserve"> </w:t>
      </w:r>
      <w:r w:rsidR="00B460DE" w:rsidRPr="00B460DE">
        <w:rPr>
          <w:rFonts w:ascii="Arial" w:eastAsia="Arial" w:hAnsi="Arial"/>
          <w:noProof/>
          <w:sz w:val="24"/>
          <w:szCs w:val="24"/>
        </w:rPr>
        <w:t>Oshima</w:t>
      </w:r>
      <w:r w:rsidR="006B244F">
        <w:rPr>
          <w:rFonts w:ascii="Arial" w:eastAsia="Arial" w:hAnsi="Arial"/>
          <w:sz w:val="24"/>
          <w:szCs w:val="24"/>
        </w:rPr>
        <w:t xml:space="preserve"> </w:t>
      </w:r>
      <w:r w:rsidR="00B460DE">
        <w:rPr>
          <w:rFonts w:ascii="Arial" w:eastAsia="Arial" w:hAnsi="Arial"/>
          <w:sz w:val="24"/>
          <w:szCs w:val="24"/>
        </w:rPr>
        <w:fldChar w:fldCharType="begin" w:fldLock="1"/>
      </w:r>
      <w:r w:rsidR="00FA470E">
        <w:rPr>
          <w:rFonts w:ascii="Arial" w:eastAsia="Arial" w:hAnsi="Arial"/>
          <w:sz w:val="24"/>
          <w:szCs w:val="24"/>
        </w:rPr>
        <w:instrText>ADDIN CSL_CITATION {"citationItems":[{"id":"ITEM-1","itemData":{"author":[{"dropping-particle":"","family":"Oshima","given":"Sachi","non-dropping-particle":"","parse-names":false,"suffix":""}],"container-title":"Reading in a Foreign Language","id":"ITEM-1","issue":"1","issued":{"date-parts":[["2024"]]},"page":"1-20","title":"Effectiveness of a Multimodal Approach During Online Reading Strategy Instruction","type":"article-journal","volume":"36"},"suppress-author":1,"uris":["http://www.mendeley.com/documents/?uuid=873cf6ca-296e-31d3-8aa5-d191a960a024"]}],"mendeley":{"formattedCitation":"(2024)","plainTextFormattedCitation":"(2024)","previouslyFormattedCitation":"[11]"},"properties":{"noteIndex":0},"schema":"https://github.com/citation-style-language/schema/raw/master/csl-citation.json"}</w:instrText>
      </w:r>
      <w:r w:rsidR="00B460DE">
        <w:rPr>
          <w:rFonts w:ascii="Arial" w:eastAsia="Arial" w:hAnsi="Arial"/>
          <w:sz w:val="24"/>
          <w:szCs w:val="24"/>
        </w:rPr>
        <w:fldChar w:fldCharType="separate"/>
      </w:r>
      <w:r w:rsidR="00FA470E" w:rsidRPr="00FA470E">
        <w:rPr>
          <w:rFonts w:ascii="Arial" w:eastAsia="Arial" w:hAnsi="Arial"/>
          <w:noProof/>
          <w:sz w:val="24"/>
          <w:szCs w:val="24"/>
        </w:rPr>
        <w:t>(2024)</w:t>
      </w:r>
      <w:r w:rsidR="00B460DE">
        <w:rPr>
          <w:rFonts w:ascii="Arial" w:eastAsia="Arial" w:hAnsi="Arial"/>
          <w:sz w:val="24"/>
          <w:szCs w:val="24"/>
        </w:rPr>
        <w:fldChar w:fldCharType="end"/>
      </w:r>
      <w:r w:rsidR="00B460DE">
        <w:rPr>
          <w:rFonts w:ascii="Arial" w:eastAsia="Arial" w:hAnsi="Arial"/>
          <w:sz w:val="24"/>
          <w:szCs w:val="24"/>
        </w:rPr>
        <w:t xml:space="preserve"> </w:t>
      </w:r>
      <w:r w:rsidRPr="00D235DC">
        <w:rPr>
          <w:rFonts w:ascii="Arial" w:eastAsia="Arial" w:hAnsi="Arial"/>
          <w:sz w:val="24"/>
          <w:szCs w:val="24"/>
        </w:rPr>
        <w:t xml:space="preserve">menunjukkan bahwa instruksi strategi eksplisit multimoda dapat meningkatkan fokus perhatian dan pemahaman mahasiswa terhadap teks bacaan. Namun, kajian konseptual yang mengintegrasikan teori TBLT, strategi pembelajaran </w:t>
      </w:r>
      <w:r w:rsidR="004F5D56" w:rsidRPr="004F5D56">
        <w:rPr>
          <w:rFonts w:ascii="Arial" w:eastAsia="Arial" w:hAnsi="Arial"/>
          <w:i/>
          <w:iCs/>
          <w:sz w:val="24"/>
          <w:szCs w:val="24"/>
        </w:rPr>
        <w:t>dokkai</w:t>
      </w:r>
      <w:r w:rsidRPr="00D235DC">
        <w:rPr>
          <w:rFonts w:ascii="Arial" w:eastAsia="Arial" w:hAnsi="Arial"/>
          <w:sz w:val="24"/>
          <w:szCs w:val="24"/>
        </w:rPr>
        <w:t>, dan prinsip pembelajaran digital masih sangat diperlukan untuk mengisi kekosongan tersebut dan memberikan dasar yang kuat bagi pengembangan model pembelajaran yang aplikatif.</w:t>
      </w:r>
    </w:p>
    <w:p w14:paraId="704AC8D8" w14:textId="7D9AB2FE" w:rsidR="006B2A90" w:rsidRPr="00D235DC" w:rsidRDefault="006B2A90" w:rsidP="008569A2">
      <w:pPr>
        <w:tabs>
          <w:tab w:val="left" w:pos="284"/>
        </w:tabs>
        <w:spacing w:after="0" w:line="360" w:lineRule="auto"/>
        <w:ind w:firstLine="567"/>
        <w:jc w:val="both"/>
        <w:rPr>
          <w:rFonts w:ascii="Arial" w:eastAsia="Arial" w:hAnsi="Arial"/>
          <w:sz w:val="24"/>
          <w:szCs w:val="24"/>
        </w:rPr>
      </w:pPr>
      <w:r w:rsidRPr="00D235DC">
        <w:rPr>
          <w:rFonts w:ascii="Arial" w:eastAsia="Arial" w:hAnsi="Arial"/>
          <w:sz w:val="24"/>
          <w:szCs w:val="24"/>
        </w:rPr>
        <w:t xml:space="preserve">Ikhtisar literatur yang berkaitan erat dengan solusi yang diusulkan dalam studi ini menegaskan perlunya integrasi pendekatan TBLT dan digitalisasi dalam pembelajaran </w:t>
      </w:r>
      <w:r w:rsidR="004F5D56" w:rsidRPr="004F5D56">
        <w:rPr>
          <w:rFonts w:ascii="Arial" w:eastAsia="Arial" w:hAnsi="Arial"/>
          <w:i/>
          <w:iCs/>
          <w:sz w:val="24"/>
          <w:szCs w:val="24"/>
        </w:rPr>
        <w:t>dokkai</w:t>
      </w:r>
      <w:r w:rsidRPr="00D235DC">
        <w:rPr>
          <w:rFonts w:ascii="Arial" w:eastAsia="Arial" w:hAnsi="Arial"/>
          <w:sz w:val="24"/>
          <w:szCs w:val="24"/>
        </w:rPr>
        <w:t>. Studi-studi terdahulu menyoroti potensi peningkatan motivasi, partisipasi aktif, dan keterampilan berpikir kritis mahasiswa melalui penggunaan tugas berbasis digital</w:t>
      </w:r>
      <w:r w:rsidR="00020D06">
        <w:rPr>
          <w:rFonts w:ascii="Arial" w:eastAsia="Arial" w:hAnsi="Arial"/>
          <w:sz w:val="24"/>
          <w:szCs w:val="24"/>
        </w:rPr>
        <w:t xml:space="preserve"> </w:t>
      </w:r>
      <w:r w:rsidR="00020D06">
        <w:rPr>
          <w:rFonts w:ascii="Arial" w:eastAsia="Arial" w:hAnsi="Arial"/>
          <w:sz w:val="24"/>
          <w:szCs w:val="24"/>
        </w:rPr>
        <w:fldChar w:fldCharType="begin" w:fldLock="1"/>
      </w:r>
      <w:r w:rsidR="00FA470E">
        <w:rPr>
          <w:rFonts w:ascii="Arial" w:eastAsia="Arial" w:hAnsi="Arial"/>
          <w:sz w:val="24"/>
          <w:szCs w:val="24"/>
        </w:rPr>
        <w:instrText>ADDIN CSL_CITATION {"citationItems":[{"id":"ITEM-1","itemData":{"author":[{"dropping-particle":"","family":"González-Lloret","given":"Marta","non-dropping-particle":"","parse-names":false,"suffix":""}],"id":"ITEM-1","issued":{"date-parts":[["2016"]]},"publisher":"Georgetown University Press","publisher-place":"Washington","title":"A Practical Guide to Integrating Technology into Task-Based Language Teaching","type":"book"},"uris":["http://www.mendeley.com/documents/?uuid=bd5dd262-933e-33e6-8580-488f7718bc9d"]},{"id":"ITEM-2","itemData":{"author":[{"dropping-particle":"","family":"Oshima","given":"Sachi","non-dropping-particle":"","parse-names":false,"suffix":""}],"container-title":"Reading in a Foreign Language","id":"ITEM-2","issue":"1","issued":{"date-parts":[["2024"]]},"page":"1-20","title":"Effectiveness of a Multimodal Approach During Online Reading Strategy Instruction","type":"article-journal","volume":"36"},"uris":["http://www.mendeley.com/documents/?uuid=873cf6ca-296e-31d3-8aa5-d191a960a024"]},{"id":"ITEM-3","itemData":{"DOI":"10.60027/iarj.2025.281796","abstract":"Background and Aim: In the evolving landscape of education, Task-Based Language Teaching (TBLT) has gained prominence for promoting real-world communication skills. However, the rapid transition to digital learning during and after the COVID-19 pandemic highlights the need to explore the role of digital tools in enhancing TBLT’s collaborative and interactive dimensions. Despite numerous studies focusing on digital tools in education, a critical gap remains in understanding how these tools specifically support meaningful task completion, engagement, and teamwork within TBLT frameworks in post-pandemic educational settings. This study aims to address this gap by examining the effectiveness of digital tools in promoting interaction and collaboration, which are core elements of TBLT. Methodology: This qualitative study draws on a comprehensive review of peer-reviewed journal articles, books, and research reports published between 2010 and 2023. The selected literature focuses on the intersection of TBLT, educational technology, and digital tools. Using a thematic content analysis framework, the study identifies recurring themes, insights, and challenges related to the use of learning management systems (LMS), video conferencing platforms, mobile applications, and collaborative tools in TBLT environments. Emphasis is placed on evaluating these tools' capacity to facilitate student engagement, foster teamwork, and personalize learning experiences. Results: The findings demonstrate that digital tools, particularly LMSs such as Moodle and Blackboard, and video conferencing platforms such as Zoom and Google Meet, play a vital role in enhancing students' engagement and interaction. These tools enable synchronous and asynchronous communication, provide access to diverse resources, and support real-time collaboration through features like breakout rooms and shared documents. Collaborative tools such as Google Docs and Padlet further enhance task completion by enabling students to work together, regardless of location. However, challenges remain, including varying levels of students’ digital literacy, unequal access to technology, information overload, and difficulties in maintaining language authenticity during digital interactions. Conclusion: The study underscores the importance of integrating a combination of learning management systems, real-time communication platforms, and collaborative tools to create effective TBLT environments. Educators are encouraged to …","author":[{"dropping-particle":"","family":"Pankeaw","given":"Pisan","non-dropping-particle":"","parse-names":false,"suffix":""},{"dropping-particle":"","family":"Satayaban","given":"Natsuda","non-dropping-particle":"","parse-names":false,"suffix":""}],"container-title":"Interdisciplinary Academic and Research Journal","id":"ITEM-3","issue":"3","issued":{"date-parts":[["2025","5","25"]]},"page":"153-172","publisher":"Dr. Ken Institute of Academic Development and Promotion","title":"Task-Based Language Teaching (TBLT) in the Digital Age","type":"article-journal","volume":"5"},"uris":["http://www.mendeley.com/documents/?uuid=1fc31b10-8bdc-36c2-98f7-934eefe9ea20"]}],"mendeley":{"formattedCitation":"(González-Lloret, 2016; Oshima, 2024; Pankeaw &amp; Satayaban, 2025)","plainTextFormattedCitation":"(González-Lloret, 2016; Oshima, 2024; Pankeaw &amp; Satayaban, 2025)","previouslyFormattedCitation":"[10]–[12]"},"properties":{"noteIndex":0},"schema":"https://github.com/citation-style-language/schema/raw/master/csl-citation.json"}</w:instrText>
      </w:r>
      <w:r w:rsidR="00020D06">
        <w:rPr>
          <w:rFonts w:ascii="Arial" w:eastAsia="Arial" w:hAnsi="Arial"/>
          <w:sz w:val="24"/>
          <w:szCs w:val="24"/>
        </w:rPr>
        <w:fldChar w:fldCharType="separate"/>
      </w:r>
      <w:r w:rsidR="00FA470E" w:rsidRPr="00FA470E">
        <w:rPr>
          <w:rFonts w:ascii="Arial" w:eastAsia="Arial" w:hAnsi="Arial"/>
          <w:noProof/>
          <w:sz w:val="24"/>
          <w:szCs w:val="24"/>
        </w:rPr>
        <w:t>(González-Lloret, 2016; Oshima, 2024; Pankeaw &amp; Satayaban, 2025)</w:t>
      </w:r>
      <w:r w:rsidR="00020D06">
        <w:rPr>
          <w:rFonts w:ascii="Arial" w:eastAsia="Arial" w:hAnsi="Arial"/>
          <w:sz w:val="24"/>
          <w:szCs w:val="24"/>
        </w:rPr>
        <w:fldChar w:fldCharType="end"/>
      </w:r>
      <w:r w:rsidRPr="000723C6">
        <w:rPr>
          <w:rFonts w:ascii="Arial" w:eastAsia="Arial" w:hAnsi="Arial"/>
          <w:sz w:val="24"/>
          <w:szCs w:val="24"/>
        </w:rPr>
        <w:t>. Namun, kesenjangan</w:t>
      </w:r>
      <w:r w:rsidRPr="00D235DC">
        <w:rPr>
          <w:rFonts w:ascii="Arial" w:eastAsia="Arial" w:hAnsi="Arial"/>
          <w:sz w:val="24"/>
          <w:szCs w:val="24"/>
        </w:rPr>
        <w:t xml:space="preserve"> penelitian masih terdapat pada kurangnya model konseptual yang komprehensif dan aplikatif yang menggabungkan ketiga aspek tersebut secara sinergis dalam konteks pembelajaran bahasa Jepang di perguruan tinggi.</w:t>
      </w:r>
    </w:p>
    <w:p w14:paraId="549FBB67" w14:textId="3F38B08D" w:rsidR="006B2A90" w:rsidRPr="00D235DC" w:rsidRDefault="006B2A90" w:rsidP="008569A2">
      <w:pPr>
        <w:tabs>
          <w:tab w:val="left" w:pos="284"/>
        </w:tabs>
        <w:spacing w:after="0" w:line="360" w:lineRule="auto"/>
        <w:ind w:firstLine="567"/>
        <w:jc w:val="both"/>
        <w:rPr>
          <w:rFonts w:ascii="Arial" w:eastAsia="Arial" w:hAnsi="Arial"/>
          <w:sz w:val="24"/>
          <w:szCs w:val="24"/>
        </w:rPr>
      </w:pPr>
      <w:r w:rsidRPr="00D235DC">
        <w:rPr>
          <w:rFonts w:ascii="Arial" w:eastAsia="Arial" w:hAnsi="Arial"/>
          <w:sz w:val="24"/>
          <w:szCs w:val="24"/>
        </w:rPr>
        <w:lastRenderedPageBreak/>
        <w:t xml:space="preserve">Berdasarkan latar belakang tersebut, studi ini bertujuan untuk mengkaji secara konseptual penerapan pendekatan </w:t>
      </w:r>
      <w:r w:rsidR="004F5D56" w:rsidRPr="004F5D56">
        <w:rPr>
          <w:rFonts w:ascii="Arial" w:eastAsia="Arial" w:hAnsi="Arial"/>
          <w:i/>
          <w:iCs/>
          <w:sz w:val="24"/>
          <w:szCs w:val="24"/>
        </w:rPr>
        <w:t>Task-Based Language Teaching</w:t>
      </w:r>
      <w:r w:rsidRPr="00D235DC">
        <w:rPr>
          <w:rFonts w:ascii="Arial" w:eastAsia="Arial" w:hAnsi="Arial"/>
          <w:sz w:val="24"/>
          <w:szCs w:val="24"/>
        </w:rPr>
        <w:t xml:space="preserve"> berbasis digital dalam pembelajaran membaca bahasa Jepang (</w:t>
      </w:r>
      <w:r w:rsidR="004F5D56" w:rsidRPr="004F5D56">
        <w:rPr>
          <w:rFonts w:ascii="Arial" w:eastAsia="Arial" w:hAnsi="Arial"/>
          <w:i/>
          <w:iCs/>
          <w:sz w:val="24"/>
          <w:szCs w:val="24"/>
        </w:rPr>
        <w:t>dokkai</w:t>
      </w:r>
      <w:r w:rsidRPr="00D235DC">
        <w:rPr>
          <w:rFonts w:ascii="Arial" w:eastAsia="Arial" w:hAnsi="Arial"/>
          <w:sz w:val="24"/>
          <w:szCs w:val="24"/>
        </w:rPr>
        <w:t xml:space="preserve">) di perguruan tinggi. Fokus kajian meliputi karakteristik pendekatan TBLT dan potensi integrasinya dalam pembelajaran </w:t>
      </w:r>
      <w:r w:rsidR="004F5D56" w:rsidRPr="004F5D56">
        <w:rPr>
          <w:rFonts w:ascii="Arial" w:eastAsia="Arial" w:hAnsi="Arial"/>
          <w:i/>
          <w:iCs/>
          <w:sz w:val="24"/>
          <w:szCs w:val="24"/>
        </w:rPr>
        <w:t>dokkai</w:t>
      </w:r>
      <w:r w:rsidRPr="00D235DC">
        <w:rPr>
          <w:rFonts w:ascii="Arial" w:eastAsia="Arial" w:hAnsi="Arial"/>
          <w:sz w:val="24"/>
          <w:szCs w:val="24"/>
        </w:rPr>
        <w:t>, dukungan digitalisasi pembelajaran terhadap efektivitas TBLT, serta rancangan konseptual penerapan TBLT berbasis digital yang adaptif dan aplikatif. Studi ini diharapkan dapat memberikan kontribusi signifikan dalam pengembangan model pembelajaran bahasa Jepang yang kontekstual, bermakna, dan sesuai dengan kebutuhan pembelajar abad ke-21.</w:t>
      </w:r>
    </w:p>
    <w:p w14:paraId="78BD94D5" w14:textId="590A6C63" w:rsidR="00DD33BA" w:rsidRPr="00D235DC" w:rsidRDefault="000423BA"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t xml:space="preserve"> </w:t>
      </w:r>
    </w:p>
    <w:p w14:paraId="1C03B9C6" w14:textId="77777777" w:rsidR="00DD33BA" w:rsidRPr="00D235DC" w:rsidRDefault="000423BA" w:rsidP="008569A2">
      <w:pPr>
        <w:tabs>
          <w:tab w:val="left" w:pos="284"/>
        </w:tabs>
        <w:spacing w:after="0" w:line="360" w:lineRule="auto"/>
        <w:jc w:val="both"/>
        <w:rPr>
          <w:rFonts w:ascii="Arial" w:eastAsia="Arial" w:hAnsi="Arial"/>
          <w:b/>
          <w:sz w:val="24"/>
          <w:szCs w:val="24"/>
        </w:rPr>
      </w:pPr>
      <w:r w:rsidRPr="00D235DC">
        <w:rPr>
          <w:rFonts w:ascii="Arial" w:eastAsia="Arial" w:hAnsi="Arial"/>
          <w:b/>
          <w:sz w:val="24"/>
          <w:szCs w:val="24"/>
        </w:rPr>
        <w:t>METODE</w:t>
      </w:r>
    </w:p>
    <w:p w14:paraId="29417ABB" w14:textId="0CFCA526" w:rsidR="000E52C1" w:rsidRPr="00D235DC" w:rsidRDefault="000E52C1" w:rsidP="008569A2">
      <w:pPr>
        <w:pBdr>
          <w:top w:val="nil"/>
          <w:left w:val="nil"/>
          <w:bottom w:val="nil"/>
          <w:right w:val="nil"/>
          <w:between w:val="nil"/>
        </w:pBdr>
        <w:spacing w:after="0" w:line="360" w:lineRule="auto"/>
        <w:ind w:firstLine="567"/>
        <w:jc w:val="both"/>
        <w:rPr>
          <w:rFonts w:ascii="Arial" w:eastAsia="Arial" w:hAnsi="Arial"/>
          <w:color w:val="000000"/>
          <w:sz w:val="24"/>
          <w:szCs w:val="24"/>
        </w:rPr>
      </w:pPr>
      <w:r w:rsidRPr="00D235DC">
        <w:rPr>
          <w:rFonts w:ascii="Arial" w:eastAsia="Arial" w:hAnsi="Arial"/>
          <w:color w:val="000000"/>
          <w:sz w:val="24"/>
          <w:szCs w:val="24"/>
        </w:rPr>
        <w:t xml:space="preserve">Penelitian ini menggunakan metode penelitian konseptual </w:t>
      </w:r>
      <w:r w:rsidRPr="00E0672C">
        <w:rPr>
          <w:rFonts w:ascii="Arial" w:eastAsia="Arial" w:hAnsi="Arial"/>
          <w:i/>
          <w:iCs/>
          <w:color w:val="000000"/>
          <w:sz w:val="24"/>
          <w:szCs w:val="24"/>
        </w:rPr>
        <w:t>(conceptual research)</w:t>
      </w:r>
      <w:r w:rsidRPr="00D235DC">
        <w:rPr>
          <w:rFonts w:ascii="Arial" w:eastAsia="Arial" w:hAnsi="Arial"/>
          <w:color w:val="000000"/>
          <w:sz w:val="24"/>
          <w:szCs w:val="24"/>
        </w:rPr>
        <w:t xml:space="preserve"> yang bertujuan membangun kerangka berpikir atau model teoretis berdasarkan sintesis literatur dan teori yang sudah ada. Jenis penelitian ini dipilih karena memungkinkan analisis mendalam dan penalaran kritis terhadap teori-teori relevan guna menghasilkan wawasan baru dan memperluas pemahaman terhadap penerapan </w:t>
      </w:r>
      <w:r w:rsidR="004F5D56" w:rsidRPr="004F5D56">
        <w:rPr>
          <w:rFonts w:ascii="Arial" w:eastAsia="Arial" w:hAnsi="Arial"/>
          <w:i/>
          <w:iCs/>
          <w:color w:val="000000"/>
          <w:sz w:val="24"/>
          <w:szCs w:val="24"/>
        </w:rPr>
        <w:t>Task-Based Language Teaching</w:t>
      </w:r>
      <w:r w:rsidRPr="00D235DC">
        <w:rPr>
          <w:rFonts w:ascii="Arial" w:eastAsia="Arial" w:hAnsi="Arial"/>
          <w:color w:val="000000"/>
          <w:sz w:val="24"/>
          <w:szCs w:val="24"/>
        </w:rPr>
        <w:t xml:space="preserve"> (TBLT) berbasis digital dalam pembelajaran membaca bahasa Jepang (</w:t>
      </w:r>
      <w:r w:rsidR="004F5D56" w:rsidRPr="004F5D56">
        <w:rPr>
          <w:rFonts w:ascii="Arial" w:eastAsia="Arial" w:hAnsi="Arial"/>
          <w:i/>
          <w:iCs/>
          <w:color w:val="000000"/>
          <w:sz w:val="24"/>
          <w:szCs w:val="24"/>
        </w:rPr>
        <w:t>dokkai</w:t>
      </w:r>
      <w:r w:rsidRPr="00D235DC">
        <w:rPr>
          <w:rFonts w:ascii="Arial" w:eastAsia="Arial" w:hAnsi="Arial"/>
          <w:color w:val="000000"/>
          <w:sz w:val="24"/>
          <w:szCs w:val="24"/>
        </w:rPr>
        <w:t xml:space="preserve">). </w:t>
      </w:r>
      <w:r w:rsidR="00F5205F" w:rsidRPr="00F5205F">
        <w:rPr>
          <w:rFonts w:ascii="Arial" w:eastAsia="Arial" w:hAnsi="Arial"/>
          <w:noProof/>
          <w:color w:val="000000"/>
          <w:sz w:val="24"/>
          <w:szCs w:val="24"/>
        </w:rPr>
        <w:t>Taylor &amp; DiGiacomo</w:t>
      </w:r>
      <w:r w:rsidR="00F5205F">
        <w:rPr>
          <w:rFonts w:ascii="Arial" w:eastAsia="Arial" w:hAnsi="Arial"/>
          <w:noProof/>
          <w:color w:val="000000"/>
          <w:sz w:val="24"/>
          <w:szCs w:val="24"/>
        </w:rPr>
        <w:t xml:space="preserve"> </w:t>
      </w:r>
      <w:r w:rsidR="00F5205F">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{"citationItems":[{"id":"ITEM-1","itemData":{"DOI":"10.11645/17.1.3258","ISSN":"1750-5968","abstract":"The information landscape of the 21st century demands that students are prepared to be responsible information users and creators, which requires information literacy (IL) proficiency. Underlying conceptualisations of IL influence instructional practices and students’ learning of these skills within primary, secondary, and higher education contexts. Responsive to the variation in approaches to conceptualisations of IL in the digital age, this article examines contemporary scholarly articles that conceptualise IL in these formal learning environments. Through a qualitative systematic literature review, 38 articles were examined with an inductive analytical method to understand how current conceptualisations of IL are approached within these educational settings. Analysis of results yielded five primary approaches to IL conceptualisation: (1) developing contextual frameworks, (2) comparing recognised models, (3) evaluating stakeholders’ perceptions, (4) considering academic disciplines’ information principles, and (5) advocating for information practice to inform frameworks. Collectively, this study points to an evident but necessary dynamism of IL conceptualisation.","author":[{"dropping-particle":"","family":"Taylor","given":"Caitlin","non-dropping-particle":"","parse-names":false,"suffix":""},{"dropping-particle":"","family":"DiGiacomo","given":"Daniela","non-dropping-particle":"","parse-names":false,"suffix":""}],"container-title":"Journal of Information Literacy","id":"ITEM-1","issue":"1","issued":{"date-parts":[["2023","6","6"]]},"title":"Approaches to information literacy conceptualisation in primary, secondary, and higher education contexts","type":"article-journal","volume":"17"},"suppress-author":1,"uris":["http://www.mendeley.com/documents/?uuid=59f254bf-e874-42d1-bc34-ed39c5d511d3"]}],"mendeley":{"formattedCitation":"(2023)","plainTextFormattedCitation":"(2023)","previouslyFormattedCitation":"[13]"},"properties":{"noteIndex":0},"schema":"https://github.com/citation-style-language/schema/raw/master/csl-citation.json"}</w:instrText>
      </w:r>
      <w:r w:rsidR="00F5205F">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(2023)</w:t>
      </w:r>
      <w:r w:rsidR="00F5205F">
        <w:rPr>
          <w:rFonts w:ascii="Arial" w:eastAsia="Arial" w:hAnsi="Arial"/>
          <w:color w:val="000000"/>
          <w:sz w:val="24"/>
          <w:szCs w:val="24"/>
        </w:rPr>
        <w:fldChar w:fldCharType="end"/>
      </w:r>
      <w:r w:rsidR="00F5205F">
        <w:rPr>
          <w:rFonts w:ascii="Arial" w:eastAsia="Arial" w:hAnsi="Arial"/>
          <w:color w:val="000000"/>
          <w:sz w:val="24"/>
          <w:szCs w:val="24"/>
        </w:rPr>
        <w:t xml:space="preserve"> </w:t>
      </w:r>
      <w:r w:rsidRPr="000723C6">
        <w:rPr>
          <w:rFonts w:ascii="Arial" w:eastAsia="Arial" w:hAnsi="Arial"/>
          <w:color w:val="000000"/>
          <w:sz w:val="24"/>
          <w:szCs w:val="24"/>
        </w:rPr>
        <w:t>menjelaskan bahwa pendekatan konseptual berfokus pada</w:t>
      </w:r>
      <w:r w:rsidRPr="00D235DC">
        <w:rPr>
          <w:rFonts w:ascii="Arial" w:eastAsia="Arial" w:hAnsi="Arial"/>
          <w:color w:val="000000"/>
          <w:sz w:val="24"/>
          <w:szCs w:val="24"/>
        </w:rPr>
        <w:t xml:space="preserve"> pengembangan teori melalui kajian literatur yang sistematis dan analisis kritis, sehingga cocok untuk penelitian yang berorientasi pada perancangan model pembelajaran.</w:t>
      </w:r>
    </w:p>
    <w:p w14:paraId="48F7A8DD" w14:textId="5D951D66" w:rsidR="000E52C1" w:rsidRPr="00D235DC" w:rsidRDefault="000E52C1" w:rsidP="008569A2">
      <w:pPr>
        <w:pBdr>
          <w:top w:val="nil"/>
          <w:left w:val="nil"/>
          <w:bottom w:val="nil"/>
          <w:right w:val="nil"/>
          <w:between w:val="nil"/>
        </w:pBdr>
        <w:spacing w:after="0" w:line="360" w:lineRule="auto"/>
        <w:ind w:firstLine="567"/>
        <w:jc w:val="both"/>
        <w:rPr>
          <w:rFonts w:ascii="Arial" w:eastAsia="Arial" w:hAnsi="Arial"/>
          <w:color w:val="000000"/>
          <w:sz w:val="24"/>
          <w:szCs w:val="24"/>
        </w:rPr>
      </w:pPr>
      <w:r w:rsidRPr="00D235DC">
        <w:rPr>
          <w:rFonts w:ascii="Arial" w:eastAsia="Arial" w:hAnsi="Arial"/>
          <w:color w:val="000000"/>
          <w:sz w:val="24"/>
          <w:szCs w:val="24"/>
        </w:rPr>
        <w:t xml:space="preserve">Data yang digunakan dalam penelitian ini berupa literatur akademik yang kredibel dan relevan. Sumber data terdiri dari artikel jurnal terindeks di basis data Scopus, DOAJ, dan SINTA, buku akademik, laporan penelitian, serta sumber daring yang dapat dipertanggungjawabkan. Pemilihan sumber ini bertujuan agar konsep yang dikembangkan memiliki dasar empiris dan teoretis yang kuat. Kriteria inklusi yang diterapkan meliputi publikasi yang diterbitkan dalam 10 tahun terakhir (2014–2024), topik yang relevan dengan pembelajaran bahasa asing berbasis TBLT, teknologi pendidikan, dan keterampilan membaca, serta tersedia dalam akses daring atau </w:t>
      </w:r>
      <w:r w:rsidRPr="00E0672C">
        <w:rPr>
          <w:rFonts w:ascii="Arial" w:eastAsia="Arial" w:hAnsi="Arial"/>
          <w:i/>
          <w:iCs/>
          <w:color w:val="000000"/>
          <w:sz w:val="24"/>
          <w:szCs w:val="24"/>
        </w:rPr>
        <w:t>open access</w:t>
      </w:r>
      <w:r w:rsidRPr="00D235DC">
        <w:rPr>
          <w:rFonts w:ascii="Arial" w:eastAsia="Arial" w:hAnsi="Arial"/>
          <w:color w:val="000000"/>
          <w:sz w:val="24"/>
          <w:szCs w:val="24"/>
        </w:rPr>
        <w:t xml:space="preserve">. Sedangkan kriteria eksklusi mencakup publikasi </w:t>
      </w:r>
      <w:r w:rsidRPr="00E0672C">
        <w:rPr>
          <w:rFonts w:ascii="Arial" w:eastAsia="Arial" w:hAnsi="Arial"/>
          <w:i/>
          <w:iCs/>
          <w:color w:val="000000"/>
          <w:sz w:val="24"/>
          <w:szCs w:val="24"/>
        </w:rPr>
        <w:t>non-</w:t>
      </w:r>
      <w:r w:rsidR="004165BA" w:rsidRPr="004165BA">
        <w:rPr>
          <w:rFonts w:ascii="Arial" w:eastAsia="Arial" w:hAnsi="Arial"/>
          <w:i/>
          <w:iCs/>
          <w:color w:val="000000"/>
          <w:sz w:val="24"/>
          <w:szCs w:val="24"/>
        </w:rPr>
        <w:t>peer review</w:t>
      </w:r>
      <w:r w:rsidRPr="00E0672C">
        <w:rPr>
          <w:rFonts w:ascii="Arial" w:eastAsia="Arial" w:hAnsi="Arial"/>
          <w:i/>
          <w:iCs/>
          <w:color w:val="000000"/>
          <w:sz w:val="24"/>
          <w:szCs w:val="24"/>
        </w:rPr>
        <w:t>ed</w:t>
      </w:r>
      <w:r w:rsidRPr="00D235DC">
        <w:rPr>
          <w:rFonts w:ascii="Arial" w:eastAsia="Arial" w:hAnsi="Arial"/>
          <w:color w:val="000000"/>
          <w:sz w:val="24"/>
          <w:szCs w:val="24"/>
        </w:rPr>
        <w:t>, artikel opini tanpa landasan empiris atau teoretis yang jelas, serta sumber yang tidak mencantumkan penulis atau institusi akademik resmi. Dengan demikian, proses seleksi ini menjamin kualitas dan relevansi data yang digunakan.</w:t>
      </w:r>
    </w:p>
    <w:p w14:paraId="47C79505" w14:textId="71C64C91" w:rsidR="000E52C1" w:rsidRPr="00D235DC" w:rsidRDefault="000E52C1" w:rsidP="008569A2">
      <w:pPr>
        <w:pBdr>
          <w:top w:val="nil"/>
          <w:left w:val="nil"/>
          <w:bottom w:val="nil"/>
          <w:right w:val="nil"/>
          <w:between w:val="nil"/>
        </w:pBdr>
        <w:spacing w:after="0" w:line="360" w:lineRule="auto"/>
        <w:ind w:firstLine="567"/>
        <w:jc w:val="both"/>
        <w:rPr>
          <w:rFonts w:ascii="Arial" w:eastAsia="Arial" w:hAnsi="Arial"/>
          <w:color w:val="000000"/>
          <w:sz w:val="24"/>
          <w:szCs w:val="24"/>
        </w:rPr>
      </w:pPr>
      <w:r w:rsidRPr="00D235DC">
        <w:rPr>
          <w:rFonts w:ascii="Arial" w:eastAsia="Arial" w:hAnsi="Arial"/>
          <w:color w:val="000000"/>
          <w:sz w:val="24"/>
          <w:szCs w:val="24"/>
        </w:rPr>
        <w:t>Prosedur pengumpulan data mengikuti model kajian literatur sistematis yang dikemukakan oleh</w:t>
      </w:r>
      <w:r w:rsidR="00E52D03">
        <w:rPr>
          <w:rFonts w:ascii="Arial" w:eastAsia="Arial" w:hAnsi="Arial"/>
          <w:color w:val="000000"/>
          <w:sz w:val="24"/>
          <w:szCs w:val="24"/>
        </w:rPr>
        <w:t xml:space="preserve"> </w:t>
      </w:r>
      <w:r w:rsidR="00E52D03" w:rsidRPr="00E52D03">
        <w:rPr>
          <w:rFonts w:ascii="Arial" w:eastAsia="Arial" w:hAnsi="Arial"/>
          <w:noProof/>
          <w:color w:val="000000"/>
          <w:sz w:val="24"/>
          <w:szCs w:val="24"/>
        </w:rPr>
        <w:t>Booth et al</w:t>
      </w:r>
      <w:r w:rsidR="00E52D03">
        <w:rPr>
          <w:rFonts w:ascii="Arial" w:eastAsia="Arial" w:hAnsi="Arial"/>
          <w:noProof/>
          <w:color w:val="000000"/>
          <w:sz w:val="24"/>
          <w:szCs w:val="24"/>
        </w:rPr>
        <w:t>.</w:t>
      </w:r>
      <w:r w:rsidR="00E52D03">
        <w:rPr>
          <w:rFonts w:ascii="Arial" w:eastAsia="Arial" w:hAnsi="Arial"/>
          <w:color w:val="000000"/>
          <w:sz w:val="24"/>
          <w:szCs w:val="24"/>
        </w:rPr>
        <w:t xml:space="preserve"> </w:t>
      </w:r>
      <w:r w:rsidR="00E52D03">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author":[{"dropping-particle":"","family":"Booth","given":"Andrew","non-dropping-particle":"","parse-names":false,"suffix":""},{"dropping-particle":"","family":"Sutton","given":"Anthea","non-dropping-particle":"","parse-names":false,"suffix":""},{"dropping-particle":"","family":"Papaioannou","given":"Diana","non-dropping-particle":"","parse-names":false,"suffix":""}],"edition":"2","id":"ITEM-1","issued":{"date-parts":[["2016"]]},"publisher":"SAGE","publisher-place":"California","title":"Systematic Approaches to a Successful Literature Review","type":"book"},"suppress-author":1,"uris":["http://www.mendeley.com/documents/?uuid=a6d3d4b3-3b1a-38ba-8632-b16987656902"]}],"mendeley":{"formattedCitation":"(2016)","plainTextFormattedCitation":"(2016)","previouslyFormattedCitation":"[14]"},"properties":{"noteIndex":0},"schema":"https://github.com/citation-style-language/schema/raw/master/csl-citation.json"}</w:instrText>
      </w:r>
      <w:r w:rsidR="00E52D03">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(2016)</w:t>
      </w:r>
      <w:r w:rsidR="00E52D03">
        <w:rPr>
          <w:rFonts w:ascii="Arial" w:eastAsia="Arial" w:hAnsi="Arial"/>
          <w:color w:val="000000"/>
          <w:sz w:val="24"/>
          <w:szCs w:val="24"/>
        </w:rPr>
        <w:fldChar w:fldCharType="end"/>
      </w:r>
      <w:r w:rsidRPr="00D235DC">
        <w:rPr>
          <w:rFonts w:ascii="Arial" w:eastAsia="Arial" w:hAnsi="Arial"/>
          <w:color w:val="000000"/>
          <w:sz w:val="24"/>
          <w:szCs w:val="24"/>
        </w:rPr>
        <w:t>. Tahap awal adalah identifikasi kata kunci yang relevan seperti “</w:t>
      </w:r>
      <w:r w:rsidR="004F5D56" w:rsidRPr="004F5D56">
        <w:rPr>
          <w:rFonts w:ascii="Arial" w:eastAsia="Arial" w:hAnsi="Arial"/>
          <w:i/>
          <w:iCs/>
          <w:color w:val="000000"/>
          <w:sz w:val="24"/>
          <w:szCs w:val="24"/>
        </w:rPr>
        <w:t>Task-Based Language Teaching</w:t>
      </w:r>
      <w:r w:rsidRPr="00D235DC">
        <w:rPr>
          <w:rFonts w:ascii="Arial" w:eastAsia="Arial" w:hAnsi="Arial"/>
          <w:color w:val="000000"/>
          <w:sz w:val="24"/>
          <w:szCs w:val="24"/>
        </w:rPr>
        <w:t>,” “</w:t>
      </w:r>
      <w:r w:rsidRPr="00E0672C">
        <w:rPr>
          <w:rFonts w:ascii="Arial" w:eastAsia="Arial" w:hAnsi="Arial"/>
          <w:i/>
          <w:iCs/>
          <w:color w:val="000000"/>
          <w:sz w:val="24"/>
          <w:szCs w:val="24"/>
        </w:rPr>
        <w:t xml:space="preserve">digital learning,” “Japanese reading </w:t>
      </w:r>
      <w:r w:rsidRPr="00E0672C">
        <w:rPr>
          <w:rFonts w:ascii="Arial" w:eastAsia="Arial" w:hAnsi="Arial"/>
          <w:i/>
          <w:iCs/>
          <w:color w:val="000000"/>
          <w:sz w:val="24"/>
          <w:szCs w:val="24"/>
        </w:rPr>
        <w:lastRenderedPageBreak/>
        <w:t>skills,”</w:t>
      </w:r>
      <w:r w:rsidRPr="00D235DC">
        <w:rPr>
          <w:rFonts w:ascii="Arial" w:eastAsia="Arial" w:hAnsi="Arial"/>
          <w:color w:val="000000"/>
          <w:sz w:val="24"/>
          <w:szCs w:val="24"/>
        </w:rPr>
        <w:t xml:space="preserve"> dan “</w:t>
      </w:r>
      <w:r w:rsidR="004F5D56" w:rsidRPr="004F5D56">
        <w:rPr>
          <w:rFonts w:ascii="Arial" w:eastAsia="Arial" w:hAnsi="Arial"/>
          <w:i/>
          <w:iCs/>
          <w:color w:val="000000"/>
          <w:sz w:val="24"/>
          <w:szCs w:val="24"/>
        </w:rPr>
        <w:t>dokkai</w:t>
      </w:r>
      <w:r w:rsidRPr="00D235DC">
        <w:rPr>
          <w:rFonts w:ascii="Arial" w:eastAsia="Arial" w:hAnsi="Arial"/>
          <w:color w:val="000000"/>
          <w:sz w:val="24"/>
          <w:szCs w:val="24"/>
        </w:rPr>
        <w:t xml:space="preserve">.” Selanjutnya dilakukan seleksi literatur berdasarkan kriteria inklusi dan eksklusi yang telah ditetapkan. Setelah itu, dilakukan telaah isi pada literatur terpilih untuk mengumpulkan informasi yang berhubungan dengan karakteristik TBLT, digitalisasi pembelajaran, dan penerapan TBLT dalam konteks </w:t>
      </w:r>
      <w:r w:rsidR="004F5D56" w:rsidRPr="004F5D56">
        <w:rPr>
          <w:rFonts w:ascii="Arial" w:eastAsia="Arial" w:hAnsi="Arial"/>
          <w:i/>
          <w:iCs/>
          <w:color w:val="000000"/>
          <w:sz w:val="24"/>
          <w:szCs w:val="24"/>
        </w:rPr>
        <w:t>dokkai</w:t>
      </w:r>
      <w:r w:rsidRPr="00D235DC">
        <w:rPr>
          <w:rFonts w:ascii="Arial" w:eastAsia="Arial" w:hAnsi="Arial"/>
          <w:color w:val="000000"/>
          <w:sz w:val="24"/>
          <w:szCs w:val="24"/>
        </w:rPr>
        <w:t>. Proses ini dilakukan secara sistematis untuk memastikan bahwa data yang terkumpul valid dan sesuai dengan fokus penelitian.</w:t>
      </w:r>
    </w:p>
    <w:p w14:paraId="54284934" w14:textId="31940AC2" w:rsidR="000E52C1" w:rsidRPr="00D235DC" w:rsidRDefault="000E52C1" w:rsidP="008569A2">
      <w:pPr>
        <w:pBdr>
          <w:top w:val="nil"/>
          <w:left w:val="nil"/>
          <w:bottom w:val="nil"/>
          <w:right w:val="nil"/>
          <w:between w:val="nil"/>
        </w:pBdr>
        <w:spacing w:after="0" w:line="360" w:lineRule="auto"/>
        <w:ind w:firstLine="567"/>
        <w:jc w:val="both"/>
        <w:rPr>
          <w:rFonts w:ascii="Arial" w:eastAsia="Arial" w:hAnsi="Arial"/>
          <w:color w:val="000000"/>
          <w:sz w:val="24"/>
          <w:szCs w:val="24"/>
        </w:rPr>
      </w:pPr>
      <w:r w:rsidRPr="00D235DC">
        <w:rPr>
          <w:rFonts w:ascii="Arial" w:eastAsia="Arial" w:hAnsi="Arial"/>
          <w:color w:val="000000"/>
          <w:sz w:val="24"/>
          <w:szCs w:val="24"/>
        </w:rPr>
        <w:t xml:space="preserve">Analisis data dilakukan menggunakan teknik analisis isi </w:t>
      </w:r>
      <w:r w:rsidRPr="002938C9">
        <w:rPr>
          <w:rFonts w:ascii="Arial" w:eastAsia="Arial" w:hAnsi="Arial"/>
          <w:i/>
          <w:iCs/>
          <w:color w:val="000000"/>
          <w:sz w:val="24"/>
          <w:szCs w:val="24"/>
        </w:rPr>
        <w:t>(content analysis)</w:t>
      </w:r>
      <w:r w:rsidRPr="00D235DC">
        <w:rPr>
          <w:rFonts w:ascii="Arial" w:eastAsia="Arial" w:hAnsi="Arial"/>
          <w:color w:val="000000"/>
          <w:sz w:val="24"/>
          <w:szCs w:val="24"/>
        </w:rPr>
        <w:t xml:space="preserve"> yang bertujuan mengidentifikasi tema, pola, dan kategori dalam teks literatur.</w:t>
      </w:r>
      <w:r w:rsidR="00F5205F">
        <w:rPr>
          <w:rFonts w:ascii="Arial" w:eastAsia="Arial" w:hAnsi="Arial"/>
          <w:color w:val="000000"/>
          <w:sz w:val="24"/>
          <w:szCs w:val="24"/>
        </w:rPr>
        <w:t xml:space="preserve"> </w:t>
      </w:r>
      <w:r w:rsidR="00F5205F" w:rsidRPr="00F5205F">
        <w:rPr>
          <w:rFonts w:ascii="Arial" w:eastAsia="Arial" w:hAnsi="Arial"/>
          <w:noProof/>
          <w:color w:val="000000"/>
          <w:sz w:val="24"/>
          <w:szCs w:val="24"/>
        </w:rPr>
        <w:t xml:space="preserve">Kleinheksel </w:t>
      </w:r>
      <w:r w:rsidR="00F5205F">
        <w:rPr>
          <w:rFonts w:ascii="Arial" w:eastAsia="Arial" w:hAnsi="Arial"/>
          <w:noProof/>
          <w:color w:val="000000"/>
          <w:sz w:val="24"/>
          <w:szCs w:val="24"/>
        </w:rPr>
        <w:t>et.al</w:t>
      </w:r>
      <w:r w:rsidRPr="00D235DC">
        <w:rPr>
          <w:rFonts w:ascii="Arial" w:eastAsia="Arial" w:hAnsi="Arial"/>
          <w:color w:val="000000"/>
          <w:sz w:val="24"/>
          <w:szCs w:val="24"/>
        </w:rPr>
        <w:t xml:space="preserve"> </w:t>
      </w:r>
      <w:r w:rsidR="00F5205F">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10.5688/ajpe7113","ISSN":"00029459","author":[{"dropping-particle":"","family":"Kleinheksel","given":"A.J.","non-dropping-particle":"","parse-names":false,"suffix":""},{"dropping-particle":"","family":"Rockich-Winston","given":"Nicole","non-dropping-particle":"","parse-names":false,"suffix":""},{"dropping-particle":"","family":"Tawfik","given":"Huda","non-dropping-particle":"","parse-names":false,"suffix":""},{"dropping-particle":"","family":"Wyatt","given":"Tasha R.","non-dropping-particle":"","parse-names":false,"suffix":""}],"container-title":"American Journal of Pharmaceutical Education","id":"ITEM-1","issue":"1","issued":{"date-parts":[["2020","1"]]},"page":"7113","title":"Demystifying Content Analysis","type":"article-journal","volume":"84"},"suppress-author":1,"uris":["http://www.mendeley.com/documents/?uuid=e03a026f-cdd0-4ef9-9394-dd0dc1483b70"]}],"mendeley":{"formattedCitation":"(2020)","plainTextFormattedCitation":"(2020)","previouslyFormattedCitation":"[15]"},"properties":{"noteIndex":0},"schema":"https://github.com/citation-style-language/schema/raw/master/csl-citation.json"}</w:instrText>
      </w:r>
      <w:r w:rsidR="00F5205F">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(2020)</w:t>
      </w:r>
      <w:r w:rsidR="00F5205F">
        <w:rPr>
          <w:rFonts w:ascii="Arial" w:eastAsia="Arial" w:hAnsi="Arial"/>
          <w:color w:val="000000"/>
          <w:sz w:val="24"/>
          <w:szCs w:val="24"/>
        </w:rPr>
        <w:fldChar w:fldCharType="end"/>
      </w:r>
      <w:r w:rsidR="00F5205F">
        <w:rPr>
          <w:rFonts w:ascii="Arial" w:eastAsia="Arial" w:hAnsi="Arial"/>
          <w:color w:val="000000"/>
          <w:sz w:val="24"/>
          <w:szCs w:val="24"/>
        </w:rPr>
        <w:t xml:space="preserve"> </w:t>
      </w:r>
      <w:r w:rsidRPr="00D235DC">
        <w:rPr>
          <w:rFonts w:ascii="Arial" w:eastAsia="Arial" w:hAnsi="Arial"/>
          <w:color w:val="000000"/>
          <w:sz w:val="24"/>
          <w:szCs w:val="24"/>
        </w:rPr>
        <w:t>menyatakan bahwa analisis isi adalah metode sistematis dan objektif untuk me</w:t>
      </w:r>
      <w:r w:rsidR="002938C9">
        <w:rPr>
          <w:rFonts w:ascii="Arial" w:eastAsia="Arial" w:hAnsi="Arial"/>
          <w:color w:val="000000"/>
          <w:sz w:val="24"/>
          <w:szCs w:val="24"/>
        </w:rPr>
        <w:t xml:space="preserve">lakukan </w:t>
      </w:r>
      <w:r w:rsidRPr="00D235DC">
        <w:rPr>
          <w:rFonts w:ascii="Arial" w:eastAsia="Arial" w:hAnsi="Arial"/>
          <w:color w:val="000000"/>
          <w:sz w:val="24"/>
          <w:szCs w:val="24"/>
        </w:rPr>
        <w:t xml:space="preserve">kuantifikasi dan menafsirkan makna dari konten komunikasi. Dalam konteks penelitian ini, analisis isi digunakan untuk menggali informasi tentang model implementasi TBLT, strategi pembelajaran </w:t>
      </w:r>
      <w:r w:rsidR="004F5D56" w:rsidRPr="004F5D56">
        <w:rPr>
          <w:rFonts w:ascii="Arial" w:eastAsia="Arial" w:hAnsi="Arial"/>
          <w:i/>
          <w:iCs/>
          <w:color w:val="000000"/>
          <w:sz w:val="24"/>
          <w:szCs w:val="24"/>
        </w:rPr>
        <w:t>dokkai</w:t>
      </w:r>
      <w:r w:rsidRPr="00D235DC">
        <w:rPr>
          <w:rFonts w:ascii="Arial" w:eastAsia="Arial" w:hAnsi="Arial"/>
          <w:color w:val="000000"/>
          <w:sz w:val="24"/>
          <w:szCs w:val="24"/>
        </w:rPr>
        <w:t>, dan praktik integrasi teknologi digital dalam pengajaran bahasa asing. Teknik ini memungkinkan penyusunan sintesis teoretis yang komprehensif dan terstruktur berdasarkan temuan dari berbagai sumber yang telah dianalisis.</w:t>
      </w:r>
    </w:p>
    <w:p w14:paraId="49224CA4" w14:textId="0DFBC4D3" w:rsidR="000E52C1" w:rsidRPr="00D235DC" w:rsidRDefault="000E52C1" w:rsidP="008569A2">
      <w:pPr>
        <w:pBdr>
          <w:top w:val="nil"/>
          <w:left w:val="nil"/>
          <w:bottom w:val="nil"/>
          <w:right w:val="nil"/>
          <w:between w:val="nil"/>
        </w:pBdr>
        <w:spacing w:after="0" w:line="360" w:lineRule="auto"/>
        <w:ind w:firstLine="567"/>
        <w:jc w:val="both"/>
        <w:rPr>
          <w:rFonts w:ascii="Arial" w:eastAsia="Arial" w:hAnsi="Arial"/>
          <w:color w:val="000000"/>
          <w:sz w:val="24"/>
          <w:szCs w:val="24"/>
        </w:rPr>
      </w:pPr>
      <w:r w:rsidRPr="00D235DC">
        <w:rPr>
          <w:rFonts w:ascii="Arial" w:eastAsia="Arial" w:hAnsi="Arial"/>
          <w:color w:val="000000"/>
          <w:sz w:val="24"/>
          <w:szCs w:val="24"/>
        </w:rPr>
        <w:t xml:space="preserve">Untuk memastikan keabsahan data, penelitian ini menerapkan kriteria seleksi sumber yang ketat dan menggunakan literatur yang telah melalui proses </w:t>
      </w:r>
      <w:r w:rsidR="004165BA" w:rsidRPr="004165BA">
        <w:rPr>
          <w:rFonts w:ascii="Arial" w:eastAsia="Arial" w:hAnsi="Arial"/>
          <w:i/>
          <w:iCs/>
          <w:color w:val="000000"/>
          <w:sz w:val="24"/>
          <w:szCs w:val="24"/>
        </w:rPr>
        <w:t>peer review</w:t>
      </w:r>
      <w:r w:rsidRPr="00D235DC">
        <w:rPr>
          <w:rFonts w:ascii="Arial" w:eastAsia="Arial" w:hAnsi="Arial"/>
          <w:color w:val="000000"/>
          <w:sz w:val="24"/>
          <w:szCs w:val="24"/>
        </w:rPr>
        <w:t xml:space="preserve"> serta diterbitkan oleh institusi akademik resmi. Selain itu, triangulasi data dilakukan dengan membandingkan temuan dari berbagai sumber yang berbeda untuk meminimalkan bias dan meningkatkan validitas hasil analisis. Studi relevan yang menjadi rujukan utama </w:t>
      </w:r>
      <w:r w:rsidRPr="000723C6">
        <w:rPr>
          <w:rFonts w:ascii="Arial" w:eastAsia="Arial" w:hAnsi="Arial"/>
          <w:color w:val="000000"/>
          <w:sz w:val="24"/>
          <w:szCs w:val="24"/>
        </w:rPr>
        <w:t>antara lain penelitian oleh</w:t>
      </w:r>
      <w:r w:rsidR="00E52D03">
        <w:rPr>
          <w:rFonts w:ascii="Arial" w:eastAsia="Arial" w:hAnsi="Arial"/>
          <w:color w:val="000000"/>
          <w:sz w:val="24"/>
          <w:szCs w:val="24"/>
        </w:rPr>
        <w:t xml:space="preserve"> </w:t>
      </w:r>
      <w:r w:rsidR="00E52D03" w:rsidRPr="00E52D03">
        <w:rPr>
          <w:rFonts w:ascii="Arial" w:eastAsia="Arial" w:hAnsi="Arial"/>
          <w:noProof/>
          <w:color w:val="000000"/>
          <w:sz w:val="24"/>
          <w:szCs w:val="24"/>
        </w:rPr>
        <w:t>González-Lloret &amp; Ortega</w:t>
      </w:r>
      <w:r w:rsidR="00E52D03">
        <w:rPr>
          <w:rFonts w:ascii="Arial" w:eastAsia="Arial" w:hAnsi="Arial"/>
          <w:color w:val="000000"/>
          <w:sz w:val="24"/>
          <w:szCs w:val="24"/>
        </w:rPr>
        <w:t xml:space="preserve"> </w:t>
      </w:r>
      <w:r w:rsidR="00E52D03">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author":[{"dropping-particle":"","family":"González-Lloret","given":"M.","non-dropping-particle":"","parse-names":false,"suffix":""},{"dropping-particle":"","family":"Ortega","given":"L.","non-dropping-particle":"","parse-names":false,"suffix":""}],"id":"ITEM-1","issued":{"date-parts":[["2014"]]},"publisher":"John Benjamins Publishing","title":"Technology-Mediated TBLT: Researching Technology and Tasks","type":"book"},"suppress-author":1,"uris":["http://www.mendeley.com/documents/?uuid=dfd76f1c-fe07-3795-8708-25f06522d3f8"]}],"mendeley":{"formattedCitation":"(2014)","plainTextFormattedCitation":"(2014)","previouslyFormattedCitation":"[16]"},"properties":{"noteIndex":0},"schema":"https://github.com/citation-style-language/schema/raw/master/csl-citation.json"}</w:instrText>
      </w:r>
      <w:r w:rsidR="00E52D03">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(2014)</w:t>
      </w:r>
      <w:r w:rsidR="00E52D03">
        <w:rPr>
          <w:rFonts w:ascii="Arial" w:eastAsia="Arial" w:hAnsi="Arial"/>
          <w:color w:val="000000"/>
          <w:sz w:val="24"/>
          <w:szCs w:val="24"/>
        </w:rPr>
        <w:fldChar w:fldCharType="end"/>
      </w:r>
      <w:r w:rsidR="00462336" w:rsidRPr="000723C6">
        <w:rPr>
          <w:rFonts w:ascii="Arial" w:eastAsia="Arial" w:hAnsi="Arial"/>
          <w:color w:val="000000"/>
          <w:sz w:val="24"/>
          <w:szCs w:val="24"/>
        </w:rPr>
        <w:t xml:space="preserve"> </w:t>
      </w:r>
      <w:r w:rsidRPr="000723C6">
        <w:rPr>
          <w:rFonts w:ascii="Arial" w:eastAsia="Arial" w:hAnsi="Arial"/>
          <w:color w:val="000000"/>
          <w:sz w:val="24"/>
          <w:szCs w:val="24"/>
        </w:rPr>
        <w:t>mengenai integrasi TBLT dengan</w:t>
      </w:r>
      <w:r w:rsidRPr="004165BA">
        <w:rPr>
          <w:rFonts w:ascii="Arial" w:eastAsia="Arial" w:hAnsi="Arial"/>
          <w:color w:val="000000"/>
          <w:sz w:val="24"/>
          <w:szCs w:val="24"/>
        </w:rPr>
        <w:t xml:space="preserve"> teknologi digital dalam pembelajaran bahasa asing, penelitian</w:t>
      </w:r>
      <w:r w:rsidR="00E52D03">
        <w:rPr>
          <w:rFonts w:ascii="Arial" w:eastAsia="Arial" w:hAnsi="Arial"/>
          <w:color w:val="000000"/>
          <w:sz w:val="24"/>
          <w:szCs w:val="24"/>
        </w:rPr>
        <w:t xml:space="preserve"> </w:t>
      </w:r>
      <w:r w:rsidR="00E52D03" w:rsidRPr="00E52D03">
        <w:rPr>
          <w:rFonts w:ascii="Arial" w:eastAsia="Arial" w:hAnsi="Arial"/>
          <w:noProof/>
          <w:color w:val="000000"/>
          <w:sz w:val="24"/>
          <w:szCs w:val="24"/>
        </w:rPr>
        <w:t>Oshima</w:t>
      </w:r>
      <w:r w:rsidR="00E52D03">
        <w:rPr>
          <w:rFonts w:ascii="Arial" w:eastAsia="Arial" w:hAnsi="Arial"/>
          <w:color w:val="000000"/>
          <w:sz w:val="24"/>
          <w:szCs w:val="24"/>
        </w:rPr>
        <w:t xml:space="preserve"> </w:t>
      </w:r>
      <w:r w:rsidR="00E52D03">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{"citationItems":[{"id":"ITEM-1","itemData":{"author":[{"dropping-particle":"","family":"Oshima","given":"Sachi","non-dropping-particle":"","parse-names":false,"suffix":""}],"container-title":"Reading in a Foreign Language","id":"ITEM-1","issue":"1","issued":{"date-parts":[["2024"]]},"page":"1-20","title":"Effectiveness of a Multimodal Approach During Online Reading Strategy Instruction","type":"article-journal","volume":"36"},"suppress-author":1,"uris":["http://www.mendeley.com/documents/?uuid=873cf6ca-296e-31d3-8aa5-d191a960a024"]}],"mendeley":{"formattedCitation":"(2024)","plainTextFormattedCitation":"(2024)","previouslyFormattedCitation":"[11]"},"properties":{"noteIndex":0},"schema":"https://github.com/citation-style-language/schema/raw/master/csl-citation.json"}</w:instrText>
      </w:r>
      <w:r w:rsidR="00E52D03">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(2024)</w:t>
      </w:r>
      <w:r w:rsidR="00E52D03">
        <w:rPr>
          <w:rFonts w:ascii="Arial" w:eastAsia="Arial" w:hAnsi="Arial"/>
          <w:color w:val="000000"/>
          <w:sz w:val="24"/>
          <w:szCs w:val="24"/>
        </w:rPr>
        <w:fldChar w:fldCharType="end"/>
      </w:r>
      <w:r w:rsidRPr="004165BA">
        <w:rPr>
          <w:rFonts w:ascii="Arial" w:eastAsia="Arial" w:hAnsi="Arial"/>
          <w:color w:val="000000"/>
          <w:sz w:val="24"/>
          <w:szCs w:val="24"/>
        </w:rPr>
        <w:t xml:space="preserve"> tentang penerapan </w:t>
      </w:r>
      <w:r w:rsidRPr="004165BA">
        <w:rPr>
          <w:rFonts w:ascii="Arial" w:eastAsia="Arial" w:hAnsi="Arial"/>
          <w:i/>
          <w:iCs/>
          <w:color w:val="000000"/>
          <w:sz w:val="24"/>
          <w:szCs w:val="24"/>
        </w:rPr>
        <w:t>Learning Management System</w:t>
      </w:r>
      <w:r w:rsidRPr="004165BA">
        <w:rPr>
          <w:rFonts w:ascii="Arial" w:eastAsia="Arial" w:hAnsi="Arial"/>
          <w:color w:val="000000"/>
          <w:sz w:val="24"/>
          <w:szCs w:val="24"/>
        </w:rPr>
        <w:t xml:space="preserve"> (LMS) dalam tugas membaca bahasa Jepang berbasis proyek, serta studi oleh</w:t>
      </w:r>
      <w:r w:rsidR="00F5205F">
        <w:rPr>
          <w:rFonts w:ascii="Arial" w:eastAsia="Arial" w:hAnsi="Arial"/>
          <w:color w:val="000000"/>
          <w:sz w:val="24"/>
          <w:szCs w:val="24"/>
        </w:rPr>
        <w:t xml:space="preserve"> </w:t>
      </w:r>
      <w:r w:rsidR="00F5205F" w:rsidRPr="00F5205F">
        <w:rPr>
          <w:rFonts w:ascii="Arial" w:eastAsia="Arial" w:hAnsi="Arial"/>
          <w:noProof/>
          <w:color w:val="000000"/>
          <w:sz w:val="24"/>
          <w:szCs w:val="24"/>
        </w:rPr>
        <w:t>Pankeaw &amp; Satayaban</w:t>
      </w:r>
      <w:r w:rsidR="00462336" w:rsidRPr="004165BA">
        <w:rPr>
          <w:rFonts w:ascii="Arial" w:eastAsia="Arial" w:hAnsi="Arial"/>
          <w:color w:val="000000"/>
          <w:sz w:val="24"/>
          <w:szCs w:val="24"/>
        </w:rPr>
        <w:t xml:space="preserve"> </w:t>
      </w:r>
      <w:r w:rsidR="00F5205F">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{"citationItems":[{"id":"ITEM-1","itemData":{"DOI":"10.60027/iarj.2025.281796","abstract":"Background and Aim: In the evolving landscape of education, Task-Based Language Teaching (TBLT) has gained prominence for promoting real-world communication skills. However, the rapid transition to digital learning during and after the COVID-19 pandemic highlights the need to explore the role of digital tools in enhancing TBLT’s collaborative and interactive dimensions. Despite numerous studies focusing on digital tools in education, a critical gap remains in understanding how these tools specifically support meaningful task completion, engagement, and teamwork within TBLT frameworks in post-pandemic educational settings. This study aims to address this gap by examining the effectiveness of digital tools in promoting interaction and collaboration, which are core elements of TBLT. Methodology: This qualitative study draws on a comprehensive review of peer-reviewed journal articles, books, and research reports published between 2010 and 2023. The selected literature focuses on the intersection of TBLT, educational technology, and digital tools. Using a thematic content analysis framework, the study identifies recurring themes, insights, and challenges related to the use of learning management systems (LMS), video conferencing platforms, mobile applications, and collaborative tools in TBLT environments. Emphasis is placed on evaluating these tools' capacity to facilitate student engagement, foster teamwork, and personalize learning experiences. Results: The findings demonstrate that digital tools, particularly LMSs such as Moodle and Blackboard, and video conferencing platforms such as Zoom and Google Meet, play a vital role in enhancing students' engagement and interaction. These tools enable synchronous and asynchronous communication, provide access to diverse resources, and support real-time collaboration through features like breakout rooms and shared documents. Collaborative tools such as Google Docs and Padlet further enhance task completion by enabling students to work together, regardless of location. However, challenges remain, including varying levels of students’ digital literacy, unequal access to technology, information overload, and difficulties in maintaining language authenticity during digital interactions. Conclusion: The study underscores the importance of integrating a combination of learning management systems, real-time communication platforms, and collaborative tools to create effective TBLT environments. Educators are encouraged to …","author":[{"dropping-particle":"","family":"Pankeaw","given":"Pisan","non-dropping-particle":"","parse-names":false,"suffix":""},{"dropping-particle":"","family":"Satayaban","given":"Natsuda","non-dropping-particle":"","parse-names":false,"suffix":""}],"container-title":"Interdisciplinary Academic and Research Journal","id":"ITEM-1","issue":"3","issued":{"date-parts":[["2025","5","25"]]},"page":"153-172","publisher":"Dr. Ken Institute of Academic Development and Promotion","title":"Task-Based Language Teaching (TBLT) in the Digital Age","type":"article-journal","volume":"5"},"suppress-author":1,"uris":["http://www.mendeley.com/documents/?uuid=1fc31b10-8bdc-36c2-98f7-934eefe9ea20"]}],"mendeley":{"formattedCitation":"(2025)","plainTextFormattedCitation":"(2025)","previouslyFormattedCitation":"[10]"},"properties":{"noteIndex":0},"schema":"https://github.com/citation-style-language/schema/raw/master/csl-citation.json"}</w:instrText>
      </w:r>
      <w:r w:rsidR="00F5205F">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(2025)</w:t>
      </w:r>
      <w:r w:rsidR="00F5205F">
        <w:rPr>
          <w:rFonts w:ascii="Arial" w:eastAsia="Arial" w:hAnsi="Arial"/>
          <w:color w:val="000000"/>
          <w:sz w:val="24"/>
          <w:szCs w:val="24"/>
        </w:rPr>
        <w:fldChar w:fldCharType="end"/>
      </w:r>
      <w:r w:rsidRPr="004165BA">
        <w:rPr>
          <w:rFonts w:ascii="Arial" w:eastAsia="Arial" w:hAnsi="Arial"/>
          <w:color w:val="000000"/>
          <w:sz w:val="24"/>
          <w:szCs w:val="24"/>
        </w:rPr>
        <w:t xml:space="preserve"> yang mengkaji pengaruh penggunaan alat digital terhadap efektivitas TBLT di perguruan tinggi.</w:t>
      </w:r>
    </w:p>
    <w:p w14:paraId="24D69173" w14:textId="1D29A50D" w:rsidR="00F15241" w:rsidRPr="00D235DC" w:rsidRDefault="000E52C1" w:rsidP="008569A2">
      <w:pPr>
        <w:pBdr>
          <w:top w:val="nil"/>
          <w:left w:val="nil"/>
          <w:bottom w:val="nil"/>
          <w:right w:val="nil"/>
          <w:between w:val="nil"/>
        </w:pBdr>
        <w:spacing w:after="0" w:line="360" w:lineRule="auto"/>
        <w:ind w:firstLine="567"/>
        <w:jc w:val="both"/>
        <w:rPr>
          <w:rFonts w:ascii="Arial" w:eastAsia="Arial" w:hAnsi="Arial"/>
          <w:color w:val="000000"/>
          <w:sz w:val="24"/>
          <w:szCs w:val="24"/>
        </w:rPr>
      </w:pPr>
      <w:r w:rsidRPr="00D235DC">
        <w:rPr>
          <w:rFonts w:ascii="Arial" w:eastAsia="Arial" w:hAnsi="Arial"/>
          <w:color w:val="000000"/>
          <w:sz w:val="24"/>
          <w:szCs w:val="24"/>
        </w:rPr>
        <w:t xml:space="preserve">Dengan menggunakan metode penelitian konseptual yang terstruktur dan berbasis bukti, penelitian ini diharapkan mampu menghasilkan model konseptual yang aplikatif, teoritis, dan kontekstual untuk pembelajaran </w:t>
      </w:r>
      <w:r w:rsidR="004F5D56" w:rsidRPr="004F5D56">
        <w:rPr>
          <w:rFonts w:ascii="Arial" w:eastAsia="Arial" w:hAnsi="Arial"/>
          <w:i/>
          <w:iCs/>
          <w:color w:val="000000"/>
          <w:sz w:val="24"/>
          <w:szCs w:val="24"/>
        </w:rPr>
        <w:t>dokkai</w:t>
      </w:r>
      <w:r w:rsidRPr="00D235DC">
        <w:rPr>
          <w:rFonts w:ascii="Arial" w:eastAsia="Arial" w:hAnsi="Arial"/>
          <w:color w:val="000000"/>
          <w:sz w:val="24"/>
          <w:szCs w:val="24"/>
        </w:rPr>
        <w:t xml:space="preserve"> berbasis TBLT digital. Model ini dapat menjadi acuan dalam pengembangan kurikulum, perencanaan pembelajaran, serta pengembangan profesional dosen bahasa Jepang di pendidikan tinggi, sehingga memberikan kontribusi signifikan dalam inovasi pembelajaran bahasa asing di era digital.</w:t>
      </w:r>
    </w:p>
    <w:p w14:paraId="723CA793" w14:textId="77777777" w:rsidR="00523D5C" w:rsidRDefault="00523D5C" w:rsidP="008569A2">
      <w:pPr>
        <w:spacing w:after="0" w:line="360" w:lineRule="auto"/>
        <w:ind w:left="284" w:hanging="284"/>
        <w:rPr>
          <w:rFonts w:ascii="Arial" w:eastAsia="Arial" w:hAnsi="Arial"/>
          <w:b/>
          <w:sz w:val="24"/>
          <w:szCs w:val="24"/>
        </w:rPr>
      </w:pPr>
      <w:bookmarkStart w:id="4" w:name="_heading=h.2et92p0" w:colFirst="0" w:colLast="0"/>
      <w:bookmarkEnd w:id="4"/>
    </w:p>
    <w:p w14:paraId="52EDC16A" w14:textId="77777777" w:rsidR="00972B36" w:rsidRDefault="00972B36" w:rsidP="008569A2">
      <w:pPr>
        <w:spacing w:after="0" w:line="360" w:lineRule="auto"/>
        <w:ind w:left="284" w:hanging="284"/>
        <w:rPr>
          <w:rFonts w:ascii="Arial" w:eastAsia="Arial" w:hAnsi="Arial"/>
          <w:b/>
          <w:sz w:val="24"/>
          <w:szCs w:val="24"/>
        </w:rPr>
      </w:pPr>
    </w:p>
    <w:p w14:paraId="5CD26F09" w14:textId="77777777" w:rsidR="00972B36" w:rsidRDefault="00972B36" w:rsidP="008569A2">
      <w:pPr>
        <w:spacing w:after="0" w:line="360" w:lineRule="auto"/>
        <w:ind w:left="284" w:hanging="284"/>
        <w:rPr>
          <w:rFonts w:ascii="Arial" w:eastAsia="Arial" w:hAnsi="Arial"/>
          <w:b/>
          <w:sz w:val="24"/>
          <w:szCs w:val="24"/>
        </w:rPr>
      </w:pPr>
    </w:p>
    <w:p w14:paraId="1B30D83D" w14:textId="77777777" w:rsidR="00972B36" w:rsidRPr="00D235DC" w:rsidRDefault="00972B36" w:rsidP="008569A2">
      <w:pPr>
        <w:spacing w:after="0" w:line="360" w:lineRule="auto"/>
        <w:ind w:left="284" w:hanging="284"/>
        <w:rPr>
          <w:rFonts w:ascii="Arial" w:eastAsia="Arial" w:hAnsi="Arial"/>
          <w:b/>
          <w:sz w:val="24"/>
          <w:szCs w:val="24"/>
        </w:rPr>
      </w:pPr>
    </w:p>
    <w:p w14:paraId="4C552D53" w14:textId="3E808925" w:rsidR="00DD33BA" w:rsidRPr="00D235DC" w:rsidRDefault="000423BA" w:rsidP="008569A2">
      <w:pPr>
        <w:spacing w:after="0" w:line="360" w:lineRule="auto"/>
        <w:ind w:left="284" w:hanging="284"/>
        <w:rPr>
          <w:rFonts w:ascii="Arial" w:eastAsia="Arial" w:hAnsi="Arial"/>
          <w:b/>
          <w:sz w:val="24"/>
          <w:szCs w:val="24"/>
        </w:rPr>
      </w:pPr>
      <w:r w:rsidRPr="00D235DC">
        <w:rPr>
          <w:rFonts w:ascii="Arial" w:eastAsia="Arial" w:hAnsi="Arial"/>
          <w:b/>
          <w:sz w:val="24"/>
          <w:szCs w:val="24"/>
        </w:rPr>
        <w:lastRenderedPageBreak/>
        <w:t xml:space="preserve">HASIL </w:t>
      </w:r>
      <w:r w:rsidR="004F5D56">
        <w:rPr>
          <w:rFonts w:ascii="Arial" w:eastAsia="Arial" w:hAnsi="Arial"/>
          <w:b/>
          <w:sz w:val="24"/>
          <w:szCs w:val="24"/>
        </w:rPr>
        <w:t>DAN PEMBAHASAN</w:t>
      </w:r>
    </w:p>
    <w:p w14:paraId="61357025" w14:textId="5F4E7D01" w:rsidR="003B178D" w:rsidRPr="00972B36" w:rsidRDefault="003B178D" w:rsidP="008569A2">
      <w:pPr>
        <w:pBdr>
          <w:top w:val="nil"/>
          <w:left w:val="nil"/>
          <w:bottom w:val="nil"/>
          <w:right w:val="nil"/>
          <w:between w:val="nil"/>
        </w:pBdr>
        <w:spacing w:after="0" w:line="360" w:lineRule="auto"/>
        <w:jc w:val="both"/>
        <w:rPr>
          <w:rFonts w:ascii="Arial" w:eastAsia="Arial" w:hAnsi="Arial"/>
          <w:b/>
          <w:bCs/>
          <w:color w:val="000000"/>
          <w:sz w:val="24"/>
          <w:szCs w:val="24"/>
        </w:rPr>
      </w:pPr>
      <w:r w:rsidRPr="00972B36">
        <w:rPr>
          <w:rFonts w:ascii="Arial" w:eastAsia="Arial" w:hAnsi="Arial"/>
          <w:b/>
          <w:bCs/>
          <w:color w:val="000000"/>
          <w:sz w:val="24"/>
          <w:szCs w:val="24"/>
        </w:rPr>
        <w:t>Integrasi TBLT dalam Pembelajaran Membaca (</w:t>
      </w:r>
      <w:r w:rsidR="004F5D56" w:rsidRPr="00972B36">
        <w:rPr>
          <w:rFonts w:ascii="Arial" w:eastAsia="Arial" w:hAnsi="Arial"/>
          <w:b/>
          <w:bCs/>
          <w:color w:val="000000"/>
          <w:sz w:val="24"/>
          <w:szCs w:val="24"/>
        </w:rPr>
        <w:t>Dokkai</w:t>
      </w:r>
      <w:r w:rsidRPr="00972B36">
        <w:rPr>
          <w:rFonts w:ascii="Arial" w:eastAsia="Arial" w:hAnsi="Arial"/>
          <w:b/>
          <w:bCs/>
          <w:color w:val="000000"/>
          <w:sz w:val="24"/>
          <w:szCs w:val="24"/>
        </w:rPr>
        <w:t xml:space="preserve">)  </w:t>
      </w:r>
    </w:p>
    <w:p w14:paraId="46C35560" w14:textId="64E66C66" w:rsidR="00AF3881" w:rsidRPr="000723C6" w:rsidRDefault="003B178D"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t xml:space="preserve">Pendekatan </w:t>
      </w:r>
      <w:r w:rsidR="004F5D56" w:rsidRPr="004F5D56">
        <w:rPr>
          <w:rFonts w:ascii="Arial" w:eastAsia="Arial" w:hAnsi="Arial"/>
          <w:i/>
          <w:iCs/>
          <w:color w:val="000000"/>
          <w:sz w:val="24"/>
          <w:szCs w:val="24"/>
        </w:rPr>
        <w:t>Task-Based Language Teaching</w:t>
      </w:r>
      <w:r w:rsidRPr="00D235DC">
        <w:rPr>
          <w:rFonts w:ascii="Arial" w:eastAsia="Arial" w:hAnsi="Arial"/>
          <w:color w:val="000000"/>
          <w:sz w:val="24"/>
          <w:szCs w:val="24"/>
        </w:rPr>
        <w:t xml:space="preserve"> (TBLT) memberikan paradigma baru dalam pembelajaran membaca bahasa Jepang (</w:t>
      </w:r>
      <w:r w:rsidR="004F5D56" w:rsidRPr="004F5D56">
        <w:rPr>
          <w:rFonts w:ascii="Arial" w:eastAsia="Arial" w:hAnsi="Arial"/>
          <w:i/>
          <w:iCs/>
          <w:color w:val="000000"/>
          <w:sz w:val="24"/>
          <w:szCs w:val="24"/>
        </w:rPr>
        <w:t>dokkai</w:t>
      </w:r>
      <w:r w:rsidRPr="00D235DC">
        <w:rPr>
          <w:rFonts w:ascii="Arial" w:eastAsia="Arial" w:hAnsi="Arial"/>
          <w:color w:val="000000"/>
          <w:sz w:val="24"/>
          <w:szCs w:val="24"/>
        </w:rPr>
        <w:t xml:space="preserve">), yang sebelumnya masih didominasi oleh pendekatan struktural dan analitis yang lebih tradisional. Dalam kerangka TBLT, proses membaca tidak lagi dipandang sebagai aktivitas reseptif pasif, melainkan sebagai aktivitas interaktif yang bertujuan untuk memahami, menginterpretasi, dan menggunakan informasi secara bermakna melalui pelaksanaan tugas-tugas yang menyerupai situasi kehidupan </w:t>
      </w:r>
      <w:bookmarkStart w:id="5" w:name="_Hlk207721755"/>
      <w:r w:rsidRPr="00D235DC">
        <w:rPr>
          <w:rFonts w:ascii="Arial" w:eastAsia="Arial" w:hAnsi="Arial"/>
          <w:color w:val="000000"/>
          <w:sz w:val="24"/>
          <w:szCs w:val="24"/>
        </w:rPr>
        <w:t>nyata</w:t>
      </w:r>
      <w:r w:rsidR="00F5205F">
        <w:rPr>
          <w:rFonts w:ascii="Arial" w:eastAsia="Arial" w:hAnsi="Arial"/>
          <w:color w:val="000000"/>
          <w:sz w:val="24"/>
          <w:szCs w:val="24"/>
        </w:rPr>
        <w:t xml:space="preserve"> </w:t>
      </w:r>
      <w:r w:rsidR="00F5205F">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{"citationItems":[{"id":"ITEM-1","itemData":{"DOI":"10.33736/ils.6203.2024","ISSN":"2180-2726","abstract":"This study aims to explore the impact of Task-Based Language Teaching on English-spoken production and interaction among English as a Second Language pre-university students in Malaysia. The quasi-experimental research design involved 63 pre-university ESL students and two ESL teachers from the Centre of Foundation Studies in Management at Universiti Utara Malaysia (UUM), Sintok, Kedah. Pre- and post-tests were conducted before and after the Task-Based Language Teaching intervention respectively. Data were also collected using semi-structured interviews, and online questionnaires. Data analysis procedures included a paired sample test, text analysis, thematic analysis and descriptive analysis. The results from the paired sample test revealed no statistically significant difference between the experimental and control groups. However, the experimental group indicated considerable development in spoken production and interaction in terms of fluency through reduction of fillers and improved speech quality. The thematic and descriptive analysis found that TBLT encouraged the students to enhance their spoken abilities. The findings suggest that although TBLT has the potential to foster greater fluency and deepen students’ engagement in language tasks.","author":[{"dropping-particle":"","family":"Abd Rahman","given":"Nadia","non-dropping-particle":"","parse-names":false,"suffix":""}],"container-title":"Issues in Language Studies","id":"ITEM-1","issue":"2","issued":{"date-parts":[["2024","12","5"]]},"page":"103-122","title":"IMPACT OF TASK-BASED LANGUAGE TEACHING (TBLT) ON ENGLISH SPOKEN PRODUCTION AND INTERACTION AMONG MALAYSIAN PRE-UNIVERSITY STUDENTS","type":"article-journal","volume":"13"},"uris":["http://www.mendeley.com/documents/?uuid=80ad3c79-9149-428d-9dc2-279d0b73f6fe"]},{"id":"ITEM-2","itemData":{"DOI":"10.1177/13621688211044247","ISSN":"1362-1688","abstract":"This study examines university teachers’ beliefs and practices related to task-based language teaching while teaching English as a foreign language. Task-based language teaching (TBLT) has become a prominent topic for researchers and practitioners in recent decades. It is also advocated by the Chinese Ministry of Education for college English teaching. However, few studies have investigated local EFL (English as a foreign language) teachers’ perceptions of and difficulties in implementing TBLT. This study aims to fill this gap. Data were collected via 12 semi-structured interviews, and the results revealed that the Chinese EFL teachers employed a weak version of the approach, i.e. the task-supported language teaching approach. They tended towards a student-centred teacher–student relationship. These findings suggest that the role of traditional Chinese values in influencing the implementation of TBLT has been overemphasized. Implications for the sustainable development of teaching pedagogy and professional learning are discussed.","author":[{"dropping-particle":"","family":"Liu","given":"Yuying","non-dropping-particle":"","parse-names":false,"suffix":""},{"dropping-particle":"","family":"Ren","given":"Wei","non-dropping-particle":"","parse-names":false,"suffix":""}],"container-title":"Language Teaching Research","id":"ITEM-2","issue":"6","issued":{"date-parts":[["2024","11","20"]]},"page":"2234-2250","title":"Task-based language teaching in a local EFL context: Chinese university teachers’ beliefs and practices","type":"article-journal","volume":"28"},"uris":["http://www.mendeley.com/documents/?uuid=ee58b5ec-49e1-4bfd-b751-8eacb1543520"]},{"id":"ITEM-3","itemData":{"DOI":"10.7764/onomazein.ne6.01","abstract":"CLIL and TBLT are approaches that have increasingly captured the attention of both teachers and researchers, and many of the latter have already discussed the ways in which they can be brought together. One of the challenges encountered in the implementation of CLIL has been the discrepancy between the level required to carry out the work for content learning and the students’ actual level. One of the solutions may lie in resorting to TBLT, where language is regarded as action and the learner seen as a social actor engaged in real-life-like activities. However, in CLIL, the task being proposed to the students has to be appropriate to their level and their ability to internalise conceptual knowledge. In order to bridge some of the methodological gaps between CLIL and TBLT, a framework for designing content-oriented tasks, based on the one advanced for the project PETALL, has been developed to help teachers plan their CLIL activities. After a theoretical introduction to the principles of Taskbased Learning and its integration with CLIL, a template designed to systematise the task is provided and discussed.","author":[{"dropping-particle":"","family":"Lopes","given":"António","non-dropping-particle":"","parse-names":false,"suffix":""}],"container-title":"Onomázein Revista de lingüística filología y traducción","id":"ITEM-3","issue":"6","issued":{"date-parts":[["2020"]]},"page":"5-22","title":"Linking Content and Language-Integrated Learning (CLIL) and Task-based Language Teaching (TBLT) in an effective way: a methodological proposal","type":"article-journal"},"uris":["http://www.mendeley.com/documents/?uuid=cc9cc989-1dea-4cb6-ab21-addd92f682bd"]}],"mendeley":{"formattedCitation":"(Abd Rahman, 2024; Liu &amp; Ren, 2024; Lopes, 2020)","plainTextFormattedCitation":"(Abd Rahman, 2024; Liu &amp; Ren, 2024; Lopes, 2020)","previouslyFormattedCitation":"[4]–[6]"},"properties":{"noteIndex":0},"schema":"https://github.com/citation-style-language/schema/raw/master/csl-citation.json"}</w:instrText>
      </w:r>
      <w:r w:rsidR="00F5205F">
        <w:rPr>
          <w:rFonts w:ascii="Arial" w:eastAsia="Arial" w:hAnsi="Arial"/>
          <w:color w:val="000000"/>
          <w:sz w:val="24"/>
          <w:szCs w:val="24"/>
        </w:rPr>
        <w:fldChar w:fldCharType="separate"/>
      </w:r>
      <w:r w:rsidR="00FA470E" w:rsidRPr="00FA470E">
        <w:rPr>
          <w:rFonts w:ascii="Arial" w:eastAsia="Arial" w:hAnsi="Arial"/>
          <w:noProof/>
          <w:color w:val="000000"/>
          <w:sz w:val="24"/>
          <w:szCs w:val="24"/>
        </w:rPr>
        <w:t>(Rahman, 2024; Liu &amp; Ren, 2024; Lopes, 2020)</w:t>
      </w:r>
      <w:r w:rsidR="00F5205F">
        <w:rPr>
          <w:rFonts w:ascii="Arial" w:eastAsia="Arial" w:hAnsi="Arial"/>
          <w:color w:val="000000"/>
          <w:sz w:val="24"/>
          <w:szCs w:val="24"/>
        </w:rPr>
        <w:fldChar w:fldCharType="end"/>
      </w:r>
      <w:r w:rsidRPr="00D235DC">
        <w:rPr>
          <w:rFonts w:ascii="Arial" w:eastAsia="Arial" w:hAnsi="Arial"/>
          <w:color w:val="000000"/>
          <w:sz w:val="24"/>
          <w:szCs w:val="24"/>
        </w:rPr>
        <w:t xml:space="preserve">. </w:t>
      </w:r>
      <w:bookmarkEnd w:id="5"/>
      <w:r w:rsidRPr="00D235DC">
        <w:rPr>
          <w:rFonts w:ascii="Arial" w:eastAsia="Arial" w:hAnsi="Arial"/>
          <w:color w:val="000000"/>
          <w:sz w:val="24"/>
          <w:szCs w:val="24"/>
        </w:rPr>
        <w:t xml:space="preserve">Paradigma ini menggeser fokus pembelajaran dari sekadar menguji pemahaman teks menjadi penggunaan teks sebagai sarana komunikasi, berpikir kritis, dan pemecahan masalah. Hal ini sejalan dengan konsep pembelajaran bahasa yang menempatkan bahasa sebagai alat untuk berinteraksi </w:t>
      </w:r>
      <w:r w:rsidRPr="000723C6">
        <w:rPr>
          <w:rFonts w:ascii="Arial" w:eastAsia="Arial" w:hAnsi="Arial"/>
          <w:color w:val="000000"/>
          <w:sz w:val="24"/>
          <w:szCs w:val="24"/>
        </w:rPr>
        <w:t>sosial dan kognitif, bukan hanya objek analisis linguistik</w:t>
      </w:r>
      <w:r w:rsidR="00F5205F">
        <w:rPr>
          <w:rFonts w:ascii="Arial" w:eastAsia="Arial" w:hAnsi="Arial"/>
          <w:color w:val="000000"/>
          <w:sz w:val="24"/>
          <w:szCs w:val="24"/>
        </w:rPr>
        <w:t xml:space="preserve"> </w:t>
      </w:r>
      <w:r w:rsidR="00F5205F">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{"citationItems":[{"id":"ITEM-1","itemData":{"DOI":"10.1177/2096531120936693","ISSN":"2096-5311","author":[{"dropping-particle":"","family":"Kim","given":"Deoksoon","non-dropping-particle":"","parse-names":false,"suffix":""}],"container-title":"ECNU Review of Education","id":"ITEM-1","issue":"3","issued":{"date-parts":[["2020","9","27"]]},"page":"519-541","title":"Learning Language, Learning Culture: Teaching Language to the Whole Student","type":"article-journal","volume":"3"},"uris":["http://www.mendeley.com/documents/?uuid=d8d5a3ce-222d-4c7c-93bf-60a96ec22785"]}],"mendeley":{"formattedCitation":"(Kim, 2020)","plainTextFormattedCitation":"(Kim, 2020)","previouslyFormattedCitation":"[17]"},"properties":{"noteIndex":0},"schema":"https://github.com/citation-style-language/schema/raw/master/csl-citation.json"}</w:instrText>
      </w:r>
      <w:r w:rsidR="00F5205F">
        <w:rPr>
          <w:rFonts w:ascii="Arial" w:eastAsia="Arial" w:hAnsi="Arial"/>
          <w:color w:val="000000"/>
          <w:sz w:val="24"/>
          <w:szCs w:val="24"/>
        </w:rPr>
        <w:fldChar w:fldCharType="separate"/>
      </w:r>
      <w:r w:rsidR="00FA470E" w:rsidRPr="00FA470E">
        <w:rPr>
          <w:rFonts w:ascii="Arial" w:eastAsia="Arial" w:hAnsi="Arial"/>
          <w:noProof/>
          <w:color w:val="000000"/>
          <w:sz w:val="24"/>
          <w:szCs w:val="24"/>
        </w:rPr>
        <w:t>(Kim, 2020)</w:t>
      </w:r>
      <w:r w:rsidR="00F5205F">
        <w:rPr>
          <w:rFonts w:ascii="Arial" w:eastAsia="Arial" w:hAnsi="Arial"/>
          <w:color w:val="000000"/>
          <w:sz w:val="24"/>
          <w:szCs w:val="24"/>
        </w:rPr>
        <w:fldChar w:fldCharType="end"/>
      </w:r>
      <w:r w:rsidRPr="000723C6">
        <w:rPr>
          <w:rFonts w:ascii="Arial" w:eastAsia="Arial" w:hAnsi="Arial"/>
          <w:color w:val="000000"/>
          <w:sz w:val="24"/>
          <w:szCs w:val="24"/>
        </w:rPr>
        <w:t>.</w:t>
      </w:r>
    </w:p>
    <w:p w14:paraId="6BD17219" w14:textId="56D95B7E" w:rsidR="00AF3881" w:rsidRPr="00E40AC6" w:rsidRDefault="003B178D"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E40AC6">
        <w:rPr>
          <w:rFonts w:ascii="Arial" w:eastAsia="Arial" w:hAnsi="Arial"/>
          <w:color w:val="000000"/>
          <w:sz w:val="24"/>
          <w:szCs w:val="24"/>
        </w:rPr>
        <w:t xml:space="preserve">Dalam konteks </w:t>
      </w:r>
      <w:r w:rsidR="004F5D56" w:rsidRPr="00E40AC6">
        <w:rPr>
          <w:rFonts w:ascii="Arial" w:eastAsia="Arial" w:hAnsi="Arial"/>
          <w:i/>
          <w:iCs/>
          <w:color w:val="000000"/>
          <w:sz w:val="24"/>
          <w:szCs w:val="24"/>
        </w:rPr>
        <w:t>dokkai</w:t>
      </w:r>
      <w:r w:rsidRPr="00E40AC6">
        <w:rPr>
          <w:rFonts w:ascii="Arial" w:eastAsia="Arial" w:hAnsi="Arial"/>
          <w:color w:val="000000"/>
          <w:sz w:val="24"/>
          <w:szCs w:val="24"/>
        </w:rPr>
        <w:t>, tugas-tugas yang dirancang dalam kerangka TBLT dapat berupa aktivitas seperti merespons berita Jepang dengan menyusun opini pribadi, membuat ringkasan bacaan secara kelompok, membandingkan dua teks informasi, atau menyusun peta konsep berdasarkan isi bacaan. Aktivitas-aktivitas tersebut tidak hanya melatih pemahaman literal dan inferensial, tetapi juga mendorong interaksi linguistik dan kognitif yang mendalam antara mahasiswa. Studi oleh</w:t>
      </w:r>
      <w:r w:rsidR="00E52D03">
        <w:rPr>
          <w:rFonts w:ascii="Arial" w:eastAsia="Arial" w:hAnsi="Arial"/>
          <w:color w:val="000000"/>
          <w:sz w:val="24"/>
          <w:szCs w:val="24"/>
        </w:rPr>
        <w:t xml:space="preserve"> </w:t>
      </w:r>
      <w:r w:rsidR="00E52D03" w:rsidRPr="00E52D03">
        <w:rPr>
          <w:rFonts w:ascii="Arial" w:eastAsia="Arial" w:hAnsi="Arial"/>
          <w:noProof/>
          <w:color w:val="000000"/>
          <w:sz w:val="24"/>
          <w:szCs w:val="24"/>
        </w:rPr>
        <w:t>Adjei-Mensah et al.</w:t>
      </w:r>
      <w:r w:rsidR="00E52D03">
        <w:rPr>
          <w:rFonts w:ascii="Arial" w:eastAsia="Arial" w:hAnsi="Arial"/>
          <w:color w:val="000000"/>
          <w:sz w:val="24"/>
          <w:szCs w:val="24"/>
        </w:rPr>
        <w:t xml:space="preserve"> </w:t>
      </w:r>
      <w:r w:rsidR="00E52D03">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10.4102/rw.v14i1.406","ISSN":"2308-1422","author":[{"dropping-particle":"","family":"Adjei-Mensah","given":"Susana","non-dropping-particle":"","parse-names":false,"suffix":""},{"dropping-particle":"","family":"Boakye","given":"Naomi Y.","non-dropping-particle":"","parse-names":false,"suffix":""},{"dropping-particle":"","family":"Masenge","given":"Andries","non-dropping-particle":"","parse-names":false,"suffix":""}],"container-title":"Reading &amp; Writing","id":"ITEM-1","issue":"1","issued":{"date-parts":[["2023","8","29"]]},"page":"1-12","publisher":"Ownership of copyright in terms of the Work remains with the Authors.","title":"Improving the reading proficiency of mature students through a task-based language teaching approach","type":"article-journal","volume":"14"},"suppress-author":1,"uris":["http://www.mendeley.com/documents/?uuid=eabde694-2e09-3091-af31-cd114ed3a4a0"]}],"mendeley":{"formattedCitation":"(2023)","plainTextFormattedCitation":"(2023)","previouslyFormattedCitation":"[18]"},"properties":{"noteIndex":0},"schema":"https://github.com/citation-style-language/schema/raw/master/csl-citation.json"}</w:instrText>
      </w:r>
      <w:r w:rsidR="00E52D03">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(2023)</w:t>
      </w:r>
      <w:r w:rsidR="00E52D03">
        <w:rPr>
          <w:rFonts w:ascii="Arial" w:eastAsia="Arial" w:hAnsi="Arial"/>
          <w:color w:val="000000"/>
          <w:sz w:val="24"/>
          <w:szCs w:val="24"/>
        </w:rPr>
        <w:fldChar w:fldCharType="end"/>
      </w:r>
      <w:r w:rsidRPr="00E40AC6">
        <w:rPr>
          <w:rFonts w:ascii="Arial" w:eastAsia="Arial" w:hAnsi="Arial"/>
          <w:color w:val="000000"/>
          <w:sz w:val="24"/>
          <w:szCs w:val="24"/>
        </w:rPr>
        <w:t xml:space="preserve">  menunjukkan bahwa pemelajar yang menggunakan pendekatan tugas berbasis proyek dalam pembelajaran membaca mengalami peningkatan signifikan dalam keterampilan membaca kritis dan kemampuan menyusun argumen tertulis dibandingkan dengan kelompok yang menggunakan metode pembelajaran konvensional. Temuan ini menguatkan bahwa TBLT mampu memfasilitasi pengembangan keterampilan berpikir tingkat tinggi dalam konteks pembelajaran bahasa asing.</w:t>
      </w:r>
    </w:p>
    <w:p w14:paraId="11E3603F" w14:textId="756ABCD0" w:rsidR="003B178D" w:rsidRPr="00D235DC" w:rsidRDefault="003B178D"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t xml:space="preserve">Selain itu, TBLT mendukung diferensiasi pembelajaran dengan memberikan ruang bagi siswa dengan kemampuan membaca yang beragam untuk berkontribusi sesuai dengan kekuatan masing-masing dalam tugas kolaboratif, sehingga tercipta lingkungan </w:t>
      </w:r>
      <w:r w:rsidRPr="000723C6">
        <w:rPr>
          <w:rFonts w:ascii="Arial" w:eastAsia="Arial" w:hAnsi="Arial"/>
          <w:color w:val="000000"/>
          <w:sz w:val="24"/>
          <w:szCs w:val="24"/>
        </w:rPr>
        <w:t>belajar yang inklusif dan menantang.</w:t>
      </w:r>
      <w:r w:rsidR="001C0850" w:rsidRPr="000723C6">
        <w:rPr>
          <w:rFonts w:ascii="Arial" w:eastAsia="Arial" w:hAnsi="Arial"/>
          <w:color w:val="000000"/>
          <w:sz w:val="24"/>
          <w:szCs w:val="24"/>
        </w:rPr>
        <w:t xml:space="preserve"> </w:t>
      </w:r>
      <w:r w:rsidR="00F54F3C" w:rsidRPr="00F54F3C">
        <w:rPr>
          <w:rFonts w:ascii="Arial" w:eastAsia="Arial" w:hAnsi="Arial"/>
          <w:noProof/>
          <w:color w:val="000000"/>
          <w:sz w:val="24"/>
          <w:szCs w:val="24"/>
        </w:rPr>
        <w:t>Forsling &amp; Tjernberg</w:t>
      </w:r>
      <w:r w:rsidR="00F54F3C">
        <w:rPr>
          <w:rFonts w:ascii="Arial" w:eastAsia="Arial" w:hAnsi="Arial"/>
          <w:noProof/>
          <w:color w:val="000000"/>
          <w:sz w:val="24"/>
          <w:szCs w:val="24"/>
        </w:rPr>
        <w:t xml:space="preserve"> </w:t>
      </w:r>
      <w:r w:rsidR="00F54F3C">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10.1080/00131881.2023.2209580","ISSN":"0013-1881","author":[{"dropping-particle":"","family":"Forsling","given":"Karin","non-dropping-particle":"","parse-names":false,"suffix":""},{"dropping-particle":"","family":"Tjernberg","given":"Catharina","non-dropping-particle":"","parse-names":false,"suffix":""}],"container-title":"Educational Research","id":"ITEM-1","issue":"3","issued":{"date-parts":[["2023","7","3"]]},"page":"301-319","title":"Intentions and flexibility: navigating complex literacy practices in primary education","type":"article-journal","volume":"65"},"suppress-author":1,"uris":["http://www.mendeley.com/documents/?uuid=cdd21be7-d497-46e2-84ee-84e96cc2a5a8"]}],"mendeley":{"formattedCitation":"(2023)","plainTextFormattedCitation":"(2023)","previouslyFormattedCitation":"[19]"},"properties":{"noteIndex":0},"schema":"https://github.com/citation-style-language/schema/raw/master/csl-citation.json"}</w:instrText>
      </w:r>
      <w:r w:rsidR="00F54F3C">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(2023)</w:t>
      </w:r>
      <w:r w:rsidR="00F54F3C">
        <w:rPr>
          <w:rFonts w:ascii="Arial" w:eastAsia="Arial" w:hAnsi="Arial"/>
          <w:color w:val="000000"/>
          <w:sz w:val="24"/>
          <w:szCs w:val="24"/>
        </w:rPr>
        <w:fldChar w:fldCharType="end"/>
      </w:r>
      <w:r w:rsidR="00F54F3C">
        <w:rPr>
          <w:rFonts w:ascii="Arial" w:eastAsia="Arial" w:hAnsi="Arial"/>
          <w:color w:val="000000"/>
          <w:sz w:val="24"/>
          <w:szCs w:val="24"/>
        </w:rPr>
        <w:t xml:space="preserve"> </w:t>
      </w:r>
      <w:r w:rsidRPr="000723C6">
        <w:rPr>
          <w:rFonts w:ascii="Arial" w:eastAsia="Arial" w:hAnsi="Arial"/>
          <w:color w:val="000000"/>
          <w:sz w:val="24"/>
          <w:szCs w:val="24"/>
        </w:rPr>
        <w:t>menekankan pentingnya</w:t>
      </w:r>
      <w:r w:rsidRPr="00D235DC">
        <w:rPr>
          <w:rFonts w:ascii="Arial" w:eastAsia="Arial" w:hAnsi="Arial"/>
          <w:color w:val="000000"/>
          <w:sz w:val="24"/>
          <w:szCs w:val="24"/>
        </w:rPr>
        <w:t xml:space="preserve"> fleksibilitas dalam desain tugas agar siswa tidak hanya memahami isi bacaan, tetapi juga menggunakan isi tersebut untuk menyelesaikan masalah, bernegosiasi makna, dan mengambil keputusan berdasarkan teks. Dengan demikian, TBLT tidak hanya mengembangkan kompetensi linguistik, tetapi juga keterampilan sosial dan kognitif yang esensial dalam pembelajaran bahasa.</w:t>
      </w:r>
    </w:p>
    <w:p w14:paraId="5AF0106D" w14:textId="77777777" w:rsidR="003B178D" w:rsidRPr="00D235DC" w:rsidRDefault="003B178D" w:rsidP="008569A2">
      <w:pPr>
        <w:pBdr>
          <w:top w:val="nil"/>
          <w:left w:val="nil"/>
          <w:bottom w:val="nil"/>
          <w:right w:val="nil"/>
          <w:between w:val="nil"/>
        </w:pBdr>
        <w:spacing w:after="0" w:line="360" w:lineRule="auto"/>
        <w:jc w:val="both"/>
        <w:rPr>
          <w:rFonts w:ascii="Arial" w:eastAsia="Arial" w:hAnsi="Arial"/>
          <w:color w:val="000000"/>
          <w:sz w:val="24"/>
          <w:szCs w:val="24"/>
        </w:rPr>
      </w:pPr>
    </w:p>
    <w:p w14:paraId="46B300A3" w14:textId="50057EDB" w:rsidR="003B178D" w:rsidRPr="00972B36" w:rsidRDefault="003B178D" w:rsidP="008569A2">
      <w:pPr>
        <w:pBdr>
          <w:top w:val="nil"/>
          <w:left w:val="nil"/>
          <w:bottom w:val="nil"/>
          <w:right w:val="nil"/>
          <w:between w:val="nil"/>
        </w:pBdr>
        <w:spacing w:after="0" w:line="360" w:lineRule="auto"/>
        <w:jc w:val="both"/>
        <w:rPr>
          <w:rFonts w:ascii="Arial" w:eastAsia="Arial" w:hAnsi="Arial"/>
          <w:b/>
          <w:bCs/>
          <w:color w:val="000000"/>
          <w:sz w:val="24"/>
          <w:szCs w:val="24"/>
        </w:rPr>
      </w:pPr>
      <w:r w:rsidRPr="00972B36">
        <w:rPr>
          <w:rFonts w:ascii="Arial" w:eastAsia="Arial" w:hAnsi="Arial"/>
          <w:b/>
          <w:bCs/>
          <w:color w:val="000000"/>
          <w:sz w:val="24"/>
          <w:szCs w:val="24"/>
        </w:rPr>
        <w:t xml:space="preserve">Peran Teknologi Digital dalam Meningkatkan Efektivitas TBLT </w:t>
      </w:r>
      <w:r w:rsidR="004F5D56" w:rsidRPr="00972B36">
        <w:rPr>
          <w:rFonts w:ascii="Arial" w:eastAsia="Arial" w:hAnsi="Arial"/>
          <w:b/>
          <w:bCs/>
          <w:color w:val="000000"/>
          <w:sz w:val="24"/>
          <w:szCs w:val="24"/>
        </w:rPr>
        <w:t>Dokkai</w:t>
      </w:r>
      <w:r w:rsidRPr="00972B36">
        <w:rPr>
          <w:rFonts w:ascii="Arial" w:eastAsia="Arial" w:hAnsi="Arial"/>
          <w:b/>
          <w:bCs/>
          <w:color w:val="000000"/>
          <w:sz w:val="24"/>
          <w:szCs w:val="24"/>
        </w:rPr>
        <w:t xml:space="preserve">  </w:t>
      </w:r>
    </w:p>
    <w:p w14:paraId="7521B2BF" w14:textId="2DEB179B" w:rsidR="00AF3881" w:rsidRPr="00E40AC6" w:rsidRDefault="003B178D"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t xml:space="preserve">Penggunaan teknologi digital secara signifikan memperkuat pelaksanaan TBLT, khususnya dalam konteks pembelajaran membaca bahasa Jepang. Teknologi </w:t>
      </w:r>
      <w:r w:rsidRPr="000723C6">
        <w:rPr>
          <w:rFonts w:ascii="Arial" w:eastAsia="Arial" w:hAnsi="Arial"/>
          <w:color w:val="000000"/>
          <w:sz w:val="24"/>
          <w:szCs w:val="24"/>
        </w:rPr>
        <w:t>memungkinkan pembelajaran menjadi lebih fleksibel, kontekstual, dan mendukung kolaborasi lintas waktu dan tempat yang tidak terbatas oleh ruang fisik.</w:t>
      </w:r>
      <w:r w:rsidR="00E52D03">
        <w:rPr>
          <w:rFonts w:ascii="Arial" w:eastAsia="Arial" w:hAnsi="Arial"/>
          <w:color w:val="000000"/>
          <w:sz w:val="24"/>
          <w:szCs w:val="24"/>
        </w:rPr>
        <w:t xml:space="preserve"> </w:t>
      </w:r>
      <w:r w:rsidR="00E52D03" w:rsidRPr="00E52D03">
        <w:rPr>
          <w:rFonts w:ascii="Arial" w:eastAsia="Arial" w:hAnsi="Arial"/>
          <w:noProof/>
          <w:color w:val="000000"/>
          <w:sz w:val="24"/>
          <w:szCs w:val="24"/>
        </w:rPr>
        <w:t>González-Lloret &amp; Ortega</w:t>
      </w:r>
      <w:r w:rsidR="00E52D03">
        <w:rPr>
          <w:rFonts w:ascii="Arial" w:eastAsia="Arial" w:hAnsi="Arial"/>
          <w:color w:val="000000"/>
          <w:sz w:val="24"/>
          <w:szCs w:val="24"/>
        </w:rPr>
        <w:t xml:space="preserve"> </w:t>
      </w:r>
      <w:r w:rsidR="00E52D03">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author":[{"dropping-particle":"","family":"González-Lloret","given":"M.","non-dropping-particle":"","parse-names":false,"suffix":""},{"dropping-particle":"","family":"Ortega","given":"L.","non-dropping-particle":"","parse-names":false,"suffix":""}],"id":"ITEM-1","issued":{"date-parts":[["2014"]]},"publisher":"John Benjamins Publishing","title":"Technology-Mediated TBLT: Researching Technology and Tasks","type":"book"},"suppress-author":1,"uris":["http://www.mendeley.com/documents/?uuid=dfd76f1c-fe07-3795-8708-25f06522d3f8"]}],"mendeley":{"formattedCitation":"(2014)","plainTextFormattedCitation":"(2014)","previouslyFormattedCitation":"[16]"},"properties":{"noteIndex":0},"schema":"https://github.com/citation-style-language/schema/raw/master/csl-citation.json"}</w:instrText>
      </w:r>
      <w:r w:rsidR="00E52D03">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(2014)</w:t>
      </w:r>
      <w:r w:rsidR="00E52D03">
        <w:rPr>
          <w:rFonts w:ascii="Arial" w:eastAsia="Arial" w:hAnsi="Arial"/>
          <w:color w:val="000000"/>
          <w:sz w:val="24"/>
          <w:szCs w:val="24"/>
        </w:rPr>
        <w:fldChar w:fldCharType="end"/>
      </w:r>
      <w:r w:rsidRPr="000723C6">
        <w:rPr>
          <w:rFonts w:ascii="Arial" w:eastAsia="Arial" w:hAnsi="Arial"/>
          <w:color w:val="000000"/>
          <w:sz w:val="24"/>
          <w:szCs w:val="24"/>
        </w:rPr>
        <w:t xml:space="preserve"> menegaskan bahwa dalam konteks TBLT, teknologi tidak sekadar menjadi</w:t>
      </w:r>
      <w:r w:rsidRPr="00E40AC6">
        <w:rPr>
          <w:rFonts w:ascii="Arial" w:eastAsia="Arial" w:hAnsi="Arial"/>
          <w:color w:val="000000"/>
          <w:sz w:val="24"/>
          <w:szCs w:val="24"/>
        </w:rPr>
        <w:t xml:space="preserve"> alat bantu, melainkan bagian integral dari desain tugas itu sendiri. Melalui teknologi, siswa dapat mengakses teks otentik dalam format multimodal seperti teks tertulis, video, dan </w:t>
      </w:r>
      <w:r w:rsidR="00E40AC6" w:rsidRPr="00E40AC6">
        <w:rPr>
          <w:rFonts w:ascii="Arial" w:eastAsia="Arial" w:hAnsi="Arial"/>
          <w:color w:val="000000"/>
          <w:sz w:val="24"/>
          <w:szCs w:val="24"/>
        </w:rPr>
        <w:t>info grafik</w:t>
      </w:r>
      <w:r w:rsidRPr="00E40AC6">
        <w:rPr>
          <w:rFonts w:ascii="Arial" w:eastAsia="Arial" w:hAnsi="Arial"/>
          <w:color w:val="000000"/>
          <w:sz w:val="24"/>
          <w:szCs w:val="24"/>
        </w:rPr>
        <w:t xml:space="preserve">, memproses informasi secara kolaboratif, serta mengekspresikan hasil pemahaman mereka dalam format kreatif seperti blog, </w:t>
      </w:r>
      <w:r w:rsidRPr="00E40AC6">
        <w:rPr>
          <w:rFonts w:ascii="Arial" w:eastAsia="Arial" w:hAnsi="Arial"/>
          <w:i/>
          <w:iCs/>
          <w:color w:val="000000"/>
          <w:sz w:val="24"/>
          <w:szCs w:val="24"/>
        </w:rPr>
        <w:t>podcast</w:t>
      </w:r>
      <w:r w:rsidRPr="00E40AC6">
        <w:rPr>
          <w:rFonts w:ascii="Arial" w:eastAsia="Arial" w:hAnsi="Arial"/>
          <w:color w:val="000000"/>
          <w:sz w:val="24"/>
          <w:szCs w:val="24"/>
        </w:rPr>
        <w:t>, atau video.</w:t>
      </w:r>
    </w:p>
    <w:p w14:paraId="1E77A3B5" w14:textId="051336F8" w:rsidR="00AF3881" w:rsidRDefault="003B178D"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t xml:space="preserve">Dalam pembelajaran </w:t>
      </w:r>
      <w:r w:rsidR="004F5D56" w:rsidRPr="004F5D56">
        <w:rPr>
          <w:rFonts w:ascii="Arial" w:eastAsia="Arial" w:hAnsi="Arial"/>
          <w:i/>
          <w:iCs/>
          <w:color w:val="000000"/>
          <w:sz w:val="24"/>
          <w:szCs w:val="24"/>
        </w:rPr>
        <w:t>dokkai</w:t>
      </w:r>
      <w:r w:rsidRPr="00D235DC">
        <w:rPr>
          <w:rFonts w:ascii="Arial" w:eastAsia="Arial" w:hAnsi="Arial"/>
          <w:color w:val="000000"/>
          <w:sz w:val="24"/>
          <w:szCs w:val="24"/>
        </w:rPr>
        <w:t xml:space="preserve">, </w:t>
      </w:r>
      <w:r w:rsidR="004F5D56" w:rsidRPr="004F5D56">
        <w:rPr>
          <w:rFonts w:ascii="Arial" w:eastAsia="Arial" w:hAnsi="Arial"/>
          <w:i/>
          <w:iCs/>
          <w:color w:val="000000"/>
          <w:sz w:val="24"/>
          <w:szCs w:val="24"/>
        </w:rPr>
        <w:t>platform</w:t>
      </w:r>
      <w:r w:rsidRPr="00D235DC">
        <w:rPr>
          <w:rFonts w:ascii="Arial" w:eastAsia="Arial" w:hAnsi="Arial"/>
          <w:color w:val="000000"/>
          <w:sz w:val="24"/>
          <w:szCs w:val="24"/>
        </w:rPr>
        <w:t xml:space="preserve"> seperti NHK News Web Easy, JapanesePod101, atau LingQ menyediakan sumber bacaan autentik yang dapat disesuaikan dengan tingkat kemampuan siswa. </w:t>
      </w:r>
      <w:r w:rsidRPr="00E40AC6">
        <w:rPr>
          <w:rFonts w:ascii="Arial" w:eastAsia="Arial" w:hAnsi="Arial"/>
          <w:i/>
          <w:iCs/>
          <w:color w:val="000000"/>
          <w:sz w:val="24"/>
          <w:szCs w:val="24"/>
        </w:rPr>
        <w:t>Learning Management System</w:t>
      </w:r>
      <w:r w:rsidRPr="00D235DC">
        <w:rPr>
          <w:rFonts w:ascii="Arial" w:eastAsia="Arial" w:hAnsi="Arial"/>
          <w:color w:val="000000"/>
          <w:sz w:val="24"/>
          <w:szCs w:val="24"/>
        </w:rPr>
        <w:t xml:space="preserve"> (LMS) seperti Moodle dan Google Classroom memfasilitasi distribusi tugas, forum diskusi, </w:t>
      </w:r>
      <w:r w:rsidRPr="000723C6">
        <w:rPr>
          <w:rFonts w:ascii="Arial" w:eastAsia="Arial" w:hAnsi="Arial"/>
          <w:color w:val="000000"/>
          <w:sz w:val="24"/>
          <w:szCs w:val="24"/>
        </w:rPr>
        <w:t>refleksi tertulis, serta penilaian formatif secara sistematis. Penelitian oleh</w:t>
      </w:r>
      <w:r w:rsidR="00EC61A8">
        <w:rPr>
          <w:rFonts w:ascii="Arial" w:eastAsia="Arial" w:hAnsi="Arial"/>
          <w:color w:val="000000"/>
          <w:sz w:val="24"/>
          <w:szCs w:val="24"/>
        </w:rPr>
        <w:t xml:space="preserve"> </w:t>
      </w:r>
      <w:r w:rsidR="00EC61A8" w:rsidRPr="00EC61A8">
        <w:rPr>
          <w:rFonts w:ascii="Arial" w:eastAsia="Arial" w:hAnsi="Arial"/>
          <w:noProof/>
          <w:color w:val="000000"/>
          <w:sz w:val="24"/>
          <w:szCs w:val="24"/>
        </w:rPr>
        <w:t>(Pankeaw &amp; Satayaban</w:t>
      </w:r>
      <w:r w:rsidR="00EC61A8">
        <w:rPr>
          <w:rFonts w:ascii="Arial" w:eastAsia="Arial" w:hAnsi="Arial"/>
          <w:color w:val="000000"/>
          <w:sz w:val="24"/>
          <w:szCs w:val="24"/>
        </w:rPr>
        <w:t xml:space="preserve"> </w:t>
      </w:r>
      <w:r w:rsidR="00EC61A8">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{"citationItems":[{"id":"ITEM-1","itemData":{"DOI":"10.60027/iarj.2025.281796","abstract":"Background and Aim: In the evolving landscape of education, Task-Based Language Teaching (TBLT) has gained prominence for promoting real-world communication skills. However, the rapid transition to digital learning during and after the COVID-19 pandemic highlights the need to explore the role of digital tools in enhancing TBLT’s collaborative and interactive dimensions. Despite numerous studies focusing on digital tools in education, a critical gap remains in understanding how these tools specifically support meaningful task completion, engagement, and teamwork within TBLT frameworks in post-pandemic educational settings. This study aims to address this gap by examining the effectiveness of digital tools in promoting interaction and collaboration, which are core elements of TBLT. Methodology: This qualitative study draws on a comprehensive review of peer-reviewed journal articles, books, and research reports published between 2010 and 2023. The selected literature focuses on the intersection of TBLT, educational technology, and digital tools. Using a thematic content analysis framework, the study identifies recurring themes, insights, and challenges related to the use of learning management systems (LMS), video conferencing platforms, mobile applications, and collaborative tools in TBLT environments. Emphasis is placed on evaluating these tools' capacity to facilitate student engagement, foster teamwork, and personalize learning experiences. Results: The findings demonstrate that digital tools, particularly LMSs such as Moodle and Blackboard, and video conferencing platforms such as Zoom and Google Meet, play a vital role in enhancing students' engagement and interaction. These tools enable synchronous and asynchronous communication, provide access to diverse resources, and support real-time collaboration through features like breakout rooms and shared documents. Collaborative tools such as Google Docs and Padlet further enhance task completion by enabling students to work together, regardless of location. However, challenges remain, including varying levels of students’ digital literacy, unequal access to technology, information overload, and difficulties in maintaining language authenticity during digital interactions. Conclusion: The study underscores the importance of integrating a combination of learning management systems, real-time communication platforms, and collaborative tools to create effective TBLT environments. Educators are encouraged to …","author":[{"dropping-particle":"","family":"Pankeaw","given":"Pisan","non-dropping-particle":"","parse-names":false,"suffix":""},{"dropping-particle":"","family":"Satayaban","given":"Natsuda","non-dropping-particle":"","parse-names":false,"suffix":""}],"container-title":"Interdisciplinary Academic and Research Journal","id":"ITEM-1","issue":"3","issued":{"date-parts":[["2025","5","25"]]},"page":"153-172","publisher":"Dr. Ken Institute of Academic Development and Promotion","title":"Task-Based Language Teaching (TBLT) in the Digital Age","type":"article-journal","volume":"5"},"suppress-author":1,"uris":["http://www.mendeley.com/documents/?uuid=1fc31b10-8bdc-36c2-98f7-934eefe9ea20"]}],"mendeley":{"formattedCitation":"(2025)","plainTextFormattedCitation":"(2025)","previouslyFormattedCitation":"[10]"},"properties":{"noteIndex":0},"schema":"https://github.com/citation-style-language/schema/raw/master/csl-citation.json"}</w:instrText>
      </w:r>
      <w:r w:rsidR="00EC61A8">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(2025)</w:t>
      </w:r>
      <w:r w:rsidR="00EC61A8">
        <w:rPr>
          <w:rFonts w:ascii="Arial" w:eastAsia="Arial" w:hAnsi="Arial"/>
          <w:color w:val="000000"/>
          <w:sz w:val="24"/>
          <w:szCs w:val="24"/>
        </w:rPr>
        <w:fldChar w:fldCharType="end"/>
      </w:r>
      <w:r w:rsidRPr="000723C6">
        <w:rPr>
          <w:rFonts w:ascii="Arial" w:eastAsia="Arial" w:hAnsi="Arial"/>
          <w:color w:val="000000"/>
          <w:sz w:val="24"/>
          <w:szCs w:val="24"/>
        </w:rPr>
        <w:t xml:space="preserve"> di perguruan tinggi Arab Saudi menunjukkan bahwa mahasiswa yang</w:t>
      </w:r>
      <w:r w:rsidRPr="00D235DC">
        <w:rPr>
          <w:rFonts w:ascii="Arial" w:eastAsia="Arial" w:hAnsi="Arial"/>
          <w:color w:val="000000"/>
          <w:sz w:val="24"/>
          <w:szCs w:val="24"/>
        </w:rPr>
        <w:t xml:space="preserve"> mengikuti pembelajaran berbasis TBLT dengan dukungan teknologi digital memperlihatkan peningkatan partisipasi aktif dan kemandirian belajar yang signifikan. Penggunaan Google Docs sebagai media kolaborasi memungkinkan mahasiswa untuk bekerja bersama dalam satu dokumen secara </w:t>
      </w:r>
      <w:r w:rsidRPr="00E40AC6">
        <w:rPr>
          <w:rFonts w:ascii="Arial" w:eastAsia="Arial" w:hAnsi="Arial"/>
          <w:i/>
          <w:iCs/>
          <w:color w:val="000000"/>
          <w:sz w:val="24"/>
          <w:szCs w:val="24"/>
        </w:rPr>
        <w:t>real-time,</w:t>
      </w:r>
      <w:r w:rsidRPr="00D235DC">
        <w:rPr>
          <w:rFonts w:ascii="Arial" w:eastAsia="Arial" w:hAnsi="Arial"/>
          <w:color w:val="000000"/>
          <w:sz w:val="24"/>
          <w:szCs w:val="24"/>
        </w:rPr>
        <w:t xml:space="preserve"> dengan fitur komentar yang mendorong diskusi dan umpan balik antar-siswa. Aplikasi seperti Padlet dan Jamboard memfasilitasi representasi visual pemahaman teks melalui peta konsep atau refleksi visual, yang memperkaya proses pembelajaran.</w:t>
      </w:r>
    </w:p>
    <w:p w14:paraId="592CDE32" w14:textId="6036C589" w:rsidR="003B178D" w:rsidRPr="00D235DC" w:rsidRDefault="003B178D"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t>Studi kasus oleh</w:t>
      </w:r>
      <w:r w:rsidR="00EC61A8">
        <w:rPr>
          <w:rFonts w:ascii="Arial" w:eastAsia="Arial" w:hAnsi="Arial"/>
          <w:color w:val="000000"/>
          <w:sz w:val="24"/>
          <w:szCs w:val="24"/>
        </w:rPr>
        <w:t xml:space="preserve"> </w:t>
      </w:r>
      <w:r w:rsidR="00EC61A8" w:rsidRPr="00EC61A8">
        <w:rPr>
          <w:rFonts w:ascii="Arial" w:eastAsia="Arial" w:hAnsi="Arial"/>
          <w:noProof/>
          <w:color w:val="000000"/>
          <w:sz w:val="24"/>
          <w:szCs w:val="24"/>
        </w:rPr>
        <w:t>Oshima</w:t>
      </w:r>
      <w:r w:rsidR="00EC61A8">
        <w:rPr>
          <w:rFonts w:ascii="Arial" w:eastAsia="Arial" w:hAnsi="Arial"/>
          <w:color w:val="000000"/>
          <w:sz w:val="24"/>
          <w:szCs w:val="24"/>
        </w:rPr>
        <w:t xml:space="preserve"> </w:t>
      </w:r>
      <w:r w:rsidR="00EC61A8">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{"citationItems":[{"id":"ITEM-1","itemData":{"author":[{"dropping-particle":"","family":"Oshima","given":"Sachi","non-dropping-particle":"","parse-names":false,"suffix":""}],"container-title":"Reading in a Foreign Language","id":"ITEM-1","issue":"1","issued":{"date-parts":[["2024"]]},"page":"1-20","title":"Effectiveness of a Multimodal Approach During Online Reading Strategy Instruction","type":"article-journal","volume":"36"},"suppress-author":1,"uris":["http://www.mendeley.com/documents/?uuid=873cf6ca-296e-31d3-8aa5-d191a960a024"]}],"mendeley":{"formattedCitation":"(2024)","plainTextFormattedCitation":"(2024)","previouslyFormattedCitation":"[11]"},"properties":{"noteIndex":0},"schema":"https://github.com/citation-style-language/schema/raw/master/csl-citation.json"}</w:instrText>
      </w:r>
      <w:r w:rsidR="00EC61A8">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(2024)</w:t>
      </w:r>
      <w:r w:rsidR="00EC61A8">
        <w:rPr>
          <w:rFonts w:ascii="Arial" w:eastAsia="Arial" w:hAnsi="Arial"/>
          <w:color w:val="000000"/>
          <w:sz w:val="24"/>
          <w:szCs w:val="24"/>
        </w:rPr>
        <w:fldChar w:fldCharType="end"/>
      </w:r>
      <w:r w:rsidR="001C0850">
        <w:rPr>
          <w:rFonts w:ascii="Arial" w:eastAsia="Arial" w:hAnsi="Arial"/>
          <w:color w:val="000000"/>
          <w:sz w:val="24"/>
          <w:szCs w:val="24"/>
        </w:rPr>
        <w:t xml:space="preserve"> </w:t>
      </w:r>
      <w:r w:rsidRPr="00D235DC">
        <w:rPr>
          <w:rFonts w:ascii="Arial" w:eastAsia="Arial" w:hAnsi="Arial"/>
          <w:color w:val="000000"/>
          <w:sz w:val="24"/>
          <w:szCs w:val="24"/>
        </w:rPr>
        <w:t>menunjukkan bahwa tugas membaca berbasis digital melalui LMS meningkatkan kemampuan mahasiswa dalam menyusun ringkasan dan mengembangkan kemampuan inferensial dalam membaca teks berbahasa Jepang. Selain itu, digitalisasi memungkinkan penyesuaian bahan bacaan dan tugas secara cepat berdasarkan umpan balik pembelajaran, mendukung prinsip TBLT yang bersifat siklik dan reflektif, di mana hasil tugas digunakan untuk memperbaiki dan mengembangkan pembelajaran lebih lanjut</w:t>
      </w:r>
      <w:r w:rsidR="00EC61A8">
        <w:rPr>
          <w:rFonts w:ascii="Arial" w:eastAsia="Arial" w:hAnsi="Arial"/>
          <w:color w:val="000000"/>
          <w:sz w:val="24"/>
          <w:szCs w:val="24"/>
        </w:rPr>
        <w:t xml:space="preserve"> </w:t>
      </w:r>
      <w:r w:rsidR="00EC61A8">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{"citationItems":[{"id":"ITEM-1","itemData":{"DOI":"10.12795/elia.2023.i23.10","ISSN":"15765059","abstract":"When you ask learners why they enrolled in a language class, they typically will give answers like ‘because I need it for my study and work’; ‘because I want to be able to talk with the family of my partner’; ‘because it is my favourite holiday destination and I want to be able to speak to the people’ or ‘because I really like the language’. In all the years, I have worked as a language teacher myself, I have never met a student who answered: ‘I really wanted to learn past progressive’ or ‘I need to become better at phrasal verbs’. Sometimes, a student might wish to have ‘more vocabulary and better grammar’ as they feel they cannot express their intentions well enough for smooth communication. Still, irrespective of whether they are intrinsically motivated to learn the language or take a more instrumental view as they need it for educational or professional reasons, language learners across the globe usually learn a language because they want or should be able to do something with the language in interaction with people that also use that language to communicate. Inherently, second language (L2) learning is to a large extent socially driven: we want to become a member of the community of speakers that use the target language (Atkinson, 2010). These voices stand in contrast to what we still see in a lot of language teaching material and course books, that adhere to a structurefocussed PPP tradition: isolated structures are being presented and explained – followed by exercises to practice them – followed by communicative activities where students can demonstrate that they can perform in the language using the target structure. In the early 1980s, Task-Based Language Teaching (TBLT) emerged as a functionally oriented alternative to the PPP tradition (van den Branden, Bygate &amp; Norris, 2009). In this short essay, I will present the main concepts and ideas that underly task-based language pedagogy.","author":[{"dropping-particle":"","family":"Michel","given":"Marije","non-dropping-particle":"","parse-names":false,"suffix":""}],"container-title":"Elia","id":"ITEM-1","issue":"23","issued":{"date-parts":[["2023"]]},"page":"317-328","title":"Task-based Language Teaching TBLT","type":"article-journal"},"uris":["http://www.mendeley.com/documents/?uuid=078a708f-6fdc-4cfa-a306-f6d888d54e14"]}],"mendeley":{"formattedCitation":"(Michel, 2023)","plainTextFormattedCitation":"(Michel, 2023)","previouslyFormattedCitation":"[8]"},"properties":{"noteIndex":0},"schema":"https://github.com/citation-style-language/schema/raw/master/csl-citation.json"}</w:instrText>
      </w:r>
      <w:r w:rsidR="00EC61A8">
        <w:rPr>
          <w:rFonts w:ascii="Arial" w:eastAsia="Arial" w:hAnsi="Arial"/>
          <w:color w:val="000000"/>
          <w:sz w:val="24"/>
          <w:szCs w:val="24"/>
        </w:rPr>
        <w:fldChar w:fldCharType="separate"/>
      </w:r>
      <w:r w:rsidR="00FA470E" w:rsidRPr="00FA470E">
        <w:rPr>
          <w:rFonts w:ascii="Arial" w:eastAsia="Arial" w:hAnsi="Arial"/>
          <w:noProof/>
          <w:color w:val="000000"/>
          <w:sz w:val="24"/>
          <w:szCs w:val="24"/>
        </w:rPr>
        <w:t>(Michel, 2023)</w:t>
      </w:r>
      <w:r w:rsidR="00EC61A8">
        <w:rPr>
          <w:rFonts w:ascii="Arial" w:eastAsia="Arial" w:hAnsi="Arial"/>
          <w:color w:val="000000"/>
          <w:sz w:val="24"/>
          <w:szCs w:val="24"/>
        </w:rPr>
        <w:fldChar w:fldCharType="end"/>
      </w:r>
      <w:r w:rsidRPr="00D235DC">
        <w:rPr>
          <w:rFonts w:ascii="Arial" w:eastAsia="Arial" w:hAnsi="Arial"/>
          <w:color w:val="000000"/>
          <w:sz w:val="24"/>
          <w:szCs w:val="24"/>
        </w:rPr>
        <w:t xml:space="preserve">. Dengan demikian, integrasi teknologi digital dalam TBLT tidak hanya meningkatkan efektivitas pembelajaran </w:t>
      </w:r>
      <w:r w:rsidR="004F5D56" w:rsidRPr="004F5D56">
        <w:rPr>
          <w:rFonts w:ascii="Arial" w:eastAsia="Arial" w:hAnsi="Arial"/>
          <w:i/>
          <w:iCs/>
          <w:color w:val="000000"/>
          <w:sz w:val="24"/>
          <w:szCs w:val="24"/>
        </w:rPr>
        <w:t>dokkai</w:t>
      </w:r>
      <w:r w:rsidRPr="00D235DC">
        <w:rPr>
          <w:rFonts w:ascii="Arial" w:eastAsia="Arial" w:hAnsi="Arial"/>
          <w:color w:val="000000"/>
          <w:sz w:val="24"/>
          <w:szCs w:val="24"/>
        </w:rPr>
        <w:t>, tetapi juga memperluas ruang lingkup interaksi dan kreativitas mahasiswa dalam proses belajar.</w:t>
      </w:r>
    </w:p>
    <w:p w14:paraId="35ABBC66" w14:textId="77777777" w:rsidR="00667596" w:rsidRPr="00D235DC" w:rsidRDefault="00667596" w:rsidP="008569A2">
      <w:pPr>
        <w:pBdr>
          <w:top w:val="nil"/>
          <w:left w:val="nil"/>
          <w:bottom w:val="nil"/>
          <w:right w:val="nil"/>
          <w:between w:val="nil"/>
        </w:pBdr>
        <w:spacing w:after="0" w:line="360" w:lineRule="auto"/>
        <w:jc w:val="both"/>
        <w:rPr>
          <w:rFonts w:ascii="Arial" w:eastAsia="Arial" w:hAnsi="Arial"/>
          <w:color w:val="000000"/>
          <w:sz w:val="24"/>
          <w:szCs w:val="24"/>
        </w:rPr>
      </w:pPr>
    </w:p>
    <w:p w14:paraId="3C73401B" w14:textId="1E95CAD1" w:rsidR="003B178D" w:rsidRPr="00972B36" w:rsidRDefault="003B178D" w:rsidP="008569A2">
      <w:pPr>
        <w:pBdr>
          <w:top w:val="nil"/>
          <w:left w:val="nil"/>
          <w:bottom w:val="nil"/>
          <w:right w:val="nil"/>
          <w:between w:val="nil"/>
        </w:pBdr>
        <w:spacing w:after="0" w:line="360" w:lineRule="auto"/>
        <w:jc w:val="both"/>
        <w:rPr>
          <w:rFonts w:ascii="Arial" w:eastAsia="Arial" w:hAnsi="Arial"/>
          <w:b/>
          <w:bCs/>
          <w:color w:val="000000"/>
          <w:sz w:val="24"/>
          <w:szCs w:val="24"/>
        </w:rPr>
      </w:pPr>
      <w:r w:rsidRPr="00972B36">
        <w:rPr>
          <w:rFonts w:ascii="Arial" w:eastAsia="Arial" w:hAnsi="Arial"/>
          <w:b/>
          <w:bCs/>
          <w:color w:val="000000"/>
          <w:sz w:val="24"/>
          <w:szCs w:val="24"/>
        </w:rPr>
        <w:lastRenderedPageBreak/>
        <w:t xml:space="preserve">Rancangan Konseptual Implementasi TBLT Digital untuk Pembelajaran </w:t>
      </w:r>
      <w:r w:rsidR="004F5D56" w:rsidRPr="00972B36">
        <w:rPr>
          <w:rFonts w:ascii="Arial" w:eastAsia="Arial" w:hAnsi="Arial"/>
          <w:b/>
          <w:bCs/>
          <w:color w:val="000000"/>
          <w:sz w:val="24"/>
          <w:szCs w:val="24"/>
        </w:rPr>
        <w:t>Dokkai</w:t>
      </w:r>
      <w:r w:rsidRPr="00972B36">
        <w:rPr>
          <w:rFonts w:ascii="Arial" w:eastAsia="Arial" w:hAnsi="Arial"/>
          <w:b/>
          <w:bCs/>
          <w:color w:val="000000"/>
          <w:sz w:val="24"/>
          <w:szCs w:val="24"/>
        </w:rPr>
        <w:t xml:space="preserve">  </w:t>
      </w:r>
    </w:p>
    <w:p w14:paraId="6985CB04" w14:textId="2C8ABE45" w:rsidR="009E3E27" w:rsidRDefault="003B178D" w:rsidP="008569A2">
      <w:pPr>
        <w:pBdr>
          <w:top w:val="nil"/>
          <w:left w:val="nil"/>
          <w:bottom w:val="nil"/>
          <w:right w:val="nil"/>
          <w:between w:val="nil"/>
        </w:pBdr>
        <w:spacing w:after="0" w:line="360" w:lineRule="auto"/>
        <w:ind w:firstLine="709"/>
        <w:jc w:val="both"/>
        <w:rPr>
          <w:rFonts w:ascii="Arial" w:eastAsia="Arial" w:hAnsi="Arial"/>
          <w:color w:val="000000"/>
          <w:sz w:val="24"/>
          <w:szCs w:val="24"/>
        </w:rPr>
      </w:pPr>
      <w:r w:rsidRPr="00D235DC">
        <w:rPr>
          <w:rFonts w:ascii="Arial" w:eastAsia="Arial" w:hAnsi="Arial"/>
          <w:color w:val="000000"/>
          <w:sz w:val="24"/>
          <w:szCs w:val="24"/>
        </w:rPr>
        <w:t xml:space="preserve">Berdasarkan kajian literatur yang mendalam, dapat dirumuskan sebuah model konseptual penerapan TBLT berbasis digital dalam pembelajaran </w:t>
      </w:r>
      <w:r w:rsidR="004F5D56" w:rsidRPr="004F5D56">
        <w:rPr>
          <w:rFonts w:ascii="Arial" w:eastAsia="Arial" w:hAnsi="Arial"/>
          <w:i/>
          <w:iCs/>
          <w:color w:val="000000"/>
          <w:sz w:val="24"/>
          <w:szCs w:val="24"/>
        </w:rPr>
        <w:t>dokkai</w:t>
      </w:r>
      <w:r w:rsidRPr="00D235DC">
        <w:rPr>
          <w:rFonts w:ascii="Arial" w:eastAsia="Arial" w:hAnsi="Arial"/>
          <w:color w:val="000000"/>
          <w:sz w:val="24"/>
          <w:szCs w:val="24"/>
        </w:rPr>
        <w:t xml:space="preserve"> di perguruan tinggi. Model ini terdiri dari lima komponen utama yang saling berkaitan, yaitu pemilihan tugas membaca otentik, integrasi teknologi pendukung tugas, kolaborasi dalam penyelesaian tugas, refleksi dan metakognisi, serta umpan balik formatif (Gambar 1).</w:t>
      </w:r>
    </w:p>
    <w:p w14:paraId="6B4CB32B" w14:textId="77777777" w:rsidR="00792197" w:rsidRDefault="00792197" w:rsidP="008569A2">
      <w:pPr>
        <w:pBdr>
          <w:top w:val="nil"/>
          <w:left w:val="nil"/>
          <w:bottom w:val="nil"/>
          <w:right w:val="nil"/>
          <w:between w:val="nil"/>
        </w:pBdr>
        <w:spacing w:after="0" w:line="360" w:lineRule="auto"/>
        <w:ind w:firstLine="709"/>
        <w:jc w:val="both"/>
        <w:rPr>
          <w:rFonts w:ascii="Arial" w:eastAsia="Arial" w:hAnsi="Arial"/>
          <w:color w:val="000000"/>
          <w:sz w:val="24"/>
          <w:szCs w:val="24"/>
        </w:rPr>
      </w:pPr>
    </w:p>
    <w:p w14:paraId="3A21710F" w14:textId="490EDEC6" w:rsidR="00166C12" w:rsidRDefault="00166C12" w:rsidP="008569A2">
      <w:pPr>
        <w:pBdr>
          <w:top w:val="nil"/>
          <w:left w:val="nil"/>
          <w:bottom w:val="nil"/>
          <w:right w:val="nil"/>
          <w:between w:val="nil"/>
        </w:pBdr>
        <w:spacing w:after="0" w:line="360" w:lineRule="auto"/>
        <w:jc w:val="center"/>
        <w:rPr>
          <w:rFonts w:ascii="Arial" w:eastAsia="Arial" w:hAnsi="Arial"/>
          <w:b/>
          <w:bCs/>
          <w:color w:val="000000"/>
          <w:sz w:val="20"/>
          <w:szCs w:val="20"/>
        </w:rPr>
      </w:pPr>
      <w:r w:rsidRPr="00D235DC">
        <w:rPr>
          <w:rFonts w:ascii="Arial" w:eastAsia="Arial" w:hAnsi="Arial"/>
          <w:noProof/>
          <w:color w:val="000000"/>
          <w:sz w:val="24"/>
          <w:szCs w:val="24"/>
        </w:rPr>
        <w:drawing>
          <wp:anchor distT="0" distB="0" distL="114300" distR="114300" simplePos="0" relativeHeight="251660288" behindDoc="1" locked="0" layoutInCell="1" allowOverlap="1" wp14:anchorId="4F0263A8" wp14:editId="5A853788">
            <wp:simplePos x="0" y="0"/>
            <wp:positionH relativeFrom="page">
              <wp:align>center</wp:align>
            </wp:positionH>
            <wp:positionV relativeFrom="paragraph">
              <wp:posOffset>86995</wp:posOffset>
            </wp:positionV>
            <wp:extent cx="4464050" cy="3229610"/>
            <wp:effectExtent l="0" t="0" r="0" b="8890"/>
            <wp:wrapTight wrapText="bothSides">
              <wp:wrapPolygon edited="0">
                <wp:start x="0" y="0"/>
                <wp:lineTo x="0" y="21532"/>
                <wp:lineTo x="21477" y="21532"/>
                <wp:lineTo x="21477" y="0"/>
                <wp:lineTo x="0" y="0"/>
              </wp:wrapPolygon>
            </wp:wrapTight>
            <wp:docPr id="16578792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64050" cy="3229610"/>
                    </a:xfrm>
                    <a:prstGeom prst="rect">
                      <a:avLst/>
                    </a:prstGeom>
                    <a:noFill/>
                  </pic:spPr>
                </pic:pic>
              </a:graphicData>
            </a:graphic>
            <wp14:sizeRelH relativeFrom="margin">
              <wp14:pctWidth>0</wp14:pctWidth>
            </wp14:sizeRelH>
            <wp14:sizeRelV relativeFrom="margin">
              <wp14:pctHeight>0</wp14:pctHeight>
            </wp14:sizeRelV>
          </wp:anchor>
        </w:drawing>
      </w:r>
    </w:p>
    <w:p w14:paraId="4ECDEF84" w14:textId="77777777" w:rsidR="00166C12" w:rsidRDefault="00166C12" w:rsidP="008569A2">
      <w:pPr>
        <w:pBdr>
          <w:top w:val="nil"/>
          <w:left w:val="nil"/>
          <w:bottom w:val="nil"/>
          <w:right w:val="nil"/>
          <w:between w:val="nil"/>
        </w:pBdr>
        <w:spacing w:after="0" w:line="360" w:lineRule="auto"/>
        <w:jc w:val="center"/>
        <w:rPr>
          <w:rFonts w:ascii="Arial" w:eastAsia="Arial" w:hAnsi="Arial"/>
          <w:b/>
          <w:bCs/>
          <w:color w:val="000000"/>
          <w:sz w:val="20"/>
          <w:szCs w:val="20"/>
        </w:rPr>
      </w:pPr>
    </w:p>
    <w:p w14:paraId="067453EA" w14:textId="1AA6906D" w:rsidR="00166C12" w:rsidRDefault="00166C12" w:rsidP="008569A2">
      <w:pPr>
        <w:pBdr>
          <w:top w:val="nil"/>
          <w:left w:val="nil"/>
          <w:bottom w:val="nil"/>
          <w:right w:val="nil"/>
          <w:between w:val="nil"/>
        </w:pBdr>
        <w:spacing w:after="0" w:line="360" w:lineRule="auto"/>
        <w:jc w:val="center"/>
        <w:rPr>
          <w:rFonts w:ascii="Arial" w:eastAsia="Arial" w:hAnsi="Arial"/>
          <w:b/>
          <w:bCs/>
          <w:color w:val="000000"/>
          <w:sz w:val="20"/>
          <w:szCs w:val="20"/>
        </w:rPr>
      </w:pPr>
    </w:p>
    <w:p w14:paraId="74304E91" w14:textId="77777777" w:rsidR="00166C12" w:rsidRDefault="00166C12" w:rsidP="008569A2">
      <w:pPr>
        <w:pBdr>
          <w:top w:val="nil"/>
          <w:left w:val="nil"/>
          <w:bottom w:val="nil"/>
          <w:right w:val="nil"/>
          <w:between w:val="nil"/>
        </w:pBdr>
        <w:spacing w:after="0" w:line="360" w:lineRule="auto"/>
        <w:jc w:val="center"/>
        <w:rPr>
          <w:rFonts w:ascii="Arial" w:eastAsia="Arial" w:hAnsi="Arial"/>
          <w:b/>
          <w:bCs/>
          <w:color w:val="000000"/>
          <w:sz w:val="20"/>
          <w:szCs w:val="20"/>
        </w:rPr>
      </w:pPr>
    </w:p>
    <w:p w14:paraId="3289C951" w14:textId="23ECEBDC" w:rsidR="00166C12" w:rsidRDefault="00166C12" w:rsidP="008569A2">
      <w:pPr>
        <w:pBdr>
          <w:top w:val="nil"/>
          <w:left w:val="nil"/>
          <w:bottom w:val="nil"/>
          <w:right w:val="nil"/>
          <w:between w:val="nil"/>
        </w:pBdr>
        <w:spacing w:after="0" w:line="360" w:lineRule="auto"/>
        <w:jc w:val="center"/>
        <w:rPr>
          <w:rFonts w:ascii="Arial" w:eastAsia="Arial" w:hAnsi="Arial"/>
          <w:b/>
          <w:bCs/>
          <w:color w:val="000000"/>
          <w:sz w:val="20"/>
          <w:szCs w:val="20"/>
        </w:rPr>
      </w:pPr>
    </w:p>
    <w:p w14:paraId="5BDE4C62" w14:textId="77777777" w:rsidR="00166C12" w:rsidRDefault="00166C12" w:rsidP="008569A2">
      <w:pPr>
        <w:pBdr>
          <w:top w:val="nil"/>
          <w:left w:val="nil"/>
          <w:bottom w:val="nil"/>
          <w:right w:val="nil"/>
          <w:between w:val="nil"/>
        </w:pBdr>
        <w:spacing w:after="0" w:line="360" w:lineRule="auto"/>
        <w:jc w:val="center"/>
        <w:rPr>
          <w:rFonts w:ascii="Arial" w:eastAsia="Arial" w:hAnsi="Arial"/>
          <w:b/>
          <w:bCs/>
          <w:color w:val="000000"/>
          <w:sz w:val="20"/>
          <w:szCs w:val="20"/>
        </w:rPr>
      </w:pPr>
    </w:p>
    <w:p w14:paraId="541877F2" w14:textId="77777777" w:rsidR="00166C12" w:rsidRDefault="00166C12" w:rsidP="008569A2">
      <w:pPr>
        <w:pBdr>
          <w:top w:val="nil"/>
          <w:left w:val="nil"/>
          <w:bottom w:val="nil"/>
          <w:right w:val="nil"/>
          <w:between w:val="nil"/>
        </w:pBdr>
        <w:spacing w:after="0" w:line="360" w:lineRule="auto"/>
        <w:jc w:val="center"/>
        <w:rPr>
          <w:rFonts w:ascii="Arial" w:eastAsia="Arial" w:hAnsi="Arial"/>
          <w:b/>
          <w:bCs/>
          <w:color w:val="000000"/>
          <w:sz w:val="20"/>
          <w:szCs w:val="20"/>
        </w:rPr>
      </w:pPr>
    </w:p>
    <w:p w14:paraId="280922A6" w14:textId="77777777" w:rsidR="00166C12" w:rsidRDefault="00166C12" w:rsidP="008569A2">
      <w:pPr>
        <w:pBdr>
          <w:top w:val="nil"/>
          <w:left w:val="nil"/>
          <w:bottom w:val="nil"/>
          <w:right w:val="nil"/>
          <w:between w:val="nil"/>
        </w:pBdr>
        <w:spacing w:after="0" w:line="360" w:lineRule="auto"/>
        <w:jc w:val="center"/>
        <w:rPr>
          <w:rFonts w:ascii="Arial" w:eastAsia="Arial" w:hAnsi="Arial"/>
          <w:b/>
          <w:bCs/>
          <w:color w:val="000000"/>
          <w:sz w:val="20"/>
          <w:szCs w:val="20"/>
        </w:rPr>
      </w:pPr>
    </w:p>
    <w:p w14:paraId="176D1D62" w14:textId="77777777" w:rsidR="00166C12" w:rsidRDefault="00166C12" w:rsidP="008569A2">
      <w:pPr>
        <w:pBdr>
          <w:top w:val="nil"/>
          <w:left w:val="nil"/>
          <w:bottom w:val="nil"/>
          <w:right w:val="nil"/>
          <w:between w:val="nil"/>
        </w:pBdr>
        <w:spacing w:after="0" w:line="360" w:lineRule="auto"/>
        <w:jc w:val="center"/>
        <w:rPr>
          <w:rFonts w:ascii="Arial" w:eastAsia="Arial" w:hAnsi="Arial"/>
          <w:b/>
          <w:bCs/>
          <w:color w:val="000000"/>
          <w:sz w:val="20"/>
          <w:szCs w:val="20"/>
        </w:rPr>
      </w:pPr>
    </w:p>
    <w:p w14:paraId="1B0E9556" w14:textId="77777777" w:rsidR="00166C12" w:rsidRDefault="00166C12" w:rsidP="008569A2">
      <w:pPr>
        <w:pBdr>
          <w:top w:val="nil"/>
          <w:left w:val="nil"/>
          <w:bottom w:val="nil"/>
          <w:right w:val="nil"/>
          <w:between w:val="nil"/>
        </w:pBdr>
        <w:spacing w:after="0" w:line="360" w:lineRule="auto"/>
        <w:jc w:val="center"/>
        <w:rPr>
          <w:rFonts w:ascii="Arial" w:eastAsia="Arial" w:hAnsi="Arial"/>
          <w:b/>
          <w:bCs/>
          <w:color w:val="000000"/>
          <w:sz w:val="20"/>
          <w:szCs w:val="20"/>
        </w:rPr>
      </w:pPr>
    </w:p>
    <w:p w14:paraId="71B80B23" w14:textId="77777777" w:rsidR="00166C12" w:rsidRDefault="00166C12" w:rsidP="008569A2">
      <w:pPr>
        <w:pBdr>
          <w:top w:val="nil"/>
          <w:left w:val="nil"/>
          <w:bottom w:val="nil"/>
          <w:right w:val="nil"/>
          <w:between w:val="nil"/>
        </w:pBdr>
        <w:spacing w:after="0" w:line="360" w:lineRule="auto"/>
        <w:jc w:val="center"/>
        <w:rPr>
          <w:rFonts w:ascii="Arial" w:eastAsia="Arial" w:hAnsi="Arial"/>
          <w:b/>
          <w:bCs/>
          <w:color w:val="000000"/>
          <w:sz w:val="20"/>
          <w:szCs w:val="20"/>
        </w:rPr>
      </w:pPr>
    </w:p>
    <w:p w14:paraId="01AA7478" w14:textId="77777777" w:rsidR="00166C12" w:rsidRDefault="00166C12" w:rsidP="008569A2">
      <w:pPr>
        <w:pBdr>
          <w:top w:val="nil"/>
          <w:left w:val="nil"/>
          <w:bottom w:val="nil"/>
          <w:right w:val="nil"/>
          <w:between w:val="nil"/>
        </w:pBdr>
        <w:spacing w:after="0" w:line="360" w:lineRule="auto"/>
        <w:jc w:val="center"/>
        <w:rPr>
          <w:rFonts w:ascii="Arial" w:eastAsia="Arial" w:hAnsi="Arial"/>
          <w:b/>
          <w:bCs/>
          <w:color w:val="000000"/>
          <w:sz w:val="20"/>
          <w:szCs w:val="20"/>
        </w:rPr>
      </w:pPr>
    </w:p>
    <w:p w14:paraId="349CD73E" w14:textId="77777777" w:rsidR="00166C12" w:rsidRDefault="00166C12" w:rsidP="008569A2">
      <w:pPr>
        <w:pBdr>
          <w:top w:val="nil"/>
          <w:left w:val="nil"/>
          <w:bottom w:val="nil"/>
          <w:right w:val="nil"/>
          <w:between w:val="nil"/>
        </w:pBdr>
        <w:spacing w:after="0" w:line="360" w:lineRule="auto"/>
        <w:jc w:val="center"/>
        <w:rPr>
          <w:rFonts w:ascii="Arial" w:eastAsia="Arial" w:hAnsi="Arial"/>
          <w:b/>
          <w:bCs/>
          <w:color w:val="000000"/>
          <w:sz w:val="20"/>
          <w:szCs w:val="20"/>
        </w:rPr>
      </w:pPr>
    </w:p>
    <w:p w14:paraId="3BF09263" w14:textId="77777777" w:rsidR="00166C12" w:rsidRDefault="00166C12" w:rsidP="008569A2">
      <w:pPr>
        <w:pBdr>
          <w:top w:val="nil"/>
          <w:left w:val="nil"/>
          <w:bottom w:val="nil"/>
          <w:right w:val="nil"/>
          <w:between w:val="nil"/>
        </w:pBdr>
        <w:spacing w:after="0" w:line="360" w:lineRule="auto"/>
        <w:jc w:val="center"/>
        <w:rPr>
          <w:rFonts w:ascii="Arial" w:eastAsia="Arial" w:hAnsi="Arial"/>
          <w:b/>
          <w:bCs/>
          <w:color w:val="000000"/>
          <w:sz w:val="20"/>
          <w:szCs w:val="20"/>
        </w:rPr>
      </w:pPr>
    </w:p>
    <w:p w14:paraId="27F27BC1" w14:textId="77777777" w:rsidR="00166C12" w:rsidRDefault="00166C12" w:rsidP="008569A2">
      <w:pPr>
        <w:pBdr>
          <w:top w:val="nil"/>
          <w:left w:val="nil"/>
          <w:bottom w:val="nil"/>
          <w:right w:val="nil"/>
          <w:between w:val="nil"/>
        </w:pBdr>
        <w:spacing w:after="0" w:line="360" w:lineRule="auto"/>
        <w:jc w:val="center"/>
        <w:rPr>
          <w:rFonts w:ascii="Arial" w:eastAsia="Arial" w:hAnsi="Arial"/>
          <w:b/>
          <w:bCs/>
          <w:color w:val="000000"/>
          <w:sz w:val="20"/>
          <w:szCs w:val="20"/>
        </w:rPr>
      </w:pPr>
    </w:p>
    <w:p w14:paraId="488D1A56" w14:textId="77777777" w:rsidR="008569A2" w:rsidRDefault="008569A2" w:rsidP="008569A2">
      <w:pPr>
        <w:pBdr>
          <w:top w:val="nil"/>
          <w:left w:val="nil"/>
          <w:bottom w:val="nil"/>
          <w:right w:val="nil"/>
          <w:between w:val="nil"/>
        </w:pBdr>
        <w:spacing w:after="0" w:line="360" w:lineRule="auto"/>
        <w:jc w:val="center"/>
        <w:rPr>
          <w:rFonts w:ascii="Arial" w:eastAsia="Arial" w:hAnsi="Arial"/>
          <w:b/>
          <w:bCs/>
          <w:color w:val="000000"/>
          <w:sz w:val="20"/>
          <w:szCs w:val="20"/>
        </w:rPr>
      </w:pPr>
    </w:p>
    <w:p w14:paraId="1146929A" w14:textId="214E011B" w:rsidR="00667596" w:rsidRDefault="00667596" w:rsidP="008569A2">
      <w:pPr>
        <w:pBdr>
          <w:top w:val="nil"/>
          <w:left w:val="nil"/>
          <w:bottom w:val="nil"/>
          <w:right w:val="nil"/>
          <w:between w:val="nil"/>
        </w:pBdr>
        <w:spacing w:after="0" w:line="360" w:lineRule="auto"/>
        <w:jc w:val="center"/>
        <w:rPr>
          <w:rFonts w:ascii="Arial" w:eastAsia="Arial" w:hAnsi="Arial"/>
          <w:b/>
          <w:bCs/>
          <w:i/>
          <w:iCs/>
          <w:color w:val="000000"/>
          <w:sz w:val="20"/>
          <w:szCs w:val="20"/>
        </w:rPr>
      </w:pPr>
      <w:r w:rsidRPr="009E3E27">
        <w:rPr>
          <w:rFonts w:ascii="Arial" w:eastAsia="Arial" w:hAnsi="Arial"/>
          <w:b/>
          <w:bCs/>
          <w:color w:val="000000"/>
          <w:sz w:val="20"/>
          <w:szCs w:val="20"/>
        </w:rPr>
        <w:t xml:space="preserve">Gambar 1. Rancangan Konseptual Implementasi TBLT Digital untuk Pembelajaran </w:t>
      </w:r>
      <w:r w:rsidRPr="009E3E27">
        <w:rPr>
          <w:rFonts w:ascii="Arial" w:eastAsia="Arial" w:hAnsi="Arial"/>
          <w:b/>
          <w:bCs/>
          <w:i/>
          <w:iCs/>
          <w:color w:val="000000"/>
          <w:sz w:val="20"/>
          <w:szCs w:val="20"/>
        </w:rPr>
        <w:t>Dokkai</w:t>
      </w:r>
    </w:p>
    <w:p w14:paraId="574F1E34" w14:textId="77777777" w:rsidR="00667596" w:rsidRPr="00667596" w:rsidRDefault="00667596" w:rsidP="00667596">
      <w:pPr>
        <w:pBdr>
          <w:top w:val="nil"/>
          <w:left w:val="nil"/>
          <w:bottom w:val="nil"/>
          <w:right w:val="nil"/>
          <w:between w:val="nil"/>
        </w:pBdr>
        <w:spacing w:after="0" w:line="240" w:lineRule="auto"/>
        <w:ind w:firstLine="709"/>
        <w:jc w:val="both"/>
        <w:rPr>
          <w:rFonts w:ascii="Arial" w:eastAsia="Arial" w:hAnsi="Arial"/>
          <w:color w:val="000000"/>
          <w:sz w:val="24"/>
          <w:szCs w:val="24"/>
        </w:rPr>
      </w:pPr>
    </w:p>
    <w:p w14:paraId="0AF0F839" w14:textId="725250F3" w:rsidR="00AF3881" w:rsidRDefault="003B178D"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t xml:space="preserve">Komponen pertama adalah pemilihan tugas membaca otentik yang mencerminkan penggunaan bahasa dalam konteks kehidupan nyata, bukan sekadar latihan akademik </w:t>
      </w:r>
      <w:r w:rsidRPr="00CD2434">
        <w:rPr>
          <w:rFonts w:ascii="Arial" w:eastAsia="Arial" w:hAnsi="Arial"/>
          <w:color w:val="000000"/>
          <w:sz w:val="24"/>
          <w:szCs w:val="24"/>
        </w:rPr>
        <w:t>buatan.</w:t>
      </w:r>
      <w:r w:rsidR="00EC61A8" w:rsidRPr="00CD2434">
        <w:rPr>
          <w:rFonts w:ascii="Arial" w:eastAsia="Arial" w:hAnsi="Arial"/>
          <w:color w:val="000000"/>
          <w:sz w:val="24"/>
          <w:szCs w:val="24"/>
        </w:rPr>
        <w:t xml:space="preserve"> Long </w:t>
      </w:r>
      <w:r w:rsidR="00EC61A8" w:rsidRPr="00CD2434">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{"citationItems":[{"id":"ITEM-1","itemData":{"DOI":"10.1075/sibil.55.11mar","abstract":"After discussing the ties between language teaching and second language acquisition research, the present paper reviews the role that second language acquisition research has played on two recent pedagogical proposals. First, communicative language teaching, advocated in the early eighties, in which focus on the code was excluded, and then the more recent research-based proposals of integrating some degree of focus on form in meaning-based curricula. Following Ellis (1998), four macro-options of focus-on-form interventions and their theoretical motivations are presented, followed by recent research evidence: input processing, input enhancement, form-focused output and negative feedback. The last section of the paper deals with two related pedagogical issues: the choice of linguistic forms in focused instruction and its benefits depending on individual factors and the learning context.","author":[{"dropping-particle":"","family":"Long","given":"Mike","non-dropping-particle":"","parse-names":false,"suffix":""}],"id":"ITEM-1","issued":{"date-parts":[["2018"]]},"number-of-pages":"283-308","publisher":"Wiley Blackwell","publisher-place":"West Sussex","title":"Generative second language acquisition and language teaching","type":"book"},"suppress-author":1,"uris":["http://www.mendeley.com/documents/?uuid=4795b173-f8c9-3ef6-8d0e-a4351428888f"]}],"mendeley":{"formattedCitation":"(2018)","plainTextFormattedCitation":"(2018)","previouslyFormattedCitation":"[20]"},"properties":{"noteIndex":0},"schema":"https://github.com/citation-style-language/schema/raw/master/csl-citation.json"}</w:instrText>
      </w:r>
      <w:r w:rsidR="00EC61A8" w:rsidRPr="00CD2434">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(2018)</w:t>
      </w:r>
      <w:r w:rsidR="00EC61A8" w:rsidRPr="00CD2434">
        <w:rPr>
          <w:rFonts w:ascii="Arial" w:eastAsia="Arial" w:hAnsi="Arial"/>
          <w:color w:val="000000"/>
          <w:sz w:val="24"/>
          <w:szCs w:val="24"/>
        </w:rPr>
        <w:fldChar w:fldCharType="end"/>
      </w:r>
      <w:r w:rsidR="00BA2BBF" w:rsidRPr="00CD2434">
        <w:rPr>
          <w:rFonts w:ascii="Arial" w:eastAsia="Arial" w:hAnsi="Arial"/>
          <w:color w:val="000000"/>
          <w:sz w:val="24"/>
          <w:szCs w:val="24"/>
        </w:rPr>
        <w:t xml:space="preserve"> </w:t>
      </w:r>
      <w:r w:rsidRPr="00CD2434">
        <w:rPr>
          <w:rFonts w:ascii="Arial" w:eastAsia="Arial" w:hAnsi="Arial"/>
          <w:color w:val="000000"/>
          <w:sz w:val="24"/>
          <w:szCs w:val="24"/>
        </w:rPr>
        <w:t>menyatakan bahwa tugas yang baik harus bersifat komunikatif,</w:t>
      </w:r>
      <w:r w:rsidRPr="00D235DC">
        <w:rPr>
          <w:rFonts w:ascii="Arial" w:eastAsia="Arial" w:hAnsi="Arial"/>
          <w:color w:val="000000"/>
          <w:sz w:val="24"/>
          <w:szCs w:val="24"/>
        </w:rPr>
        <w:t xml:space="preserve"> terbuka, dan mendorong siswa mengambil keputusan dalam menyelesaikan masalah berbahasa. Dalam konteks perguruan tinggi, mahasiswa bahasa Jepang diharapkan tidak hanya memahami struktur teks, tetapi juga mampu mengaitkan isi bacaan dengan konteks sosial, budaya, dan kebutuhan komunikatif yang lebih luas. Oleh karena itu, materi baca otentik harus dipilih dengan kriteria relevansi terhadap dunia nyata mahasiswa, mengandung unsur budaya dan pemikiran asli Jepang, menuntut pemahaman makna mendalam serta pemikiran kritis, dan dapat diakses secara digital melalui website berita Jepang, blog mahasiswa asing, video dengan transkrip, atau forum diskusi daring.</w:t>
      </w:r>
    </w:p>
    <w:p w14:paraId="2E5C3601" w14:textId="055717AC" w:rsidR="003B178D" w:rsidRDefault="003B178D"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lastRenderedPageBreak/>
        <w:t xml:space="preserve">Tabel 1 mengilustrasikan contoh tugas otentik dalam pembelajaran </w:t>
      </w:r>
      <w:r w:rsidR="004F5D56" w:rsidRPr="004F5D56">
        <w:rPr>
          <w:rFonts w:ascii="Arial" w:eastAsia="Arial" w:hAnsi="Arial"/>
          <w:i/>
          <w:iCs/>
          <w:color w:val="000000"/>
          <w:sz w:val="24"/>
          <w:szCs w:val="24"/>
        </w:rPr>
        <w:t>dokkai</w:t>
      </w:r>
      <w:r w:rsidRPr="00D235DC">
        <w:rPr>
          <w:rFonts w:ascii="Arial" w:eastAsia="Arial" w:hAnsi="Arial"/>
          <w:color w:val="000000"/>
          <w:sz w:val="24"/>
          <w:szCs w:val="24"/>
        </w:rPr>
        <w:t xml:space="preserve"> berbasis TBLT digital, seperti membaca berita dari NHK Easy News dengan diskusi dampak sosialnya, membaca blog pengalaman mahasiswa asing dan membuat ringkasan reflektif, serta membaca artikel budaya dan menyusun infografik presentasi digital. Tugas-tugas ini tidak hanya melatih keterampilan membaca literal tetapi juga meningkatkan kemampuan analisis dan komunikasi budaya secara autentik.</w:t>
      </w:r>
    </w:p>
    <w:p w14:paraId="11BD70E0" w14:textId="77777777" w:rsidR="00667596" w:rsidRPr="00D235DC" w:rsidRDefault="00667596" w:rsidP="00F95268">
      <w:pPr>
        <w:pBdr>
          <w:top w:val="nil"/>
          <w:left w:val="nil"/>
          <w:bottom w:val="nil"/>
          <w:right w:val="nil"/>
          <w:between w:val="nil"/>
        </w:pBdr>
        <w:spacing w:after="0" w:line="240" w:lineRule="auto"/>
        <w:ind w:firstLine="720"/>
        <w:jc w:val="both"/>
        <w:rPr>
          <w:rFonts w:ascii="Arial" w:eastAsia="Arial" w:hAnsi="Arial"/>
          <w:color w:val="000000"/>
          <w:sz w:val="24"/>
          <w:szCs w:val="24"/>
        </w:rPr>
      </w:pPr>
    </w:p>
    <w:tbl>
      <w:tblPr>
        <w:tblStyle w:val="TableGrid"/>
        <w:tblW w:w="935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0"/>
        <w:gridCol w:w="4394"/>
        <w:gridCol w:w="2410"/>
      </w:tblGrid>
      <w:tr w:rsidR="00D235DC" w:rsidRPr="00D235DC" w14:paraId="0BFBBEA1" w14:textId="77777777" w:rsidTr="00094DB1">
        <w:tc>
          <w:tcPr>
            <w:tcW w:w="567" w:type="dxa"/>
            <w:tcBorders>
              <w:top w:val="single" w:sz="4" w:space="0" w:color="auto"/>
              <w:bottom w:val="single" w:sz="4" w:space="0" w:color="auto"/>
            </w:tcBorders>
            <w:vAlign w:val="center"/>
            <w:hideMark/>
          </w:tcPr>
          <w:p w14:paraId="4DB1E6D6" w14:textId="77777777" w:rsidR="00D235DC" w:rsidRPr="00D235DC" w:rsidRDefault="00D235DC" w:rsidP="00F95268">
            <w:pPr>
              <w:spacing w:after="0" w:line="240" w:lineRule="auto"/>
              <w:jc w:val="center"/>
              <w:rPr>
                <w:rFonts w:ascii="Arial" w:eastAsia="Times New Roman" w:hAnsi="Arial"/>
                <w:b/>
                <w:bCs/>
                <w:sz w:val="20"/>
                <w:szCs w:val="20"/>
                <w:lang w:eastAsia="ja-JP"/>
              </w:rPr>
            </w:pPr>
            <w:r w:rsidRPr="00D235DC">
              <w:rPr>
                <w:rFonts w:ascii="Arial" w:eastAsia="Times New Roman" w:hAnsi="Arial"/>
                <w:b/>
                <w:bCs/>
                <w:sz w:val="20"/>
                <w:szCs w:val="20"/>
                <w:lang w:eastAsia="ja-JP"/>
              </w:rPr>
              <w:t>No</w:t>
            </w:r>
          </w:p>
        </w:tc>
        <w:tc>
          <w:tcPr>
            <w:tcW w:w="1980" w:type="dxa"/>
            <w:tcBorders>
              <w:top w:val="single" w:sz="4" w:space="0" w:color="auto"/>
              <w:bottom w:val="single" w:sz="4" w:space="0" w:color="auto"/>
            </w:tcBorders>
            <w:vAlign w:val="center"/>
            <w:hideMark/>
          </w:tcPr>
          <w:p w14:paraId="3CF171DD" w14:textId="77777777" w:rsidR="00D235DC" w:rsidRPr="00D235DC" w:rsidRDefault="00D235DC" w:rsidP="00F95268">
            <w:pPr>
              <w:spacing w:after="0" w:line="240" w:lineRule="auto"/>
              <w:jc w:val="center"/>
              <w:rPr>
                <w:rFonts w:ascii="Arial" w:eastAsia="Times New Roman" w:hAnsi="Arial"/>
                <w:b/>
                <w:bCs/>
                <w:sz w:val="20"/>
                <w:szCs w:val="20"/>
                <w:lang w:eastAsia="ja-JP"/>
              </w:rPr>
            </w:pPr>
            <w:r w:rsidRPr="00D235DC">
              <w:rPr>
                <w:rFonts w:ascii="Arial" w:eastAsia="Times New Roman" w:hAnsi="Arial"/>
                <w:b/>
                <w:bCs/>
                <w:sz w:val="20"/>
                <w:szCs w:val="20"/>
                <w:lang w:eastAsia="ja-JP"/>
              </w:rPr>
              <w:t>Tugas Membaca Otentik</w:t>
            </w:r>
          </w:p>
        </w:tc>
        <w:tc>
          <w:tcPr>
            <w:tcW w:w="4394" w:type="dxa"/>
            <w:tcBorders>
              <w:top w:val="single" w:sz="4" w:space="0" w:color="auto"/>
              <w:bottom w:val="single" w:sz="4" w:space="0" w:color="auto"/>
            </w:tcBorders>
            <w:vAlign w:val="center"/>
            <w:hideMark/>
          </w:tcPr>
          <w:p w14:paraId="15AA0820" w14:textId="77777777" w:rsidR="00D235DC" w:rsidRPr="00D235DC" w:rsidRDefault="00D235DC" w:rsidP="00F95268">
            <w:pPr>
              <w:spacing w:after="0" w:line="240" w:lineRule="auto"/>
              <w:jc w:val="center"/>
              <w:rPr>
                <w:rFonts w:ascii="Arial" w:eastAsia="Times New Roman" w:hAnsi="Arial"/>
                <w:b/>
                <w:bCs/>
                <w:sz w:val="20"/>
                <w:szCs w:val="20"/>
                <w:lang w:eastAsia="ja-JP"/>
              </w:rPr>
            </w:pPr>
            <w:r w:rsidRPr="00D235DC">
              <w:rPr>
                <w:rFonts w:ascii="Arial" w:eastAsia="Times New Roman" w:hAnsi="Arial"/>
                <w:b/>
                <w:bCs/>
                <w:sz w:val="20"/>
                <w:szCs w:val="20"/>
                <w:lang w:eastAsia="ja-JP"/>
              </w:rPr>
              <w:t>Penjelasan Tugas</w:t>
            </w:r>
          </w:p>
        </w:tc>
        <w:tc>
          <w:tcPr>
            <w:tcW w:w="2410" w:type="dxa"/>
            <w:tcBorders>
              <w:top w:val="single" w:sz="4" w:space="0" w:color="auto"/>
              <w:bottom w:val="single" w:sz="4" w:space="0" w:color="auto"/>
            </w:tcBorders>
            <w:vAlign w:val="center"/>
            <w:hideMark/>
          </w:tcPr>
          <w:p w14:paraId="37066920" w14:textId="044EC226" w:rsidR="00D235DC" w:rsidRPr="00D235DC" w:rsidRDefault="004F5D56" w:rsidP="00F95268">
            <w:pPr>
              <w:spacing w:after="0" w:line="240" w:lineRule="auto"/>
              <w:jc w:val="center"/>
              <w:rPr>
                <w:rFonts w:ascii="Arial" w:eastAsia="Times New Roman" w:hAnsi="Arial"/>
                <w:b/>
                <w:bCs/>
                <w:sz w:val="20"/>
                <w:szCs w:val="20"/>
                <w:lang w:eastAsia="ja-JP"/>
              </w:rPr>
            </w:pPr>
            <w:r w:rsidRPr="004F5D56">
              <w:rPr>
                <w:rFonts w:ascii="Arial" w:eastAsia="Times New Roman" w:hAnsi="Arial"/>
                <w:b/>
                <w:bCs/>
                <w:i/>
                <w:iCs/>
                <w:sz w:val="20"/>
                <w:szCs w:val="20"/>
                <w:lang w:eastAsia="ja-JP"/>
              </w:rPr>
              <w:t>Platform</w:t>
            </w:r>
            <w:r w:rsidR="00D235DC" w:rsidRPr="00D235DC">
              <w:rPr>
                <w:rFonts w:ascii="Arial" w:eastAsia="Times New Roman" w:hAnsi="Arial"/>
                <w:b/>
                <w:bCs/>
                <w:sz w:val="20"/>
                <w:szCs w:val="20"/>
                <w:lang w:eastAsia="ja-JP"/>
              </w:rPr>
              <w:t xml:space="preserve"> Pendukung</w:t>
            </w:r>
          </w:p>
        </w:tc>
      </w:tr>
      <w:tr w:rsidR="00D235DC" w:rsidRPr="00D235DC" w14:paraId="02F03DB3" w14:textId="77777777" w:rsidTr="00094DB1">
        <w:tc>
          <w:tcPr>
            <w:tcW w:w="567" w:type="dxa"/>
            <w:tcBorders>
              <w:top w:val="single" w:sz="4" w:space="0" w:color="auto"/>
            </w:tcBorders>
            <w:hideMark/>
          </w:tcPr>
          <w:p w14:paraId="53CCDD56" w14:textId="77777777" w:rsidR="00D235DC" w:rsidRPr="00D235DC" w:rsidRDefault="00D235DC" w:rsidP="00F95268">
            <w:pPr>
              <w:spacing w:after="0" w:line="240" w:lineRule="auto"/>
              <w:jc w:val="center"/>
              <w:rPr>
                <w:rFonts w:ascii="Arial" w:eastAsia="Times New Roman" w:hAnsi="Arial"/>
                <w:sz w:val="20"/>
                <w:szCs w:val="20"/>
                <w:lang w:eastAsia="ja-JP"/>
              </w:rPr>
            </w:pPr>
            <w:r w:rsidRPr="00D235DC">
              <w:rPr>
                <w:rFonts w:ascii="Arial" w:eastAsia="Times New Roman" w:hAnsi="Arial"/>
                <w:sz w:val="20"/>
                <w:szCs w:val="20"/>
                <w:lang w:eastAsia="ja-JP"/>
              </w:rPr>
              <w:t>1</w:t>
            </w:r>
          </w:p>
        </w:tc>
        <w:tc>
          <w:tcPr>
            <w:tcW w:w="1980" w:type="dxa"/>
            <w:tcBorders>
              <w:top w:val="single" w:sz="4" w:space="0" w:color="auto"/>
            </w:tcBorders>
            <w:hideMark/>
          </w:tcPr>
          <w:p w14:paraId="75540494"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Membaca berita dari NHK Easy News</w:t>
            </w:r>
          </w:p>
        </w:tc>
        <w:tc>
          <w:tcPr>
            <w:tcW w:w="4394" w:type="dxa"/>
            <w:tcBorders>
              <w:top w:val="single" w:sz="4" w:space="0" w:color="auto"/>
            </w:tcBorders>
            <w:hideMark/>
          </w:tcPr>
          <w:p w14:paraId="3340A7E3"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Mahasiswa diminta membaca berita ringan terkini, kemudian mendiskusikan dampaknya terhadap masyarakat Jepang dan membandingkannya dengan konteks Indonesia.</w:t>
            </w:r>
          </w:p>
        </w:tc>
        <w:tc>
          <w:tcPr>
            <w:tcW w:w="2410" w:type="dxa"/>
            <w:tcBorders>
              <w:top w:val="single" w:sz="4" w:space="0" w:color="auto"/>
            </w:tcBorders>
            <w:hideMark/>
          </w:tcPr>
          <w:p w14:paraId="52758EB3" w14:textId="77777777" w:rsidR="00D235DC" w:rsidRPr="00D235DC" w:rsidRDefault="00D235DC" w:rsidP="00F95268">
            <w:pPr>
              <w:spacing w:after="0" w:line="240" w:lineRule="auto"/>
              <w:rPr>
                <w:rFonts w:ascii="Arial" w:eastAsia="Times New Roman" w:hAnsi="Arial"/>
                <w:sz w:val="20"/>
                <w:szCs w:val="20"/>
                <w:lang w:eastAsia="ja-JP"/>
              </w:rPr>
            </w:pPr>
            <w:hyperlink r:id="rId23" w:history="1">
              <w:r w:rsidRPr="00D235DC">
                <w:rPr>
                  <w:rFonts w:ascii="Arial" w:eastAsia="Times New Roman" w:hAnsi="Arial"/>
                  <w:color w:val="0000FF"/>
                  <w:sz w:val="20"/>
                  <w:szCs w:val="20"/>
                  <w:u w:val="single"/>
                  <w:lang w:eastAsia="ja-JP"/>
                </w:rPr>
                <w:t>https://www3.nhk.or.jp/news/easy/</w:t>
              </w:r>
            </w:hyperlink>
          </w:p>
        </w:tc>
      </w:tr>
      <w:tr w:rsidR="00D235DC" w:rsidRPr="00D235DC" w14:paraId="12A9D86C" w14:textId="77777777" w:rsidTr="00094DB1">
        <w:tc>
          <w:tcPr>
            <w:tcW w:w="567" w:type="dxa"/>
            <w:hideMark/>
          </w:tcPr>
          <w:p w14:paraId="557BB93E" w14:textId="77777777" w:rsidR="00D235DC" w:rsidRPr="00D235DC" w:rsidRDefault="00D235DC" w:rsidP="00F95268">
            <w:pPr>
              <w:spacing w:after="0" w:line="240" w:lineRule="auto"/>
              <w:jc w:val="center"/>
              <w:rPr>
                <w:rFonts w:ascii="Arial" w:eastAsia="Times New Roman" w:hAnsi="Arial"/>
                <w:sz w:val="20"/>
                <w:szCs w:val="20"/>
                <w:lang w:eastAsia="ja-JP"/>
              </w:rPr>
            </w:pPr>
            <w:r w:rsidRPr="00D235DC">
              <w:rPr>
                <w:rFonts w:ascii="Arial" w:eastAsia="Times New Roman" w:hAnsi="Arial"/>
                <w:sz w:val="20"/>
                <w:szCs w:val="20"/>
                <w:lang w:eastAsia="ja-JP"/>
              </w:rPr>
              <w:t>2</w:t>
            </w:r>
          </w:p>
        </w:tc>
        <w:tc>
          <w:tcPr>
            <w:tcW w:w="1980" w:type="dxa"/>
            <w:hideMark/>
          </w:tcPr>
          <w:p w14:paraId="067E68BB"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Membaca blog pengalaman mahasiswa asing</w:t>
            </w:r>
          </w:p>
        </w:tc>
        <w:tc>
          <w:tcPr>
            <w:tcW w:w="4394" w:type="dxa"/>
            <w:hideMark/>
          </w:tcPr>
          <w:p w14:paraId="3A8472F3"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Mahasiswa membaca blog tentang kehidupan mahasiswa Indonesia yang kuliah di Jepang, lalu menyusun ringkasan dan refleksi dalam bentuk video atau tulisan.</w:t>
            </w:r>
          </w:p>
        </w:tc>
        <w:tc>
          <w:tcPr>
            <w:tcW w:w="2410" w:type="dxa"/>
            <w:hideMark/>
          </w:tcPr>
          <w:p w14:paraId="063AA3C8"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Ameblo, Note.jp, atau YouTube (dengan subtitle Jepang)</w:t>
            </w:r>
          </w:p>
        </w:tc>
      </w:tr>
      <w:tr w:rsidR="00D235DC" w:rsidRPr="00D235DC" w14:paraId="796FB3BA" w14:textId="77777777" w:rsidTr="00094DB1">
        <w:tc>
          <w:tcPr>
            <w:tcW w:w="567" w:type="dxa"/>
            <w:hideMark/>
          </w:tcPr>
          <w:p w14:paraId="18E05385" w14:textId="77777777" w:rsidR="00D235DC" w:rsidRPr="00D235DC" w:rsidRDefault="00D235DC" w:rsidP="00F95268">
            <w:pPr>
              <w:spacing w:after="0" w:line="240" w:lineRule="auto"/>
              <w:jc w:val="center"/>
              <w:rPr>
                <w:rFonts w:ascii="Arial" w:eastAsia="Times New Roman" w:hAnsi="Arial"/>
                <w:sz w:val="20"/>
                <w:szCs w:val="20"/>
                <w:lang w:eastAsia="ja-JP"/>
              </w:rPr>
            </w:pPr>
            <w:r w:rsidRPr="00D235DC">
              <w:rPr>
                <w:rFonts w:ascii="Arial" w:eastAsia="Times New Roman" w:hAnsi="Arial"/>
                <w:sz w:val="20"/>
                <w:szCs w:val="20"/>
                <w:lang w:eastAsia="ja-JP"/>
              </w:rPr>
              <w:t>3</w:t>
            </w:r>
          </w:p>
        </w:tc>
        <w:tc>
          <w:tcPr>
            <w:tcW w:w="1980" w:type="dxa"/>
            <w:hideMark/>
          </w:tcPr>
          <w:p w14:paraId="70F0D634"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Artikel budaya dari majalah daring</w:t>
            </w:r>
          </w:p>
        </w:tc>
        <w:tc>
          <w:tcPr>
            <w:tcW w:w="4394" w:type="dxa"/>
            <w:hideMark/>
          </w:tcPr>
          <w:p w14:paraId="62566E44"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 xml:space="preserve">Mahasiswa membaca artikel mengenai tradisi musim tertentu di Jepang (misal: </w:t>
            </w:r>
            <w:r w:rsidRPr="00D235DC">
              <w:rPr>
                <w:rFonts w:ascii="Arial" w:eastAsia="MS Mincho" w:hAnsi="Arial"/>
                <w:sz w:val="20"/>
                <w:szCs w:val="20"/>
                <w:lang w:eastAsia="ja-JP"/>
              </w:rPr>
              <w:t>お盆</w:t>
            </w:r>
            <w:r w:rsidRPr="00D235DC">
              <w:rPr>
                <w:rFonts w:ascii="Arial" w:eastAsia="Times New Roman" w:hAnsi="Arial"/>
                <w:sz w:val="20"/>
                <w:szCs w:val="20"/>
                <w:lang w:eastAsia="ja-JP"/>
              </w:rPr>
              <w:t xml:space="preserve">, </w:t>
            </w:r>
            <w:r w:rsidRPr="00D235DC">
              <w:rPr>
                <w:rFonts w:ascii="Arial" w:eastAsia="MS Mincho" w:hAnsi="Arial"/>
                <w:sz w:val="20"/>
                <w:szCs w:val="20"/>
                <w:lang w:eastAsia="ja-JP"/>
              </w:rPr>
              <w:t>節分</w:t>
            </w:r>
            <w:r w:rsidRPr="00D235DC">
              <w:rPr>
                <w:rFonts w:ascii="Arial" w:eastAsia="Times New Roman" w:hAnsi="Arial"/>
                <w:sz w:val="20"/>
                <w:szCs w:val="20"/>
                <w:lang w:eastAsia="ja-JP"/>
              </w:rPr>
              <w:t>), lalu membuat infografik penjelasan untuk presentasi digital.</w:t>
            </w:r>
          </w:p>
        </w:tc>
        <w:tc>
          <w:tcPr>
            <w:tcW w:w="2410" w:type="dxa"/>
            <w:hideMark/>
          </w:tcPr>
          <w:p w14:paraId="28D11DC4"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Nippon.com, Web Japan</w:t>
            </w:r>
          </w:p>
        </w:tc>
      </w:tr>
      <w:tr w:rsidR="00D235DC" w:rsidRPr="00D235DC" w14:paraId="09CD1244" w14:textId="77777777" w:rsidTr="00094DB1">
        <w:tc>
          <w:tcPr>
            <w:tcW w:w="567" w:type="dxa"/>
            <w:hideMark/>
          </w:tcPr>
          <w:p w14:paraId="4D4EEA5E" w14:textId="77777777" w:rsidR="00D235DC" w:rsidRPr="00D235DC" w:rsidRDefault="00D235DC" w:rsidP="00F95268">
            <w:pPr>
              <w:spacing w:after="0" w:line="240" w:lineRule="auto"/>
              <w:jc w:val="center"/>
              <w:rPr>
                <w:rFonts w:ascii="Arial" w:eastAsia="Times New Roman" w:hAnsi="Arial"/>
                <w:sz w:val="20"/>
                <w:szCs w:val="20"/>
                <w:lang w:eastAsia="ja-JP"/>
              </w:rPr>
            </w:pPr>
            <w:r w:rsidRPr="00D235DC">
              <w:rPr>
                <w:rFonts w:ascii="Arial" w:eastAsia="Times New Roman" w:hAnsi="Arial"/>
                <w:sz w:val="20"/>
                <w:szCs w:val="20"/>
                <w:lang w:eastAsia="ja-JP"/>
              </w:rPr>
              <w:t>4</w:t>
            </w:r>
          </w:p>
        </w:tc>
        <w:tc>
          <w:tcPr>
            <w:tcW w:w="1980" w:type="dxa"/>
            <w:hideMark/>
          </w:tcPr>
          <w:p w14:paraId="67820577"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Membaca forum diskusi dalam bahasa Jepang</w:t>
            </w:r>
          </w:p>
        </w:tc>
        <w:tc>
          <w:tcPr>
            <w:tcW w:w="4394" w:type="dxa"/>
            <w:hideMark/>
          </w:tcPr>
          <w:p w14:paraId="0218A6F6" w14:textId="72EE26A4"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 xml:space="preserve">Mahasiswa membaca thread diskusi di </w:t>
            </w:r>
            <w:r w:rsidR="004F5D56" w:rsidRPr="004F5D56">
              <w:rPr>
                <w:rFonts w:ascii="Arial" w:eastAsia="Times New Roman" w:hAnsi="Arial"/>
                <w:i/>
                <w:iCs/>
                <w:sz w:val="20"/>
                <w:szCs w:val="20"/>
                <w:lang w:eastAsia="ja-JP"/>
              </w:rPr>
              <w:t>platform</w:t>
            </w:r>
            <w:r w:rsidRPr="00D235DC">
              <w:rPr>
                <w:rFonts w:ascii="Arial" w:eastAsia="Times New Roman" w:hAnsi="Arial"/>
                <w:sz w:val="20"/>
                <w:szCs w:val="20"/>
                <w:lang w:eastAsia="ja-JP"/>
              </w:rPr>
              <w:t xml:space="preserve"> seperti Yahoo! Chiebukuro atau forum mahasiswa Jepang, dan membuat analisis isi serta opini pribadi.</w:t>
            </w:r>
          </w:p>
        </w:tc>
        <w:tc>
          <w:tcPr>
            <w:tcW w:w="2410" w:type="dxa"/>
            <w:hideMark/>
          </w:tcPr>
          <w:p w14:paraId="06C9E118"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Yahoo!</w:t>
            </w:r>
            <w:r w:rsidRPr="00D235DC">
              <w:rPr>
                <w:rFonts w:ascii="Arial" w:eastAsia="MS Mincho" w:hAnsi="Arial"/>
                <w:sz w:val="20"/>
                <w:szCs w:val="20"/>
                <w:lang w:eastAsia="ja-JP"/>
              </w:rPr>
              <w:t>知恵袋</w:t>
            </w:r>
            <w:r w:rsidRPr="00D235DC">
              <w:rPr>
                <w:rFonts w:ascii="Arial" w:eastAsia="Times New Roman" w:hAnsi="Arial"/>
                <w:sz w:val="20"/>
                <w:szCs w:val="20"/>
                <w:lang w:eastAsia="ja-JP"/>
              </w:rPr>
              <w:t>, Hatena Blog</w:t>
            </w:r>
          </w:p>
        </w:tc>
      </w:tr>
      <w:tr w:rsidR="00D235DC" w:rsidRPr="00D235DC" w14:paraId="4D16C892" w14:textId="77777777" w:rsidTr="00094DB1">
        <w:tc>
          <w:tcPr>
            <w:tcW w:w="567" w:type="dxa"/>
            <w:hideMark/>
          </w:tcPr>
          <w:p w14:paraId="1B427C2F" w14:textId="77777777" w:rsidR="00D235DC" w:rsidRPr="00D235DC" w:rsidRDefault="00D235DC" w:rsidP="00F95268">
            <w:pPr>
              <w:spacing w:after="0" w:line="240" w:lineRule="auto"/>
              <w:jc w:val="center"/>
              <w:rPr>
                <w:rFonts w:ascii="Arial" w:eastAsia="Times New Roman" w:hAnsi="Arial"/>
                <w:sz w:val="20"/>
                <w:szCs w:val="20"/>
                <w:lang w:eastAsia="ja-JP"/>
              </w:rPr>
            </w:pPr>
            <w:r w:rsidRPr="00D235DC">
              <w:rPr>
                <w:rFonts w:ascii="Arial" w:eastAsia="Times New Roman" w:hAnsi="Arial"/>
                <w:sz w:val="20"/>
                <w:szCs w:val="20"/>
                <w:lang w:eastAsia="ja-JP"/>
              </w:rPr>
              <w:t>5</w:t>
            </w:r>
          </w:p>
        </w:tc>
        <w:tc>
          <w:tcPr>
            <w:tcW w:w="1980" w:type="dxa"/>
            <w:hideMark/>
          </w:tcPr>
          <w:p w14:paraId="60A2D837"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Studi kasus berdasarkan brosur universitas Jepang</w:t>
            </w:r>
          </w:p>
        </w:tc>
        <w:tc>
          <w:tcPr>
            <w:tcW w:w="4394" w:type="dxa"/>
            <w:hideMark/>
          </w:tcPr>
          <w:p w14:paraId="624D9151"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Mahasiswa membaca panduan kampus atau brosur universitas Jepang, kemudian melakukan simulasi memilih tempat studi dan menjelaskan alasannya.</w:t>
            </w:r>
          </w:p>
        </w:tc>
        <w:tc>
          <w:tcPr>
            <w:tcW w:w="2410" w:type="dxa"/>
            <w:hideMark/>
          </w:tcPr>
          <w:p w14:paraId="54CCBA60"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Situs resmi kampus di Jepang</w:t>
            </w:r>
          </w:p>
        </w:tc>
      </w:tr>
    </w:tbl>
    <w:p w14:paraId="2090A862" w14:textId="5671DC89" w:rsidR="003B178D" w:rsidRDefault="003B178D" w:rsidP="008569A2">
      <w:pPr>
        <w:pBdr>
          <w:top w:val="nil"/>
          <w:left w:val="nil"/>
          <w:bottom w:val="nil"/>
          <w:right w:val="nil"/>
          <w:between w:val="nil"/>
        </w:pBdr>
        <w:spacing w:after="0" w:line="360" w:lineRule="auto"/>
        <w:jc w:val="center"/>
        <w:rPr>
          <w:rFonts w:ascii="Arial" w:eastAsia="Arial" w:hAnsi="Arial"/>
          <w:b/>
          <w:bCs/>
          <w:color w:val="000000"/>
          <w:sz w:val="20"/>
          <w:szCs w:val="20"/>
        </w:rPr>
      </w:pPr>
      <w:r w:rsidRPr="009E3E27">
        <w:rPr>
          <w:rFonts w:ascii="Arial" w:eastAsia="Arial" w:hAnsi="Arial"/>
          <w:b/>
          <w:bCs/>
          <w:color w:val="000000"/>
          <w:sz w:val="20"/>
          <w:szCs w:val="20"/>
        </w:rPr>
        <w:t xml:space="preserve">Tabel 1. Tugas Otentik Dalam Pembelajaran </w:t>
      </w:r>
      <w:r w:rsidR="004F5D56" w:rsidRPr="009E3E27">
        <w:rPr>
          <w:rFonts w:ascii="Arial" w:eastAsia="Arial" w:hAnsi="Arial"/>
          <w:b/>
          <w:bCs/>
          <w:i/>
          <w:iCs/>
          <w:color w:val="000000"/>
          <w:sz w:val="20"/>
          <w:szCs w:val="20"/>
        </w:rPr>
        <w:t>Dokkai</w:t>
      </w:r>
      <w:r w:rsidRPr="009E3E27">
        <w:rPr>
          <w:rFonts w:ascii="Arial" w:eastAsia="Arial" w:hAnsi="Arial"/>
          <w:b/>
          <w:bCs/>
          <w:color w:val="000000"/>
          <w:sz w:val="20"/>
          <w:szCs w:val="20"/>
        </w:rPr>
        <w:t xml:space="preserve"> Berbasis TBLT Digital</w:t>
      </w:r>
    </w:p>
    <w:p w14:paraId="45988CE5" w14:textId="77777777" w:rsidR="009E3E27" w:rsidRPr="009E3E27" w:rsidRDefault="009E3E27" w:rsidP="008569A2">
      <w:pPr>
        <w:pBdr>
          <w:top w:val="nil"/>
          <w:left w:val="nil"/>
          <w:bottom w:val="nil"/>
          <w:right w:val="nil"/>
          <w:between w:val="nil"/>
        </w:pBdr>
        <w:spacing w:after="0" w:line="360" w:lineRule="auto"/>
        <w:jc w:val="center"/>
        <w:rPr>
          <w:rFonts w:ascii="Arial" w:eastAsia="Arial" w:hAnsi="Arial"/>
          <w:b/>
          <w:bCs/>
          <w:color w:val="000000"/>
          <w:sz w:val="20"/>
          <w:szCs w:val="20"/>
        </w:rPr>
      </w:pPr>
    </w:p>
    <w:p w14:paraId="68988A9F" w14:textId="76D97F8F" w:rsidR="003B178D" w:rsidRPr="00D235DC" w:rsidRDefault="003B178D"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t>Komponen kedua adalah integrasi teknologi pendukung tugas. Teknologi berperan sebagai medium interaksi dan produksi hasil belajar yang memungkinkan mahasiswa membaca teks daring, berdiskusi melalui forum LMS, dan menyusun tanggapan dalam bentuk artikel kolaboratif atau presentasi digital</w:t>
      </w:r>
      <w:r w:rsidR="00CD2434">
        <w:rPr>
          <w:rFonts w:ascii="Arial" w:eastAsia="Arial" w:hAnsi="Arial"/>
          <w:color w:val="000000"/>
          <w:sz w:val="24"/>
          <w:szCs w:val="24"/>
        </w:rPr>
        <w:t xml:space="preserve"> </w:t>
      </w:r>
      <w:r w:rsidR="00CD2434">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{"citationItems":[{"id":"ITEM-1","itemData":{"author":[{"dropping-particle":"","family":"González-Lloret","given":"Marta","non-dropping-particle":"","parse-names":false,"suffix":""}],"id":"ITEM-1","issued":{"date-parts":[["2016"]]},"publisher":"Georgetown University Press","publisher-place":"Washington","title":"A Practical Guide to Integrating Technology into Task-Based Language Teaching","type":"book"},"uris":["http://www.mendeley.com/documents/?uuid=bd5dd262-933e-33e6-8580-488f7718bc9d"]}],"mendeley":{"formattedCitation":"(González-Lloret, 2016)","plainTextFormattedCitation":"(González-Lloret, 2016)","previouslyFormattedCitation":"[12]"},"properties":{"noteIndex":0},"schema":"https://github.com/citation-style-language/schema/raw/master/csl-citation.json"}</w:instrText>
      </w:r>
      <w:r w:rsidR="00CD2434">
        <w:rPr>
          <w:rFonts w:ascii="Arial" w:eastAsia="Arial" w:hAnsi="Arial"/>
          <w:color w:val="000000"/>
          <w:sz w:val="24"/>
          <w:szCs w:val="24"/>
        </w:rPr>
        <w:fldChar w:fldCharType="separate"/>
      </w:r>
      <w:r w:rsidR="00FA470E" w:rsidRPr="00FA470E">
        <w:rPr>
          <w:rFonts w:ascii="Arial" w:eastAsia="Arial" w:hAnsi="Arial"/>
          <w:noProof/>
          <w:color w:val="000000"/>
          <w:sz w:val="24"/>
          <w:szCs w:val="24"/>
        </w:rPr>
        <w:t>(González-Lloret, 2016)</w:t>
      </w:r>
      <w:r w:rsidR="00CD2434">
        <w:rPr>
          <w:rFonts w:ascii="Arial" w:eastAsia="Arial" w:hAnsi="Arial"/>
          <w:color w:val="000000"/>
          <w:sz w:val="24"/>
          <w:szCs w:val="24"/>
        </w:rPr>
        <w:fldChar w:fldCharType="end"/>
      </w:r>
      <w:r w:rsidRPr="00D235DC">
        <w:rPr>
          <w:rFonts w:ascii="Arial" w:eastAsia="Arial" w:hAnsi="Arial"/>
          <w:color w:val="000000"/>
          <w:sz w:val="24"/>
          <w:szCs w:val="24"/>
        </w:rPr>
        <w:t>. Teknologi menyediakan materi otentik, mendukung kolaborasi daring melalui Google Docs, Padlet, atau Moodle, memfasilitasi umpan balik otomatis dengan aplikasi kuis seperti Quizizz dan Kahoot!, serta meningkatkan keterlibatan visual dan multimodal melalui infografik dan vlog berbasis Canva atau Genially.</w:t>
      </w:r>
    </w:p>
    <w:p w14:paraId="1E46878C" w14:textId="32B799B8" w:rsidR="003B178D" w:rsidRDefault="003B178D"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t xml:space="preserve">Tabel 2 menunjukkan contoh penerapan teknologi dalam konteks TBLT digital, misalnya Google Docs digunakan untuk kolaborasi membuat ringkasan teks, YouTube dengan </w:t>
      </w:r>
      <w:r w:rsidRPr="009E3E27">
        <w:rPr>
          <w:rFonts w:ascii="Arial" w:eastAsia="Arial" w:hAnsi="Arial"/>
          <w:i/>
          <w:iCs/>
          <w:color w:val="000000"/>
          <w:sz w:val="24"/>
          <w:szCs w:val="24"/>
        </w:rPr>
        <w:t>subtitle</w:t>
      </w:r>
      <w:r w:rsidRPr="00D235DC">
        <w:rPr>
          <w:rFonts w:ascii="Arial" w:eastAsia="Arial" w:hAnsi="Arial"/>
          <w:color w:val="000000"/>
          <w:sz w:val="24"/>
          <w:szCs w:val="24"/>
        </w:rPr>
        <w:t xml:space="preserve"> mendukung pemahaman audiovisual, serta Padlet sebagai media refleksi dan diskusi daring. Pendapat</w:t>
      </w:r>
      <w:r w:rsidR="00CD2434">
        <w:rPr>
          <w:rFonts w:ascii="Arial" w:eastAsia="Arial" w:hAnsi="Arial"/>
          <w:color w:val="000000"/>
          <w:sz w:val="24"/>
          <w:szCs w:val="24"/>
        </w:rPr>
        <w:t xml:space="preserve"> </w:t>
      </w:r>
      <w:r w:rsidR="00CD2434" w:rsidRPr="00CD2434">
        <w:rPr>
          <w:rFonts w:ascii="Arial" w:eastAsia="Arial" w:hAnsi="Arial"/>
          <w:noProof/>
          <w:color w:val="000000"/>
          <w:sz w:val="24"/>
          <w:szCs w:val="24"/>
        </w:rPr>
        <w:t>Wekerle et al</w:t>
      </w:r>
      <w:r w:rsidR="00CD2434">
        <w:rPr>
          <w:rFonts w:ascii="Arial" w:eastAsia="Arial" w:hAnsi="Arial"/>
          <w:noProof/>
          <w:color w:val="000000"/>
          <w:sz w:val="24"/>
          <w:szCs w:val="24"/>
        </w:rPr>
        <w:t>.</w:t>
      </w:r>
      <w:r w:rsidR="00CD2434">
        <w:rPr>
          <w:rFonts w:ascii="Arial" w:eastAsia="Arial" w:hAnsi="Arial"/>
          <w:color w:val="000000"/>
          <w:sz w:val="24"/>
          <w:szCs w:val="24"/>
        </w:rPr>
        <w:t xml:space="preserve"> </w:t>
      </w:r>
      <w:r w:rsidR="00CD2434">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10.1080/15391523.2020.1799455","ISSN":"1539-1523","author":[{"dropping-particle":"","family":"Wekerle","given":"Christina","non-dropping-particle":"","parse-names":false,"suffix":""},{"dropping-particle":"","family":"Daumiller","given":"Martin","non-dropping-particle":"","parse-names":false,"suffix":""},{"dropping-particle":"","family":"Kollar","given":"Ingo","non-dropping-particle":"","parse-names":false,"suffix":""}],"container-title":"Journal of Research on Technology in Education","id":"ITEM-1","issue":"1","issued":{"date-parts":[["2022","1","1"]]},"page":"1-17","title":"Using digital technology to promote higher education learning: The importance of different learning activities and their relations to learning outcomes","type":"article-journal","volume":"54"},"suppress-author":1,"uris":["http://www.mendeley.com/documents/?uuid=a0b56c15-02a3-4540-ab1f-9736da940f04"]}],"mendeley":{"formattedCitation":"(2022)","plainTextFormattedCitation":"(2022)","previouslyFormattedCitation":"[21]"},"properties":{"noteIndex":0},"schema":"https://github.com/citation-style-language/schema/raw/master/csl-citation.json"}</w:instrText>
      </w:r>
      <w:r w:rsidR="00CD2434">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(2022)</w:t>
      </w:r>
      <w:r w:rsidR="00CD2434">
        <w:rPr>
          <w:rFonts w:ascii="Arial" w:eastAsia="Arial" w:hAnsi="Arial"/>
          <w:color w:val="000000"/>
          <w:sz w:val="24"/>
          <w:szCs w:val="24"/>
        </w:rPr>
        <w:fldChar w:fldCharType="end"/>
      </w:r>
      <w:r w:rsidR="00F42238">
        <w:rPr>
          <w:rFonts w:ascii="Arial" w:eastAsia="Arial" w:hAnsi="Arial"/>
          <w:color w:val="000000"/>
          <w:sz w:val="24"/>
          <w:szCs w:val="24"/>
        </w:rPr>
        <w:t xml:space="preserve"> </w:t>
      </w:r>
      <w:r w:rsidRPr="00D235DC">
        <w:rPr>
          <w:rFonts w:ascii="Arial" w:eastAsia="Arial" w:hAnsi="Arial"/>
          <w:color w:val="000000"/>
          <w:sz w:val="24"/>
          <w:szCs w:val="24"/>
        </w:rPr>
        <w:t>mendukung penggunaan materi otentik berbasis digital yang memungkinkan akses bahan otentik modern dan mendukung kemandirian belajar mahasiswa.</w:t>
      </w:r>
    </w:p>
    <w:p w14:paraId="3F136E71" w14:textId="77777777" w:rsidR="00667596" w:rsidRPr="00D235DC" w:rsidRDefault="00667596" w:rsidP="00F95268">
      <w:pPr>
        <w:pBdr>
          <w:top w:val="nil"/>
          <w:left w:val="nil"/>
          <w:bottom w:val="nil"/>
          <w:right w:val="nil"/>
          <w:between w:val="nil"/>
        </w:pBdr>
        <w:spacing w:after="0" w:line="240" w:lineRule="auto"/>
        <w:ind w:firstLine="720"/>
        <w:jc w:val="both"/>
        <w:rPr>
          <w:rFonts w:ascii="Arial" w:eastAsia="Arial" w:hAnsi="Arial"/>
          <w:color w:val="000000"/>
          <w:sz w:val="24"/>
          <w:szCs w:val="24"/>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705"/>
        <w:gridCol w:w="4496"/>
      </w:tblGrid>
      <w:tr w:rsidR="00D235DC" w:rsidRPr="00D235DC" w14:paraId="0D3A7608" w14:textId="77777777" w:rsidTr="00677458">
        <w:tc>
          <w:tcPr>
            <w:tcW w:w="2263" w:type="dxa"/>
            <w:tcBorders>
              <w:top w:val="single" w:sz="4" w:space="0" w:color="auto"/>
              <w:bottom w:val="single" w:sz="4" w:space="0" w:color="auto"/>
            </w:tcBorders>
            <w:hideMark/>
          </w:tcPr>
          <w:p w14:paraId="28DB1124" w14:textId="77777777" w:rsidR="00D235DC" w:rsidRPr="00D235DC" w:rsidRDefault="00D235DC" w:rsidP="00F95268">
            <w:pPr>
              <w:spacing w:after="0" w:line="240" w:lineRule="auto"/>
              <w:jc w:val="center"/>
              <w:rPr>
                <w:rFonts w:ascii="Arial" w:eastAsia="Times New Roman" w:hAnsi="Arial"/>
                <w:b/>
                <w:bCs/>
                <w:sz w:val="20"/>
                <w:szCs w:val="20"/>
                <w:lang w:eastAsia="ja-JP"/>
              </w:rPr>
            </w:pPr>
            <w:r w:rsidRPr="00D235DC">
              <w:rPr>
                <w:rFonts w:ascii="Arial" w:eastAsia="Times New Roman" w:hAnsi="Arial"/>
                <w:b/>
                <w:bCs/>
                <w:sz w:val="20"/>
                <w:szCs w:val="20"/>
                <w:lang w:eastAsia="ja-JP"/>
              </w:rPr>
              <w:t>Teknologi</w:t>
            </w:r>
          </w:p>
        </w:tc>
        <w:tc>
          <w:tcPr>
            <w:tcW w:w="0" w:type="auto"/>
            <w:tcBorders>
              <w:top w:val="single" w:sz="4" w:space="0" w:color="auto"/>
              <w:bottom w:val="single" w:sz="4" w:space="0" w:color="auto"/>
            </w:tcBorders>
            <w:hideMark/>
          </w:tcPr>
          <w:p w14:paraId="772D4EB1" w14:textId="1DD68219" w:rsidR="00D235DC" w:rsidRPr="00D235DC" w:rsidRDefault="00D235DC" w:rsidP="00F95268">
            <w:pPr>
              <w:spacing w:after="0" w:line="240" w:lineRule="auto"/>
              <w:jc w:val="center"/>
              <w:rPr>
                <w:rFonts w:ascii="Arial" w:eastAsia="Times New Roman" w:hAnsi="Arial"/>
                <w:b/>
                <w:bCs/>
                <w:sz w:val="20"/>
                <w:szCs w:val="20"/>
                <w:lang w:eastAsia="ja-JP"/>
              </w:rPr>
            </w:pPr>
            <w:r w:rsidRPr="00D235DC">
              <w:rPr>
                <w:rFonts w:ascii="Arial" w:eastAsia="Times New Roman" w:hAnsi="Arial"/>
                <w:b/>
                <w:bCs/>
                <w:sz w:val="20"/>
                <w:szCs w:val="20"/>
                <w:lang w:eastAsia="ja-JP"/>
              </w:rPr>
              <w:t xml:space="preserve">Fungsi dalam Pembelajaran </w:t>
            </w:r>
            <w:r w:rsidR="004F5D56" w:rsidRPr="004F5D56">
              <w:rPr>
                <w:rFonts w:ascii="Arial" w:eastAsia="Times New Roman" w:hAnsi="Arial"/>
                <w:b/>
                <w:bCs/>
                <w:i/>
                <w:iCs/>
                <w:sz w:val="20"/>
                <w:szCs w:val="20"/>
                <w:lang w:eastAsia="ja-JP"/>
              </w:rPr>
              <w:t>Dokkai</w:t>
            </w:r>
          </w:p>
        </w:tc>
        <w:tc>
          <w:tcPr>
            <w:tcW w:w="4496" w:type="dxa"/>
            <w:tcBorders>
              <w:top w:val="single" w:sz="4" w:space="0" w:color="auto"/>
              <w:bottom w:val="single" w:sz="4" w:space="0" w:color="auto"/>
            </w:tcBorders>
            <w:hideMark/>
          </w:tcPr>
          <w:p w14:paraId="2030DA7B" w14:textId="77777777" w:rsidR="00D235DC" w:rsidRPr="00D235DC" w:rsidRDefault="00D235DC" w:rsidP="00F95268">
            <w:pPr>
              <w:spacing w:after="0" w:line="240" w:lineRule="auto"/>
              <w:jc w:val="center"/>
              <w:rPr>
                <w:rFonts w:ascii="Arial" w:eastAsia="Times New Roman" w:hAnsi="Arial"/>
                <w:b/>
                <w:bCs/>
                <w:sz w:val="20"/>
                <w:szCs w:val="20"/>
                <w:lang w:eastAsia="ja-JP"/>
              </w:rPr>
            </w:pPr>
            <w:r w:rsidRPr="00D235DC">
              <w:rPr>
                <w:rFonts w:ascii="Arial" w:eastAsia="Times New Roman" w:hAnsi="Arial"/>
                <w:b/>
                <w:bCs/>
                <w:sz w:val="20"/>
                <w:szCs w:val="20"/>
                <w:lang w:eastAsia="ja-JP"/>
              </w:rPr>
              <w:t>Contoh Aktivitas</w:t>
            </w:r>
          </w:p>
        </w:tc>
      </w:tr>
      <w:tr w:rsidR="00D235DC" w:rsidRPr="00D235DC" w14:paraId="0A6BC5F6" w14:textId="77777777" w:rsidTr="00677458">
        <w:tc>
          <w:tcPr>
            <w:tcW w:w="2263" w:type="dxa"/>
            <w:tcBorders>
              <w:top w:val="single" w:sz="4" w:space="0" w:color="auto"/>
            </w:tcBorders>
            <w:hideMark/>
          </w:tcPr>
          <w:p w14:paraId="16CEC01D"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b/>
                <w:bCs/>
                <w:sz w:val="20"/>
                <w:szCs w:val="20"/>
                <w:lang w:eastAsia="ja-JP"/>
              </w:rPr>
              <w:t>Google Docs</w:t>
            </w:r>
          </w:p>
        </w:tc>
        <w:tc>
          <w:tcPr>
            <w:tcW w:w="0" w:type="auto"/>
            <w:tcBorders>
              <w:top w:val="single" w:sz="4" w:space="0" w:color="auto"/>
            </w:tcBorders>
            <w:hideMark/>
          </w:tcPr>
          <w:p w14:paraId="14ACDCA6"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Kolaborasi membuat ringkasan teks</w:t>
            </w:r>
          </w:p>
        </w:tc>
        <w:tc>
          <w:tcPr>
            <w:tcW w:w="4496" w:type="dxa"/>
            <w:tcBorders>
              <w:top w:val="single" w:sz="4" w:space="0" w:color="auto"/>
            </w:tcBorders>
            <w:hideMark/>
          </w:tcPr>
          <w:p w14:paraId="4699840D"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Mahasiswa dalam kelompok menyusun ringkasan teks bacaan dari NHK Easy</w:t>
            </w:r>
          </w:p>
        </w:tc>
      </w:tr>
      <w:tr w:rsidR="00D235DC" w:rsidRPr="00D235DC" w14:paraId="340306D4" w14:textId="77777777" w:rsidTr="00677458">
        <w:tc>
          <w:tcPr>
            <w:tcW w:w="2263" w:type="dxa"/>
            <w:hideMark/>
          </w:tcPr>
          <w:p w14:paraId="63961CAC"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b/>
                <w:bCs/>
                <w:sz w:val="20"/>
                <w:szCs w:val="20"/>
                <w:lang w:eastAsia="ja-JP"/>
              </w:rPr>
              <w:t>YouTube + Subtitles</w:t>
            </w:r>
          </w:p>
        </w:tc>
        <w:tc>
          <w:tcPr>
            <w:tcW w:w="0" w:type="auto"/>
            <w:hideMark/>
          </w:tcPr>
          <w:p w14:paraId="10D6D611"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Mendukung pemahaman audiovisual</w:t>
            </w:r>
          </w:p>
        </w:tc>
        <w:tc>
          <w:tcPr>
            <w:tcW w:w="4496" w:type="dxa"/>
            <w:hideMark/>
          </w:tcPr>
          <w:p w14:paraId="1CDF0D04"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Menonton video pengalaman mahasiswa di Jepang, lalu membaca transkrip</w:t>
            </w:r>
          </w:p>
        </w:tc>
      </w:tr>
      <w:tr w:rsidR="00D235DC" w:rsidRPr="00D235DC" w14:paraId="227BE04E" w14:textId="77777777" w:rsidTr="00677458">
        <w:tc>
          <w:tcPr>
            <w:tcW w:w="2263" w:type="dxa"/>
            <w:hideMark/>
          </w:tcPr>
          <w:p w14:paraId="7329CB94"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b/>
                <w:bCs/>
                <w:sz w:val="20"/>
                <w:szCs w:val="20"/>
                <w:lang w:eastAsia="ja-JP"/>
              </w:rPr>
              <w:t>Canva / Genially</w:t>
            </w:r>
          </w:p>
        </w:tc>
        <w:tc>
          <w:tcPr>
            <w:tcW w:w="0" w:type="auto"/>
            <w:hideMark/>
          </w:tcPr>
          <w:p w14:paraId="2573E16E"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Presentasi multimodal</w:t>
            </w:r>
          </w:p>
        </w:tc>
        <w:tc>
          <w:tcPr>
            <w:tcW w:w="4496" w:type="dxa"/>
            <w:hideMark/>
          </w:tcPr>
          <w:p w14:paraId="699C0BC1"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Mahasiswa membuat infografik pemahaman isi artikel budaya Jepang</w:t>
            </w:r>
          </w:p>
        </w:tc>
      </w:tr>
      <w:tr w:rsidR="00D235DC" w:rsidRPr="00D235DC" w14:paraId="7F715795" w14:textId="77777777" w:rsidTr="00677458">
        <w:tc>
          <w:tcPr>
            <w:tcW w:w="2263" w:type="dxa"/>
            <w:hideMark/>
          </w:tcPr>
          <w:p w14:paraId="0558C71D"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b/>
                <w:bCs/>
                <w:sz w:val="20"/>
                <w:szCs w:val="20"/>
                <w:lang w:eastAsia="ja-JP"/>
              </w:rPr>
              <w:t>Padlet</w:t>
            </w:r>
          </w:p>
        </w:tc>
        <w:tc>
          <w:tcPr>
            <w:tcW w:w="0" w:type="auto"/>
            <w:hideMark/>
          </w:tcPr>
          <w:p w14:paraId="39DB4E8B"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Refleksi dan diskusi daring</w:t>
            </w:r>
          </w:p>
        </w:tc>
        <w:tc>
          <w:tcPr>
            <w:tcW w:w="4496" w:type="dxa"/>
            <w:hideMark/>
          </w:tcPr>
          <w:p w14:paraId="2D610E61"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Mahasiswa menuliskan tanggapan terhadap bacaan dan memberi komentar</w:t>
            </w:r>
          </w:p>
        </w:tc>
      </w:tr>
      <w:tr w:rsidR="00D235DC" w:rsidRPr="00D235DC" w14:paraId="3B9D8FFA" w14:textId="77777777" w:rsidTr="00677458">
        <w:tc>
          <w:tcPr>
            <w:tcW w:w="2263" w:type="dxa"/>
            <w:tcBorders>
              <w:bottom w:val="single" w:sz="4" w:space="0" w:color="auto"/>
            </w:tcBorders>
            <w:hideMark/>
          </w:tcPr>
          <w:p w14:paraId="3A39DFBF"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b/>
                <w:bCs/>
                <w:sz w:val="20"/>
                <w:szCs w:val="20"/>
                <w:lang w:eastAsia="ja-JP"/>
              </w:rPr>
              <w:t>Quizizz / Wordwall</w:t>
            </w:r>
          </w:p>
        </w:tc>
        <w:tc>
          <w:tcPr>
            <w:tcW w:w="0" w:type="auto"/>
            <w:tcBorders>
              <w:bottom w:val="single" w:sz="4" w:space="0" w:color="auto"/>
            </w:tcBorders>
            <w:hideMark/>
          </w:tcPr>
          <w:p w14:paraId="59497C86"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Evaluasi pemahaman teks</w:t>
            </w:r>
          </w:p>
        </w:tc>
        <w:tc>
          <w:tcPr>
            <w:tcW w:w="4496" w:type="dxa"/>
            <w:tcBorders>
              <w:bottom w:val="single" w:sz="4" w:space="0" w:color="auto"/>
            </w:tcBorders>
            <w:hideMark/>
          </w:tcPr>
          <w:p w14:paraId="733B0E39"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Kuis pemahaman isi teks bacaan otentik</w:t>
            </w:r>
          </w:p>
        </w:tc>
      </w:tr>
    </w:tbl>
    <w:p w14:paraId="0CDDCE23" w14:textId="1A3D75E7" w:rsidR="003B178D" w:rsidRDefault="003B178D" w:rsidP="008569A2">
      <w:pPr>
        <w:pBdr>
          <w:top w:val="nil"/>
          <w:left w:val="nil"/>
          <w:bottom w:val="nil"/>
          <w:right w:val="nil"/>
          <w:between w:val="nil"/>
        </w:pBdr>
        <w:spacing w:after="0" w:line="360" w:lineRule="auto"/>
        <w:jc w:val="center"/>
        <w:rPr>
          <w:rFonts w:ascii="Arial" w:eastAsia="Arial" w:hAnsi="Arial"/>
          <w:b/>
          <w:bCs/>
          <w:color w:val="000000"/>
          <w:sz w:val="20"/>
          <w:szCs w:val="20"/>
        </w:rPr>
      </w:pPr>
      <w:r w:rsidRPr="009E3E27">
        <w:rPr>
          <w:rFonts w:ascii="Arial" w:eastAsia="Arial" w:hAnsi="Arial"/>
          <w:b/>
          <w:bCs/>
          <w:color w:val="000000"/>
          <w:sz w:val="20"/>
          <w:szCs w:val="20"/>
        </w:rPr>
        <w:t>Tabel 2. Contoh Penerapan Teknologi Dalam Konteks TBLT Digital</w:t>
      </w:r>
    </w:p>
    <w:p w14:paraId="06E3974C" w14:textId="77777777" w:rsidR="009E3E27" w:rsidRPr="009E3E27" w:rsidRDefault="009E3E27" w:rsidP="008569A2">
      <w:pPr>
        <w:pBdr>
          <w:top w:val="nil"/>
          <w:left w:val="nil"/>
          <w:bottom w:val="nil"/>
          <w:right w:val="nil"/>
          <w:between w:val="nil"/>
        </w:pBdr>
        <w:spacing w:after="0" w:line="360" w:lineRule="auto"/>
        <w:jc w:val="center"/>
        <w:rPr>
          <w:rFonts w:ascii="Arial" w:eastAsia="Arial" w:hAnsi="Arial"/>
          <w:b/>
          <w:bCs/>
          <w:color w:val="000000"/>
          <w:sz w:val="20"/>
          <w:szCs w:val="20"/>
        </w:rPr>
      </w:pPr>
    </w:p>
    <w:p w14:paraId="531A6611" w14:textId="781AEC54" w:rsidR="00AF3881" w:rsidRDefault="003B178D"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t xml:space="preserve">Komponen ketiga adalah kolaborasi dalam penyelesaian tugas, yang merupakan prinsip sentral dalam TBLT. Pembelajaran </w:t>
      </w:r>
      <w:r w:rsidR="004F5D56" w:rsidRPr="004F5D56">
        <w:rPr>
          <w:rFonts w:ascii="Arial" w:eastAsia="Arial" w:hAnsi="Arial"/>
          <w:i/>
          <w:iCs/>
          <w:color w:val="000000"/>
          <w:sz w:val="24"/>
          <w:szCs w:val="24"/>
        </w:rPr>
        <w:t>dokkai</w:t>
      </w:r>
      <w:r w:rsidRPr="00D235DC">
        <w:rPr>
          <w:rFonts w:ascii="Arial" w:eastAsia="Arial" w:hAnsi="Arial"/>
          <w:color w:val="000000"/>
          <w:sz w:val="24"/>
          <w:szCs w:val="24"/>
        </w:rPr>
        <w:t xml:space="preserve"> tidak hanya mengasah pemahaman individu, tetapi juga memperkuat kompetensi kolaboratif melalui diskusi, negosiasi makna, dan pengambilan keputusan bersama. Kolaborasi mendorong negosiasi makna antar mahasiswa, membuka peluang berpikir kritis dari berbagai sudut pandang, serta </w:t>
      </w:r>
      <w:r w:rsidRPr="000723C6">
        <w:rPr>
          <w:rFonts w:ascii="Arial" w:eastAsia="Arial" w:hAnsi="Arial"/>
          <w:color w:val="000000"/>
          <w:sz w:val="24"/>
          <w:szCs w:val="24"/>
        </w:rPr>
        <w:t>meningkatkan kepercayaan diri berbahasa Jepang secara akademik</w:t>
      </w:r>
      <w:r w:rsidR="00F54F3C">
        <w:rPr>
          <w:rFonts w:ascii="Arial" w:eastAsia="Arial" w:hAnsi="Arial"/>
          <w:color w:val="000000"/>
          <w:sz w:val="24"/>
          <w:szCs w:val="24"/>
        </w:rPr>
        <w:t xml:space="preserve"> </w:t>
      </w:r>
      <w:r w:rsidR="00F54F3C">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{"citationItems":[{"id":"ITEM-1","itemData":{"DOI":"10.20343/teachlearninqu.10.4","ISSN":"2167-4787","abstract":"This paper explores the effect of collaborative learning on academic motivation among students from 17 institutions throughout the United States. Even in the presence of a wide array of potential confounders, collaborative learning exerted a statistically significant and positive influence on students’ academic motivation levels across four years of undergraduate education. Tests for the presence of interaction effects suggest that the relationship between collaborative learning and academic motivation is similar for all students, regardless of racial or ethnic background.","author":[{"dropping-particle":"","family":"Loes","given":"Chad N.","non-dropping-particle":"","parse-names":false,"suffix":""}],"container-title":"Teaching and Learning Inquiry","id":"ITEM-1","issued":{"date-parts":[["2022","1","12"]]},"title":"The Effect of Collaborative Learning on Academic Motivation","type":"article-journal","volume":"10"},"uris":["http://www.mendeley.com/documents/?uuid=a0919db2-4809-401d-909b-ea6348b0139d"]}],"mendeley":{"formattedCitation":"(Loes, 2022)","plainTextFormattedCitation":"(Loes, 2022)","previouslyFormattedCitation":"[22]"},"properties":{"noteIndex":0},"schema":"https://github.com/citation-style-language/schema/raw/master/csl-citation.json"}</w:instrText>
      </w:r>
      <w:r w:rsidR="00F54F3C">
        <w:rPr>
          <w:rFonts w:ascii="Arial" w:eastAsia="Arial" w:hAnsi="Arial"/>
          <w:color w:val="000000"/>
          <w:sz w:val="24"/>
          <w:szCs w:val="24"/>
        </w:rPr>
        <w:fldChar w:fldCharType="separate"/>
      </w:r>
      <w:r w:rsidR="00FA470E" w:rsidRPr="00FA470E">
        <w:rPr>
          <w:rFonts w:ascii="Arial" w:eastAsia="Arial" w:hAnsi="Arial"/>
          <w:noProof/>
          <w:color w:val="000000"/>
          <w:sz w:val="24"/>
          <w:szCs w:val="24"/>
        </w:rPr>
        <w:t>(Loes, 2022)</w:t>
      </w:r>
      <w:r w:rsidR="00F54F3C">
        <w:rPr>
          <w:rFonts w:ascii="Arial" w:eastAsia="Arial" w:hAnsi="Arial"/>
          <w:color w:val="000000"/>
          <w:sz w:val="24"/>
          <w:szCs w:val="24"/>
        </w:rPr>
        <w:fldChar w:fldCharType="end"/>
      </w:r>
      <w:r w:rsidRPr="000723C6">
        <w:rPr>
          <w:rFonts w:ascii="Arial" w:eastAsia="Arial" w:hAnsi="Arial"/>
          <w:color w:val="000000"/>
          <w:sz w:val="24"/>
          <w:szCs w:val="24"/>
        </w:rPr>
        <w:t xml:space="preserve">. </w:t>
      </w:r>
      <w:r w:rsidR="00F54F3C" w:rsidRPr="00F54F3C">
        <w:rPr>
          <w:rFonts w:ascii="Arial" w:eastAsia="Arial" w:hAnsi="Arial"/>
          <w:noProof/>
          <w:color w:val="000000"/>
          <w:sz w:val="24"/>
          <w:szCs w:val="24"/>
        </w:rPr>
        <w:t>Aznárez-Mauleón et al.</w:t>
      </w:r>
      <w:r w:rsidR="00F54F3C">
        <w:rPr>
          <w:rFonts w:ascii="Arial" w:eastAsia="Arial" w:hAnsi="Arial"/>
          <w:noProof/>
          <w:color w:val="000000"/>
          <w:sz w:val="24"/>
          <w:szCs w:val="24"/>
        </w:rPr>
        <w:t xml:space="preserve"> </w:t>
      </w:r>
      <w:r w:rsidR="00F54F3C">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{"citationItems":[{"id":"ITEM-1","itemData":{"DOI":"10.18239/ocnos_2020.19.3.2265","ISSN":"2254-9099","abstract":"Diversos estudios destacan el valor de la actividad metalingüística que se genera en tareas de escritura colaborativa para el desarrollo de la competencia escrita del alumnado. Sin embargo, pocos la han analizado en el contexto educativo de primaria. Este artículo investiga el contenido de la actividad metalingüística que nueve parejas de 5º curso (10-11 años) generan en las fases de preescritura, escritura y revisión de la producción colaborativa de una fábula tras una intervención didáctica sobre este género textual. Para ello, se identificaron los episodios metalingüísticos generados en las interacciones orales, y se analizó su contenido y su frecuencia. Los resultados muestran que la mayor parte de los episodios se refiere a aspectos textuales y mecánicos, y que su contenido varía de acuerdo al objetivo propio de cada fase de la tarea: la organización textual en la fase de preescritura, y la corrección, meramente ortográfica, en la fase de revisión. Los resultados obtenidos se discuten en relación con los efectos de la intervención didáctica, de la madurez cognitiva del alumnado y del tipo de corrección habitual en la escuela. Finalmente, se ofrecen algunas recomendaciones didácticas.","author":[{"dropping-particle":"","family":"Aznárez-Mauleón","given":"Mónica","non-dropping-particle":"","parse-names":false,"suffix":""},{"dropping-particle":"","family":"López-Flamarique","given":"Maite","non-dropping-particle":"","parse-names":false,"suffix":""},{"dropping-particle":"","family":"García-del-Real","given":"Isabel","non-dropping-particle":"","parse-names":false,"suffix":""}],"container-title":"Ocnos","id":"ITEM-1","issue":"3","issued":{"date-parts":[["2020","11","25"]]},"title":"actividad metalingüística en una tarea de escritura colaborativa en Educación Primaria","type":"article-journal","volume":"19"},"suppress-author":1,"uris":["http://www.mendeley.com/documents/?uuid=5db6c0b8-f5b7-4ebf-bb49-8194a37d59dc"]}],"mendeley":{"formattedCitation":"(2020)","plainTextFormattedCitation":"(2020)","previouslyFormattedCitation":"[23]"},"properties":{"noteIndex":0},"schema":"https://github.com/citation-style-language/schema/raw/master/csl-citation.json"}</w:instrText>
      </w:r>
      <w:r w:rsidR="00F54F3C">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(2020)</w:t>
      </w:r>
      <w:r w:rsidR="00F54F3C">
        <w:rPr>
          <w:rFonts w:ascii="Arial" w:eastAsia="Arial" w:hAnsi="Arial"/>
          <w:color w:val="000000"/>
          <w:sz w:val="24"/>
          <w:szCs w:val="24"/>
        </w:rPr>
        <w:fldChar w:fldCharType="end"/>
      </w:r>
      <w:r w:rsidR="00F54F3C">
        <w:rPr>
          <w:rFonts w:ascii="Arial" w:eastAsia="Arial" w:hAnsi="Arial"/>
          <w:color w:val="000000"/>
          <w:sz w:val="24"/>
          <w:szCs w:val="24"/>
        </w:rPr>
        <w:t xml:space="preserve"> </w:t>
      </w:r>
      <w:r w:rsidRPr="000723C6">
        <w:rPr>
          <w:rFonts w:ascii="Arial" w:eastAsia="Arial" w:hAnsi="Arial"/>
          <w:color w:val="000000"/>
          <w:sz w:val="24"/>
          <w:szCs w:val="24"/>
        </w:rPr>
        <w:t>menjelaskan bahwa produksi bahasa dalam konteks kolaboratif</w:t>
      </w:r>
      <w:r w:rsidRPr="00D235DC">
        <w:rPr>
          <w:rFonts w:ascii="Arial" w:eastAsia="Arial" w:hAnsi="Arial"/>
          <w:color w:val="000000"/>
          <w:sz w:val="24"/>
          <w:szCs w:val="24"/>
        </w:rPr>
        <w:t xml:space="preserve"> memunculkan kesadaran metalinguistik dan pengujian hipotesis bahasa yang memperkuat pemahaman dan keterampilan komunikasi akademik.</w:t>
      </w:r>
    </w:p>
    <w:p w14:paraId="06F8E4E4" w14:textId="09F07745" w:rsidR="003B178D" w:rsidRDefault="003B178D"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t xml:space="preserve">Tabel 3 menampilkan aktivitas kolaboratif yang dapat dilakukan dengan </w:t>
      </w:r>
      <w:r w:rsidR="004F5D56" w:rsidRPr="004F5D56">
        <w:rPr>
          <w:rFonts w:ascii="Arial" w:eastAsia="Arial" w:hAnsi="Arial"/>
          <w:i/>
          <w:iCs/>
          <w:color w:val="000000"/>
          <w:sz w:val="24"/>
          <w:szCs w:val="24"/>
        </w:rPr>
        <w:t>platform</w:t>
      </w:r>
      <w:r w:rsidRPr="00D235DC">
        <w:rPr>
          <w:rFonts w:ascii="Arial" w:eastAsia="Arial" w:hAnsi="Arial"/>
          <w:color w:val="000000"/>
          <w:sz w:val="24"/>
          <w:szCs w:val="24"/>
        </w:rPr>
        <w:t xml:space="preserve"> seperti Google Docs, Jamboard, Moodle Forum, dan Zoom, meliputi diskusi kelompok kecil, proyek bersama membuat booklet digital, tanya jawab interaktif, dan peer editing. Aktivitas ini memperkaya proses pembelajaran dengan interaksi sosial dan kognitif yang dinamis.</w:t>
      </w:r>
    </w:p>
    <w:p w14:paraId="5155AD0A" w14:textId="77777777" w:rsidR="00667596" w:rsidRPr="00D235DC" w:rsidRDefault="00667596" w:rsidP="00F95268">
      <w:pPr>
        <w:pBdr>
          <w:top w:val="nil"/>
          <w:left w:val="nil"/>
          <w:bottom w:val="nil"/>
          <w:right w:val="nil"/>
          <w:between w:val="nil"/>
        </w:pBdr>
        <w:spacing w:after="0" w:line="240" w:lineRule="auto"/>
        <w:ind w:firstLine="720"/>
        <w:jc w:val="both"/>
        <w:rPr>
          <w:rFonts w:ascii="Arial" w:eastAsia="Arial" w:hAnsi="Arial"/>
          <w:color w:val="000000"/>
          <w:sz w:val="24"/>
          <w:szCs w:val="24"/>
        </w:rPr>
      </w:pP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8"/>
        <w:gridCol w:w="6745"/>
      </w:tblGrid>
      <w:tr w:rsidR="00D235DC" w:rsidRPr="00D235DC" w14:paraId="5EE77CAA" w14:textId="77777777" w:rsidTr="00677458">
        <w:tc>
          <w:tcPr>
            <w:tcW w:w="2748" w:type="dxa"/>
            <w:tcBorders>
              <w:top w:val="single" w:sz="4" w:space="0" w:color="auto"/>
              <w:bottom w:val="single" w:sz="4" w:space="0" w:color="auto"/>
            </w:tcBorders>
            <w:hideMark/>
          </w:tcPr>
          <w:p w14:paraId="1DCB07F7" w14:textId="77777777" w:rsidR="00D235DC" w:rsidRPr="00D235DC" w:rsidRDefault="00D235DC" w:rsidP="00F95268">
            <w:pPr>
              <w:spacing w:after="0" w:line="240" w:lineRule="auto"/>
              <w:jc w:val="center"/>
              <w:rPr>
                <w:rFonts w:ascii="Arial" w:eastAsia="Times New Roman" w:hAnsi="Arial"/>
                <w:b/>
                <w:bCs/>
                <w:sz w:val="20"/>
                <w:szCs w:val="20"/>
                <w:lang w:eastAsia="ja-JP"/>
              </w:rPr>
            </w:pPr>
            <w:r w:rsidRPr="00D235DC">
              <w:rPr>
                <w:rFonts w:ascii="Arial" w:eastAsia="Times New Roman" w:hAnsi="Arial"/>
                <w:b/>
                <w:bCs/>
                <w:sz w:val="20"/>
                <w:szCs w:val="20"/>
                <w:lang w:eastAsia="ja-JP"/>
              </w:rPr>
              <w:t>Aktivitas Kolaboratif</w:t>
            </w:r>
          </w:p>
        </w:tc>
        <w:tc>
          <w:tcPr>
            <w:tcW w:w="6745" w:type="dxa"/>
            <w:tcBorders>
              <w:top w:val="single" w:sz="4" w:space="0" w:color="auto"/>
              <w:bottom w:val="single" w:sz="4" w:space="0" w:color="auto"/>
            </w:tcBorders>
            <w:hideMark/>
          </w:tcPr>
          <w:p w14:paraId="10FD425C" w14:textId="77777777" w:rsidR="00D235DC" w:rsidRPr="00D235DC" w:rsidRDefault="00D235DC" w:rsidP="00F95268">
            <w:pPr>
              <w:spacing w:after="0" w:line="240" w:lineRule="auto"/>
              <w:jc w:val="center"/>
              <w:rPr>
                <w:rFonts w:ascii="Arial" w:eastAsia="Times New Roman" w:hAnsi="Arial"/>
                <w:b/>
                <w:bCs/>
                <w:sz w:val="20"/>
                <w:szCs w:val="20"/>
                <w:lang w:eastAsia="ja-JP"/>
              </w:rPr>
            </w:pPr>
            <w:r w:rsidRPr="00D235DC">
              <w:rPr>
                <w:rFonts w:ascii="Arial" w:eastAsia="Times New Roman" w:hAnsi="Arial"/>
                <w:b/>
                <w:bCs/>
                <w:sz w:val="20"/>
                <w:szCs w:val="20"/>
                <w:lang w:eastAsia="ja-JP"/>
              </w:rPr>
              <w:t>Penjelasan</w:t>
            </w:r>
          </w:p>
        </w:tc>
      </w:tr>
      <w:tr w:rsidR="00D235DC" w:rsidRPr="00D235DC" w14:paraId="4B1C5DDB" w14:textId="77777777" w:rsidTr="00677458">
        <w:tc>
          <w:tcPr>
            <w:tcW w:w="2748" w:type="dxa"/>
            <w:tcBorders>
              <w:top w:val="single" w:sz="4" w:space="0" w:color="auto"/>
            </w:tcBorders>
            <w:hideMark/>
          </w:tcPr>
          <w:p w14:paraId="71A67D44"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b/>
                <w:bCs/>
                <w:sz w:val="20"/>
                <w:szCs w:val="20"/>
                <w:lang w:eastAsia="ja-JP"/>
              </w:rPr>
              <w:t>Diskusi dalam grup kecil</w:t>
            </w:r>
          </w:p>
        </w:tc>
        <w:tc>
          <w:tcPr>
            <w:tcW w:w="6745" w:type="dxa"/>
            <w:tcBorders>
              <w:top w:val="single" w:sz="4" w:space="0" w:color="auto"/>
            </w:tcBorders>
            <w:hideMark/>
          </w:tcPr>
          <w:p w14:paraId="1B208F0B"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Mahasiswa berdiskusi untuk menafsirkan makna bacaan dan menyusun ringkasan bersama</w:t>
            </w:r>
          </w:p>
        </w:tc>
      </w:tr>
      <w:tr w:rsidR="00D235DC" w:rsidRPr="00D235DC" w14:paraId="1A5CF102" w14:textId="77777777" w:rsidTr="00677458">
        <w:tc>
          <w:tcPr>
            <w:tcW w:w="2748" w:type="dxa"/>
            <w:hideMark/>
          </w:tcPr>
          <w:p w14:paraId="1A4971A1"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b/>
                <w:bCs/>
                <w:sz w:val="20"/>
                <w:szCs w:val="20"/>
                <w:lang w:eastAsia="ja-JP"/>
              </w:rPr>
              <w:t>Proyek bersama</w:t>
            </w:r>
          </w:p>
        </w:tc>
        <w:tc>
          <w:tcPr>
            <w:tcW w:w="6745" w:type="dxa"/>
            <w:hideMark/>
          </w:tcPr>
          <w:p w14:paraId="0E98E384"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Misalnya, membuat booklet digital berisi artikel bertema budaya Jepang</w:t>
            </w:r>
          </w:p>
        </w:tc>
      </w:tr>
      <w:tr w:rsidR="00D235DC" w:rsidRPr="00D235DC" w14:paraId="3163F40C" w14:textId="77777777" w:rsidTr="00677458">
        <w:tc>
          <w:tcPr>
            <w:tcW w:w="2748" w:type="dxa"/>
            <w:hideMark/>
          </w:tcPr>
          <w:p w14:paraId="7A969A16"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b/>
                <w:bCs/>
                <w:sz w:val="20"/>
                <w:szCs w:val="20"/>
                <w:lang w:eastAsia="ja-JP"/>
              </w:rPr>
              <w:t>Tanya jawab interaktif</w:t>
            </w:r>
          </w:p>
        </w:tc>
        <w:tc>
          <w:tcPr>
            <w:tcW w:w="6745" w:type="dxa"/>
            <w:hideMark/>
          </w:tcPr>
          <w:p w14:paraId="7EA23F51"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Mahasiswa menyusun pertanyaan berdasarkan bacaan, lalu saling menjawab</w:t>
            </w:r>
          </w:p>
        </w:tc>
      </w:tr>
      <w:tr w:rsidR="00D235DC" w:rsidRPr="00D235DC" w14:paraId="315ADC5A" w14:textId="77777777" w:rsidTr="00677458">
        <w:tc>
          <w:tcPr>
            <w:tcW w:w="2748" w:type="dxa"/>
            <w:tcBorders>
              <w:bottom w:val="single" w:sz="4" w:space="0" w:color="auto"/>
            </w:tcBorders>
            <w:hideMark/>
          </w:tcPr>
          <w:p w14:paraId="6296404E"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b/>
                <w:bCs/>
                <w:sz w:val="20"/>
                <w:szCs w:val="20"/>
                <w:lang w:eastAsia="ja-JP"/>
              </w:rPr>
              <w:t>Peer editing</w:t>
            </w:r>
          </w:p>
        </w:tc>
        <w:tc>
          <w:tcPr>
            <w:tcW w:w="6745" w:type="dxa"/>
            <w:tcBorders>
              <w:bottom w:val="single" w:sz="4" w:space="0" w:color="auto"/>
            </w:tcBorders>
            <w:hideMark/>
          </w:tcPr>
          <w:p w14:paraId="392DE945"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Mahasiswa saling memberi umpan balik terhadap tugas menulis hasil membaca</w:t>
            </w:r>
          </w:p>
        </w:tc>
      </w:tr>
    </w:tbl>
    <w:p w14:paraId="0B0B83D1" w14:textId="15E20098" w:rsidR="003B178D" w:rsidRDefault="003B178D" w:rsidP="00F95268">
      <w:pPr>
        <w:pBdr>
          <w:top w:val="nil"/>
          <w:left w:val="nil"/>
          <w:bottom w:val="nil"/>
          <w:right w:val="nil"/>
          <w:between w:val="nil"/>
        </w:pBdr>
        <w:spacing w:after="0" w:line="240" w:lineRule="auto"/>
        <w:jc w:val="center"/>
        <w:rPr>
          <w:rFonts w:ascii="Arial" w:eastAsia="Arial" w:hAnsi="Arial"/>
          <w:b/>
          <w:bCs/>
          <w:color w:val="000000"/>
          <w:sz w:val="20"/>
          <w:szCs w:val="20"/>
        </w:rPr>
      </w:pPr>
      <w:r w:rsidRPr="009E3E27">
        <w:rPr>
          <w:rFonts w:ascii="Arial" w:eastAsia="Arial" w:hAnsi="Arial"/>
          <w:b/>
          <w:bCs/>
          <w:color w:val="000000"/>
          <w:sz w:val="20"/>
          <w:szCs w:val="20"/>
        </w:rPr>
        <w:t>Tabel 3. Aktivitas Kolaboratif</w:t>
      </w:r>
    </w:p>
    <w:p w14:paraId="078AC8B6" w14:textId="77777777" w:rsidR="009E3E27" w:rsidRPr="009E3E27" w:rsidRDefault="009E3E27" w:rsidP="00F95268">
      <w:pPr>
        <w:pBdr>
          <w:top w:val="nil"/>
          <w:left w:val="nil"/>
          <w:bottom w:val="nil"/>
          <w:right w:val="nil"/>
          <w:between w:val="nil"/>
        </w:pBdr>
        <w:spacing w:after="0" w:line="240" w:lineRule="auto"/>
        <w:jc w:val="center"/>
        <w:rPr>
          <w:rFonts w:ascii="Arial" w:eastAsia="Arial" w:hAnsi="Arial"/>
          <w:b/>
          <w:bCs/>
          <w:color w:val="000000"/>
          <w:sz w:val="20"/>
          <w:szCs w:val="20"/>
        </w:rPr>
      </w:pPr>
    </w:p>
    <w:p w14:paraId="59F2535F" w14:textId="5655EA7A" w:rsidR="00AF3881" w:rsidRDefault="003B178D"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t xml:space="preserve">Komponen keempat adalah refleksi dan metakognisi yang merupakan bagian penting dalam pembelajaran berbasis tugas. Refleksi mendorong mahasiswa menyadari strategi membaca, kesulitan yang dihadapi, dan cara mengatasinya. Aktivitas refleksi dapat dilakukan secara individu maupun kelompok melalui jurnal digital, vlog, atau </w:t>
      </w:r>
      <w:r w:rsidRPr="009E3E27">
        <w:rPr>
          <w:rFonts w:ascii="Arial" w:eastAsia="Arial" w:hAnsi="Arial"/>
          <w:i/>
          <w:iCs/>
          <w:color w:val="000000"/>
          <w:sz w:val="24"/>
          <w:szCs w:val="24"/>
        </w:rPr>
        <w:t>checklist</w:t>
      </w:r>
      <w:r w:rsidRPr="00D235DC">
        <w:rPr>
          <w:rFonts w:ascii="Arial" w:eastAsia="Arial" w:hAnsi="Arial"/>
          <w:color w:val="000000"/>
          <w:sz w:val="24"/>
          <w:szCs w:val="24"/>
        </w:rPr>
        <w:t xml:space="preserve"> strategi membaca</w:t>
      </w:r>
      <w:r w:rsidR="000752C9">
        <w:rPr>
          <w:rFonts w:ascii="Arial" w:eastAsia="Arial" w:hAnsi="Arial"/>
          <w:color w:val="000000"/>
          <w:sz w:val="24"/>
          <w:szCs w:val="24"/>
        </w:rPr>
        <w:t xml:space="preserve"> </w:t>
      </w:r>
      <w:r w:rsidR="000752C9">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{"citationItems":[{"id":"ITEM-1","itemData":{"DOI":"10.4324/9781315719146","ISBN":"9781317515111","author":[{"dropping-particle":"","family":"Oxford","given":"Rebecca L.","non-dropping-particle":"","parse-names":false,"suffix":""}],"id":"ITEM-1","issued":{"date-parts":[["2016","12","19"]]},"publisher":"Routledge","title":"Teaching and Researching Language Learning Strategies","type":"book"},"uris":["http://www.mendeley.com/documents/?uuid=3fcb5f36-8ddf-36a6-8854-41229dfd39a6"]}],"mendeley":{"formattedCitation":"(Oxford, 2016)","plainTextFormattedCitation":"(Oxford, 2016)","previouslyFormattedCitation":"[24]"},"properties":{"noteIndex":0},"schema":"https://github.com/citation-style-language/schema/raw/master/csl-citation.json"}</w:instrText>
      </w:r>
      <w:r w:rsidR="000752C9">
        <w:rPr>
          <w:rFonts w:ascii="Arial" w:eastAsia="Arial" w:hAnsi="Arial"/>
          <w:color w:val="000000"/>
          <w:sz w:val="24"/>
          <w:szCs w:val="24"/>
        </w:rPr>
        <w:fldChar w:fldCharType="separate"/>
      </w:r>
      <w:r w:rsidR="00FA470E" w:rsidRPr="00FA470E">
        <w:rPr>
          <w:rFonts w:ascii="Arial" w:eastAsia="Arial" w:hAnsi="Arial"/>
          <w:noProof/>
          <w:color w:val="000000"/>
          <w:sz w:val="24"/>
          <w:szCs w:val="24"/>
        </w:rPr>
        <w:t>(Oxford, 2016)</w:t>
      </w:r>
      <w:r w:rsidR="000752C9">
        <w:rPr>
          <w:rFonts w:ascii="Arial" w:eastAsia="Arial" w:hAnsi="Arial"/>
          <w:color w:val="000000"/>
          <w:sz w:val="24"/>
          <w:szCs w:val="24"/>
        </w:rPr>
        <w:fldChar w:fldCharType="end"/>
      </w:r>
      <w:r w:rsidRPr="00D235DC">
        <w:rPr>
          <w:rFonts w:ascii="Arial" w:eastAsia="Arial" w:hAnsi="Arial"/>
          <w:color w:val="000000"/>
          <w:sz w:val="24"/>
          <w:szCs w:val="24"/>
        </w:rPr>
        <w:t xml:space="preserve">. </w:t>
      </w:r>
      <w:r w:rsidR="00F54F3C" w:rsidRPr="00F54F3C">
        <w:rPr>
          <w:rFonts w:ascii="Arial" w:eastAsia="Arial" w:hAnsi="Arial"/>
          <w:noProof/>
          <w:color w:val="000000"/>
          <w:sz w:val="24"/>
          <w:szCs w:val="24"/>
        </w:rPr>
        <w:t>Bürgler &amp; Hennecke</w:t>
      </w:r>
      <w:r w:rsidR="00F54F3C">
        <w:rPr>
          <w:rFonts w:ascii="Arial" w:eastAsia="Arial" w:hAnsi="Arial"/>
          <w:color w:val="000000"/>
          <w:sz w:val="24"/>
          <w:szCs w:val="24"/>
        </w:rPr>
        <w:t xml:space="preserve">  </w:t>
      </w:r>
      <w:r w:rsidR="00F54F3C">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{"citationItems":[{"id":"ITEM-1","itemData":{"DOI":"10.1111/sjop.12964","ISSN":"0036-5564","abstract":"Metacognition is important for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regulated learning, and it has recently been argued that it may play an important role in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control more generally. We studied multiple aspects of metacognition in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control, namely metacognitive knowledge including a person's repertoire (“toolbox”) of different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regulatory strategies, metacognitive regulation (planning, monitoring, and evaluation), and polyregulation (using more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regulatory strategies in a single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control conflict) as predictors of people's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control success in daily life. In a preregistered experience sampling study, N = 503 participants reported their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control conflicts up to eight times per day for 10 days, yielding 9,639 reports of daily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control conflicts. Analyses showed that higher levels of metacognitive knowledge, planning, monitoring, evaluation, and polyregulation as well as a larger strategy repertoire were associated with higher levels of success in resolving daily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control conflicts. Additionally, higher levels of trait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control were associated with higher levels of metacognitive knowledge, planning, and monitoring. These findings highlight the importance of metacognition and polyregulation for successful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control.","author":[{"dropping-particle":"","family":"Bürgler","given":"Sebastian","non-dropping-particle":"","parse-names":false,"suffix":""},{"dropping-particle":"","family":"Hennecke","given":"Marie","non-dropping-particle":"","parse-names":false,"suffix":""}],"container-title":"Scandinavian Journal of Psychology","id":"ITEM-1","issue":"2","issued":{"date-parts":[["2024","4","20"]]},"page":"179-194","title":"Metacognition and polyregulation in daily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control conflicts","type":"article-journal","volume":"65"},"suppress-author":1,"uris":["http://www.mendeley.com/documents/?uuid=9afc0059-8880-4ae1-86a9-3bca7222186b"]}],"mendeley":{"formattedCitation":"(2024)","plainTextFormattedCitation":"(2024)","previouslyFormattedCitation":"[25]"},"properties":{"noteIndex":0},"schema":"https://github.com/citation-style-language/schema/raw/master/csl-citation.json"}</w:instrText>
      </w:r>
      <w:r w:rsidR="00F54F3C">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(2024)</w:t>
      </w:r>
      <w:r w:rsidR="00F54F3C">
        <w:rPr>
          <w:rFonts w:ascii="Arial" w:eastAsia="Arial" w:hAnsi="Arial"/>
          <w:color w:val="000000"/>
          <w:sz w:val="24"/>
          <w:szCs w:val="24"/>
        </w:rPr>
        <w:fldChar w:fldCharType="end"/>
      </w:r>
      <w:r w:rsidR="00F54F3C">
        <w:rPr>
          <w:rFonts w:ascii="Arial" w:eastAsia="Arial" w:hAnsi="Arial"/>
          <w:color w:val="000000"/>
          <w:sz w:val="24"/>
          <w:szCs w:val="24"/>
        </w:rPr>
        <w:t xml:space="preserve"> </w:t>
      </w:r>
      <w:r w:rsidRPr="00D235DC">
        <w:rPr>
          <w:rFonts w:ascii="Arial" w:eastAsia="Arial" w:hAnsi="Arial"/>
          <w:color w:val="000000"/>
          <w:sz w:val="24"/>
          <w:szCs w:val="24"/>
        </w:rPr>
        <w:t xml:space="preserve">menyatakan bahwa metakognisi dalam membaca mencakup perencanaan, pemantauan, dan evaluasi </w:t>
      </w:r>
      <w:r w:rsidRPr="00D235DC">
        <w:rPr>
          <w:rFonts w:ascii="Arial" w:eastAsia="Arial" w:hAnsi="Arial"/>
          <w:color w:val="000000"/>
          <w:sz w:val="24"/>
          <w:szCs w:val="24"/>
        </w:rPr>
        <w:lastRenderedPageBreak/>
        <w:t>proses membaca sendiri. Kesadaran strategi membaca ini membantu mahasiswa mengontrol pemahaman dan meningkatkan efektivitas belajar.</w:t>
      </w:r>
    </w:p>
    <w:p w14:paraId="6710A021" w14:textId="415971CB" w:rsidR="003B178D" w:rsidRDefault="003B178D"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t xml:space="preserve">Tabel 4 memperlihatkan contoh aktivitas refleksi yang didukung </w:t>
      </w:r>
      <w:r w:rsidR="004F5D56" w:rsidRPr="004F5D56">
        <w:rPr>
          <w:rFonts w:ascii="Arial" w:eastAsia="Arial" w:hAnsi="Arial"/>
          <w:i/>
          <w:iCs/>
          <w:color w:val="000000"/>
          <w:sz w:val="24"/>
          <w:szCs w:val="24"/>
        </w:rPr>
        <w:t>platform</w:t>
      </w:r>
      <w:r w:rsidRPr="00D235DC">
        <w:rPr>
          <w:rFonts w:ascii="Arial" w:eastAsia="Arial" w:hAnsi="Arial"/>
          <w:color w:val="000000"/>
          <w:sz w:val="24"/>
          <w:szCs w:val="24"/>
        </w:rPr>
        <w:t xml:space="preserve"> digital seperti Google Forms untuk refleksi terstruktur, Padlet untuk refleksi terbuka, dan Flipgrid untuk refleksi lisan. Aktivitas ini bertujuan meningkatkan kesadaran strategi membaca, menilai kemajuan pemahaman, dan mendorong pembelajaran mandiri yang berkelanjutan.</w:t>
      </w:r>
    </w:p>
    <w:p w14:paraId="54286664" w14:textId="77777777" w:rsidR="00667596" w:rsidRPr="00D235DC" w:rsidRDefault="00667596" w:rsidP="00F95268">
      <w:pPr>
        <w:pBdr>
          <w:top w:val="nil"/>
          <w:left w:val="nil"/>
          <w:bottom w:val="nil"/>
          <w:right w:val="nil"/>
          <w:between w:val="nil"/>
        </w:pBdr>
        <w:spacing w:after="0" w:line="240" w:lineRule="auto"/>
        <w:ind w:firstLine="720"/>
        <w:jc w:val="both"/>
        <w:rPr>
          <w:rFonts w:ascii="Arial" w:eastAsia="Arial" w:hAnsi="Arial"/>
          <w:color w:val="000000"/>
          <w:sz w:val="24"/>
          <w:szCs w:val="2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9"/>
        <w:gridCol w:w="6242"/>
      </w:tblGrid>
      <w:tr w:rsidR="00D235DC" w:rsidRPr="00D235DC" w14:paraId="28CEBCAB" w14:textId="77777777" w:rsidTr="00677458">
        <w:tc>
          <w:tcPr>
            <w:tcW w:w="3109" w:type="dxa"/>
            <w:tcBorders>
              <w:top w:val="single" w:sz="4" w:space="0" w:color="auto"/>
              <w:bottom w:val="single" w:sz="4" w:space="0" w:color="auto"/>
            </w:tcBorders>
            <w:hideMark/>
          </w:tcPr>
          <w:p w14:paraId="20B57A1D" w14:textId="77777777" w:rsidR="00D235DC" w:rsidRPr="00D235DC" w:rsidRDefault="00D235DC" w:rsidP="00F95268">
            <w:pPr>
              <w:spacing w:after="0" w:line="240" w:lineRule="auto"/>
              <w:jc w:val="center"/>
              <w:rPr>
                <w:rFonts w:ascii="Arial" w:eastAsia="Times New Roman" w:hAnsi="Arial"/>
                <w:b/>
                <w:bCs/>
                <w:sz w:val="20"/>
                <w:szCs w:val="20"/>
                <w:lang w:eastAsia="ja-JP"/>
              </w:rPr>
            </w:pPr>
            <w:r w:rsidRPr="00D235DC">
              <w:rPr>
                <w:rFonts w:ascii="Arial" w:eastAsia="Times New Roman" w:hAnsi="Arial"/>
                <w:b/>
                <w:bCs/>
                <w:sz w:val="20"/>
                <w:szCs w:val="20"/>
                <w:lang w:eastAsia="ja-JP"/>
              </w:rPr>
              <w:t>Kegiatan</w:t>
            </w:r>
          </w:p>
        </w:tc>
        <w:tc>
          <w:tcPr>
            <w:tcW w:w="6242" w:type="dxa"/>
            <w:tcBorders>
              <w:top w:val="single" w:sz="4" w:space="0" w:color="auto"/>
              <w:bottom w:val="single" w:sz="4" w:space="0" w:color="auto"/>
            </w:tcBorders>
            <w:hideMark/>
          </w:tcPr>
          <w:p w14:paraId="6D1A662D" w14:textId="77777777" w:rsidR="00D235DC" w:rsidRPr="00D235DC" w:rsidRDefault="00D235DC" w:rsidP="00F95268">
            <w:pPr>
              <w:spacing w:after="0" w:line="240" w:lineRule="auto"/>
              <w:jc w:val="center"/>
              <w:rPr>
                <w:rFonts w:ascii="Arial" w:eastAsia="Times New Roman" w:hAnsi="Arial"/>
                <w:b/>
                <w:bCs/>
                <w:sz w:val="20"/>
                <w:szCs w:val="20"/>
                <w:lang w:eastAsia="ja-JP"/>
              </w:rPr>
            </w:pPr>
            <w:r w:rsidRPr="00D235DC">
              <w:rPr>
                <w:rFonts w:ascii="Arial" w:eastAsia="Times New Roman" w:hAnsi="Arial"/>
                <w:b/>
                <w:bCs/>
                <w:sz w:val="20"/>
                <w:szCs w:val="20"/>
                <w:lang w:eastAsia="ja-JP"/>
              </w:rPr>
              <w:t>Bentuk Refleksi</w:t>
            </w:r>
          </w:p>
        </w:tc>
      </w:tr>
      <w:tr w:rsidR="00D235DC" w:rsidRPr="00D235DC" w14:paraId="19506143" w14:textId="77777777" w:rsidTr="00677458">
        <w:tc>
          <w:tcPr>
            <w:tcW w:w="3109" w:type="dxa"/>
            <w:tcBorders>
              <w:top w:val="single" w:sz="4" w:space="0" w:color="auto"/>
            </w:tcBorders>
            <w:hideMark/>
          </w:tcPr>
          <w:p w14:paraId="1E28AA64"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b/>
                <w:bCs/>
                <w:sz w:val="20"/>
                <w:szCs w:val="20"/>
                <w:lang w:eastAsia="ja-JP"/>
              </w:rPr>
              <w:t>Jurnal reflektif mingguan</w:t>
            </w:r>
          </w:p>
        </w:tc>
        <w:tc>
          <w:tcPr>
            <w:tcW w:w="6242" w:type="dxa"/>
            <w:tcBorders>
              <w:top w:val="single" w:sz="4" w:space="0" w:color="auto"/>
            </w:tcBorders>
            <w:hideMark/>
          </w:tcPr>
          <w:p w14:paraId="191D6FA2"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Mahasiswa menulis pengalaman membaca teks Jepang, kesulitan, dan solusinya</w:t>
            </w:r>
          </w:p>
        </w:tc>
      </w:tr>
      <w:tr w:rsidR="00D235DC" w:rsidRPr="00D235DC" w14:paraId="2AAFB42E" w14:textId="77777777" w:rsidTr="00677458">
        <w:tc>
          <w:tcPr>
            <w:tcW w:w="3109" w:type="dxa"/>
            <w:hideMark/>
          </w:tcPr>
          <w:p w14:paraId="3BAFFECA"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b/>
                <w:bCs/>
                <w:i/>
                <w:iCs/>
                <w:sz w:val="20"/>
                <w:szCs w:val="20"/>
                <w:lang w:eastAsia="ja-JP"/>
              </w:rPr>
              <w:t>Checklist</w:t>
            </w:r>
            <w:r w:rsidRPr="00D235DC">
              <w:rPr>
                <w:rFonts w:ascii="Arial" w:eastAsia="Times New Roman" w:hAnsi="Arial"/>
                <w:b/>
                <w:bCs/>
                <w:sz w:val="20"/>
                <w:szCs w:val="20"/>
                <w:lang w:eastAsia="ja-JP"/>
              </w:rPr>
              <w:t xml:space="preserve"> strategi membaca</w:t>
            </w:r>
          </w:p>
        </w:tc>
        <w:tc>
          <w:tcPr>
            <w:tcW w:w="6242" w:type="dxa"/>
            <w:hideMark/>
          </w:tcPr>
          <w:p w14:paraId="69CE4EBE"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Mahasiswa menilai sejauh mana strategi seperti</w:t>
            </w:r>
            <w:r w:rsidRPr="00D235DC">
              <w:rPr>
                <w:rFonts w:ascii="Arial" w:eastAsia="Times New Roman" w:hAnsi="Arial"/>
                <w:i/>
                <w:iCs/>
                <w:sz w:val="20"/>
                <w:szCs w:val="20"/>
                <w:lang w:eastAsia="ja-JP"/>
              </w:rPr>
              <w:t xml:space="preserve"> skimming, scanning</w:t>
            </w:r>
            <w:r w:rsidRPr="00D235DC">
              <w:rPr>
                <w:rFonts w:ascii="Arial" w:eastAsia="Times New Roman" w:hAnsi="Arial"/>
                <w:sz w:val="20"/>
                <w:szCs w:val="20"/>
                <w:lang w:eastAsia="ja-JP"/>
              </w:rPr>
              <w:t>, atau inferensi digunakan</w:t>
            </w:r>
          </w:p>
        </w:tc>
      </w:tr>
      <w:tr w:rsidR="00D235DC" w:rsidRPr="00D235DC" w14:paraId="63B27E88" w14:textId="77777777" w:rsidTr="00677458">
        <w:tc>
          <w:tcPr>
            <w:tcW w:w="3109" w:type="dxa"/>
            <w:hideMark/>
          </w:tcPr>
          <w:p w14:paraId="31A0046E"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b/>
                <w:bCs/>
                <w:sz w:val="20"/>
                <w:szCs w:val="20"/>
                <w:lang w:eastAsia="ja-JP"/>
              </w:rPr>
              <w:t>Portofolio digital</w:t>
            </w:r>
          </w:p>
        </w:tc>
        <w:tc>
          <w:tcPr>
            <w:tcW w:w="6242" w:type="dxa"/>
            <w:hideMark/>
          </w:tcPr>
          <w:p w14:paraId="62D6C0E2"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Kompilasi tugas, refleksi, dan umpan balik dosen</w:t>
            </w:r>
          </w:p>
        </w:tc>
      </w:tr>
      <w:tr w:rsidR="00D235DC" w:rsidRPr="00D235DC" w14:paraId="003C6D28" w14:textId="77777777" w:rsidTr="00677458">
        <w:tc>
          <w:tcPr>
            <w:tcW w:w="3109" w:type="dxa"/>
            <w:tcBorders>
              <w:bottom w:val="single" w:sz="4" w:space="0" w:color="auto"/>
            </w:tcBorders>
            <w:hideMark/>
          </w:tcPr>
          <w:p w14:paraId="51AD1ED7"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b/>
                <w:bCs/>
                <w:sz w:val="20"/>
                <w:szCs w:val="20"/>
                <w:lang w:eastAsia="ja-JP"/>
              </w:rPr>
              <w:t>Rekaman audio/video refleksi</w:t>
            </w:r>
          </w:p>
        </w:tc>
        <w:tc>
          <w:tcPr>
            <w:tcW w:w="6242" w:type="dxa"/>
            <w:tcBorders>
              <w:bottom w:val="single" w:sz="4" w:space="0" w:color="auto"/>
            </w:tcBorders>
            <w:hideMark/>
          </w:tcPr>
          <w:p w14:paraId="79850C79" w14:textId="77777777" w:rsidR="00D235DC" w:rsidRPr="00D235DC" w:rsidRDefault="00D235DC" w:rsidP="00F95268">
            <w:pPr>
              <w:spacing w:after="0" w:line="240" w:lineRule="auto"/>
              <w:rPr>
                <w:rFonts w:ascii="Arial" w:eastAsia="Times New Roman" w:hAnsi="Arial"/>
                <w:sz w:val="20"/>
                <w:szCs w:val="20"/>
                <w:lang w:eastAsia="ja-JP"/>
              </w:rPr>
            </w:pPr>
            <w:r w:rsidRPr="00D235DC">
              <w:rPr>
                <w:rFonts w:ascii="Arial" w:eastAsia="Times New Roman" w:hAnsi="Arial"/>
                <w:sz w:val="20"/>
                <w:szCs w:val="20"/>
                <w:lang w:eastAsia="ja-JP"/>
              </w:rPr>
              <w:t>Mahasiswa merekam pemikiran mereka dalam bahasa Jepang tentang proses membaca</w:t>
            </w:r>
          </w:p>
        </w:tc>
      </w:tr>
    </w:tbl>
    <w:p w14:paraId="27C7AC1F" w14:textId="77777777" w:rsidR="003B178D" w:rsidRDefault="003B178D" w:rsidP="008569A2">
      <w:pPr>
        <w:pBdr>
          <w:top w:val="nil"/>
          <w:left w:val="nil"/>
          <w:bottom w:val="nil"/>
          <w:right w:val="nil"/>
          <w:between w:val="nil"/>
        </w:pBdr>
        <w:spacing w:after="0" w:line="360" w:lineRule="auto"/>
        <w:jc w:val="center"/>
        <w:rPr>
          <w:rFonts w:ascii="Arial" w:eastAsia="Arial" w:hAnsi="Arial"/>
          <w:b/>
          <w:bCs/>
          <w:color w:val="000000"/>
          <w:sz w:val="20"/>
          <w:szCs w:val="20"/>
        </w:rPr>
      </w:pPr>
      <w:r w:rsidRPr="009E3E27">
        <w:rPr>
          <w:rFonts w:ascii="Arial" w:eastAsia="Arial" w:hAnsi="Arial"/>
          <w:b/>
          <w:bCs/>
          <w:color w:val="000000"/>
          <w:sz w:val="20"/>
          <w:szCs w:val="20"/>
        </w:rPr>
        <w:t>Tabel 4. Contoh Aktivitas Refleksi</w:t>
      </w:r>
    </w:p>
    <w:p w14:paraId="54897ACC" w14:textId="77777777" w:rsidR="009E3E27" w:rsidRPr="009E3E27" w:rsidRDefault="009E3E27" w:rsidP="008569A2">
      <w:pPr>
        <w:pBdr>
          <w:top w:val="nil"/>
          <w:left w:val="nil"/>
          <w:bottom w:val="nil"/>
          <w:right w:val="nil"/>
          <w:between w:val="nil"/>
        </w:pBdr>
        <w:spacing w:after="0" w:line="360" w:lineRule="auto"/>
        <w:jc w:val="center"/>
        <w:rPr>
          <w:rFonts w:ascii="Arial" w:eastAsia="Arial" w:hAnsi="Arial"/>
          <w:b/>
          <w:bCs/>
          <w:color w:val="000000"/>
          <w:sz w:val="20"/>
          <w:szCs w:val="20"/>
        </w:rPr>
      </w:pPr>
    </w:p>
    <w:p w14:paraId="47217E4B" w14:textId="06A242D1" w:rsidR="00AF3881" w:rsidRDefault="003B178D"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t>Komponen kelima adalah umpan balik formatif yang bersifat berkelanjutan dan bukan sekadar evaluasi akhir. Umpan balik membantu mahasiswa memperbaiki strategi membaca dan meningkatkan pemahaman teks secara progresif. Dosen memberikan umpan balik berdasarkan data proses pembelajaran seperti interaksi di Google Docs, statistik forum LMS, atau analisis teks mahasiswa</w:t>
      </w:r>
      <w:r w:rsidR="00F42238">
        <w:rPr>
          <w:rFonts w:ascii="Arial" w:eastAsia="Arial" w:hAnsi="Arial"/>
          <w:color w:val="000000"/>
          <w:sz w:val="24"/>
          <w:szCs w:val="24"/>
        </w:rPr>
        <w:t xml:space="preserve"> </w:t>
      </w:r>
      <w:r w:rsidR="00F54F3C">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{"citationItems":[{"id":"ITEM-1","itemData":{"DOI":"10.14742/ajet.6370","ISSN":"1449-5554","abstract":"Although technological advances have brought about new opportunities for scaling feedback to students, there remain challenges in how such feedback is presented and interpreted. There is a need to better understand how students make sense of such feedback to adapt self-regulated learning processes. This study examined students’ sense-making of learning analytics–based personalised feedback across four courses. Results from a combination of thematic analysis and epistemic network analysis show an association between student perceptions of their personalised feedback and how these map to subsequent self-described self-regulated learning processes. Most notably, the results indicate that personalised feedback, elaborated by personal messages from course instructors, helps students refine or strengthen important forethought processes of goal-setting, as well as to reduce procrastination. The results highlight the need for instructors to increase the dialogic element in personalised feedback in order to reduce defensive reactions from students who hold to their own learning strategies. This approach may prompt reflection on the suitability of students’ current learning strategies and achievement of associated learning goals. Implications for practice or policy: Personalised feedback based on learning analytics should be informed by an understanding of students’ self-regulated learning. Instructors implementing personalised feedback should align this closely with the course curriculum. Instructors implementing personalised feedback in their courses should consider the relational element of feedback by using a positive tone. Personalised feedback can be further enhanced by increasing the dialogic element and by including more information about learning strategies.","author":[{"dropping-particle":"","family":"Lim","given":"Lisa-Angelique","non-dropping-particle":"","parse-names":false,"suffix":""},{"dropping-particle":"","family":"Dawson","given":"Shane","non-dropping-particle":"","parse-names":false,"suffix":""},{"dropping-particle":"","family":"Gašević","given":"Dragan","non-dropping-particle":"","parse-names":false,"suffix":""},{"dropping-particle":"","family":"Joksimović","given":"Srećko","non-dropping-particle":"","parse-names":false,"suffix":""},{"dropping-particle":"","family":"Fudge","given":"Anthea","non-dropping-particle":"","parse-names":false,"suffix":""},{"dropping-particle":"","family":"Pardo","given":"Abelardo","non-dropping-particle":"","parse-names":false,"suffix":""},{"dropping-particle":"","family":"Gentili","given":"Sheridan","non-dropping-particle":"","parse-names":false,"suffix":""}],"container-title":"Australasian Journal of Educational Technology","id":"ITEM-1","issue":"6","issued":{"date-parts":[["2020","12","23"]]},"page":"15-33","title":"Students’ sense-making of personalised feedback based on learning analytics","type":"article-journal","volume":"36"},"uris":["http://www.mendeley.com/documents/?uuid=68186c74-c05e-4374-95d3-4594af1b0d9f"]},{"id":"ITEM-2","itemData":{"DOI":"10.3389/frai.2021.723447","ISSN":"2624-8212","abstract":"Formative feedback has long been recognised as an effective tool for student learning, and researchers have investigated the subject for decades. However, the actual implementation of formative feedback practices is associated with significant challenges because it is highly time-consuming for teachers to analyse students’ behaviours and to formulate and deliver effective feedback and action recommendations to support students’ regulation of learning. This paper proposes a novel approach that employs learning analytics techniques combined with explainable machine learning to provide automatic and intelligent feedback and action recommendations that support student’s self-regulation in a data-driven manner, aiming to improve their performance in courses. Prior studies within the field of learning analytics have predicted students’ performance and have used the prediction status as feedback without explaining the reasons behind the prediction. Our proposed method, which has been developed based on LMS data from a university course, extends this approach by explaining the root causes of the predictions and by automatically providing data-driven intelligent recommendations for action. Based on the proposed explainable machine learning-based approach, a dashboard that provides data-driven feedback and intelligent course action recommendations to students is developed, tested and evaluated. Based on such an evaluation, we identify and discuss the utility and limitations of the developed dashboard. According to the findings of the conducted evaluation, the dashboard improved students’ learning outcomes, assisted them in self-regulation and had a positive effect on their motivation.","author":[{"dropping-particle":"","family":"Afzaal","given":"Muhammad","non-dropping-particle":"","parse-names":false,"suffix":""},{"dropping-particle":"","family":"Nouri","given":"Jalal","non-dropping-particle":"","parse-names":false,"suffix":""},{"dropping-particle":"","family":"Zia","given":"Aayesha","non-dropping-particle":"","parse-names":false,"suffix":""},{"dropping-particle":"","family":"Papapetrou","given":"Panagiotis","non-dropping-particle":"","parse-names":false,"suffix":""},{"dropping-particle":"","family":"Fors","given":"Uno","non-dropping-particle":"","parse-names":false,"suffix":""},{"dropping-particle":"","family":"Wu","given":"Yongchao","non-dropping-particle":"","parse-names":false,"suffix":""},{"dropping-particle":"","family":"Li","given":"Xiu","non-dropping-particle":"","parse-names":false,"suffix":""},{"dropping-particle":"","family":"Weegar","given":"Rebecka","non-dropping-particle":"","parse-names":false,"suffix":""}],"container-title":"Frontiers in Artificial Intelligence","id":"ITEM-2","issued":{"date-parts":[["2021","11","12"]]},"title":"Explainable AI for Data-Driven Feedback and Intelligent Action Recommendations to Support Students Self-Regulation","type":"article-journal","volume":"4"},"uris":["http://www.mendeley.com/documents/?uuid=fddc3d39-1388-4ec8-8011-1ce7e3123560"]}],"mendeley":{"formattedCitation":"(Afzaal et al., 2021; Lim et al., 2020)","plainTextFormattedCitation":"(Afzaal et al., 2021; Lim et al., 2020)","previouslyFormattedCitation":"[26], [27]"},"properties":{"noteIndex":0},"schema":"https://github.com/citation-style-language/schema/raw/master/csl-citation.json"}</w:instrText>
      </w:r>
      <w:r w:rsidR="00F54F3C">
        <w:rPr>
          <w:rFonts w:ascii="Arial" w:eastAsia="Arial" w:hAnsi="Arial"/>
          <w:color w:val="000000"/>
          <w:sz w:val="24"/>
          <w:szCs w:val="24"/>
        </w:rPr>
        <w:fldChar w:fldCharType="separate"/>
      </w:r>
      <w:r w:rsidR="00FA470E" w:rsidRPr="00FA470E">
        <w:rPr>
          <w:rFonts w:ascii="Arial" w:eastAsia="Arial" w:hAnsi="Arial"/>
          <w:noProof/>
          <w:color w:val="000000"/>
          <w:sz w:val="24"/>
          <w:szCs w:val="24"/>
        </w:rPr>
        <w:t>(Afzaal et al., 2021; Lim et al., 2020)</w:t>
      </w:r>
      <w:r w:rsidR="00F54F3C">
        <w:rPr>
          <w:rFonts w:ascii="Arial" w:eastAsia="Arial" w:hAnsi="Arial"/>
          <w:color w:val="000000"/>
          <w:sz w:val="24"/>
          <w:szCs w:val="24"/>
        </w:rPr>
        <w:fldChar w:fldCharType="end"/>
      </w:r>
      <w:r w:rsidRPr="00D235DC">
        <w:rPr>
          <w:rFonts w:ascii="Arial" w:eastAsia="Arial" w:hAnsi="Arial"/>
          <w:color w:val="000000"/>
          <w:sz w:val="24"/>
          <w:szCs w:val="24"/>
        </w:rPr>
        <w:t>. Umpan balik juga dapat berasal dari teman sejawat melalui komentar dan klarifikasi, serta umpan balik otomatis dari sistem pembelajaran digital seperti Google Classroom, Quizizz, atau Wordwall.</w:t>
      </w:r>
      <w:r w:rsidR="002C1B03">
        <w:rPr>
          <w:rFonts w:ascii="Arial" w:eastAsia="Arial" w:hAnsi="Arial"/>
          <w:color w:val="000000"/>
          <w:sz w:val="24"/>
          <w:szCs w:val="24"/>
        </w:rPr>
        <w:t xml:space="preserve"> </w:t>
      </w:r>
      <w:r w:rsidR="002C1B03" w:rsidRPr="002C1B03">
        <w:rPr>
          <w:rFonts w:ascii="Arial" w:eastAsia="Arial" w:hAnsi="Arial"/>
          <w:noProof/>
          <w:color w:val="000000"/>
          <w:sz w:val="24"/>
          <w:szCs w:val="24"/>
        </w:rPr>
        <w:t>Haristiani &amp; Christinawati</w:t>
      </w:r>
      <w:r w:rsidR="002C1B03">
        <w:rPr>
          <w:rFonts w:ascii="Arial" w:eastAsia="Arial" w:hAnsi="Arial"/>
          <w:color w:val="000000"/>
          <w:sz w:val="24"/>
          <w:szCs w:val="24"/>
        </w:rPr>
        <w:t xml:space="preserve"> </w:t>
      </w:r>
      <w:r w:rsidR="002C1B03">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{"citationItems":[{"id":"ITEM-1","itemData":{"DOI":"10.26858/ijole.v8i1.60904","ISSN":"2548-8465","abstract":"While acquiring a second language, learners may encounter challenges and difficulties in effectively carrying out verbal communication in the second language. Mastering the apology speech act is a challenge for L2 learners. The objective of this study is to identify the apology strategies utilized by individuals learning the Japanese language, as well as the specific types and underlying causes of errors produced during the execution of apologetic speech acts. The results of this study were gathered via the Discourse Completion Test (DCT), which encompassed a sample of 150 Japanese language learners. The gathered data were further classified using eight semantic formulas based on the research conducted by Haristiani and Sopiyanti (2019), while the various types and sources of error categorization were conducted based on the theories proposed by Corder (1981) and Richards (1975). The results of this study suggest that Japanese learners utilize the same primary strategies in apology speech acts. Furthermore, the study findings indicated that learners at the intermediate level displayed a higher frequency of errors in their speech compared to learners at the beginner levels and pre-intermediate levels, particularly in the strategy of taking responsibility. The main reason for this was primarily a lack of familiarity with the conventions of sentence structures, the proper use of language, and the appropriate use of expressions. The other sources of errors in language learning are likely to be ignoring language rule restrictions, incomplete application of rules, the learner’s false hypothesis, overgeneralization, and language transfer. This study is anticipated to function as a point of reference for research in interlanguage pragmatics, second-language acquisition, and error analysis. Gaining comprehension of the various problems and difficulties encountered when performing the speech act of apology in Japanese can assist both learners and educators in reducing these errors.","author":[{"dropping-particle":"","family":"Haristiani","given":"Nuria","non-dropping-particle":"","parse-names":false,"suffix":""},{"dropping-particle":"","family":"Christinawati","given":"Devy","non-dropping-particle":"","parse-names":false,"suffix":""}],"container-title":"International Journal of Language Education","id":"ITEM-1","issue":"1","issued":{"date-parts":[["2024","4","2"]]},"title":"Interlanguage Pragmatic Competence of University Students: An Error Analysis of Apology Speech Act Strategies in Japanese Learners","type":"article-journal","volume":"8"},"suppress-author":1,"uris":["http://www.mendeley.com/documents/?uuid=a6708354-710d-4569-a356-876648522290"]}],"mendeley":{"formattedCitation":"(2024)","plainTextFormattedCitation":"(2024)","previouslyFormattedCitation":"[28]"},"properties":{"noteIndex":0},"schema":"https://github.com/citation-style-language/schema/raw/master/csl-citation.json"}</w:instrText>
      </w:r>
      <w:r w:rsidR="002C1B03">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(2024)</w:t>
      </w:r>
      <w:r w:rsidR="002C1B03">
        <w:rPr>
          <w:rFonts w:ascii="Arial" w:eastAsia="Arial" w:hAnsi="Arial"/>
          <w:color w:val="000000"/>
          <w:sz w:val="24"/>
          <w:szCs w:val="24"/>
        </w:rPr>
        <w:fldChar w:fldCharType="end"/>
      </w:r>
      <w:r w:rsidRPr="00D235DC">
        <w:rPr>
          <w:rFonts w:ascii="Arial" w:eastAsia="Arial" w:hAnsi="Arial"/>
          <w:color w:val="000000"/>
          <w:sz w:val="24"/>
          <w:szCs w:val="24"/>
        </w:rPr>
        <w:t xml:space="preserve"> menegaskan bahwa umpan balik formatif meningkatkan kesadaran kesalahan dan restrukturisasi </w:t>
      </w:r>
      <w:r w:rsidRPr="009E3E27">
        <w:rPr>
          <w:rFonts w:ascii="Arial" w:eastAsia="Arial" w:hAnsi="Arial"/>
          <w:i/>
          <w:iCs/>
          <w:color w:val="000000"/>
          <w:sz w:val="24"/>
          <w:szCs w:val="24"/>
        </w:rPr>
        <w:t>interlanguage</w:t>
      </w:r>
      <w:r w:rsidRPr="00D235DC">
        <w:rPr>
          <w:rFonts w:ascii="Arial" w:eastAsia="Arial" w:hAnsi="Arial"/>
          <w:color w:val="000000"/>
          <w:sz w:val="24"/>
          <w:szCs w:val="24"/>
        </w:rPr>
        <w:t xml:space="preserve">, yang dalam konteks </w:t>
      </w:r>
      <w:r w:rsidR="004F5D56" w:rsidRPr="004F5D56">
        <w:rPr>
          <w:rFonts w:ascii="Arial" w:eastAsia="Arial" w:hAnsi="Arial"/>
          <w:i/>
          <w:iCs/>
          <w:color w:val="000000"/>
          <w:sz w:val="24"/>
          <w:szCs w:val="24"/>
        </w:rPr>
        <w:t>dokkai</w:t>
      </w:r>
      <w:r w:rsidRPr="00D235DC">
        <w:rPr>
          <w:rFonts w:ascii="Arial" w:eastAsia="Arial" w:hAnsi="Arial"/>
          <w:color w:val="000000"/>
          <w:sz w:val="24"/>
          <w:szCs w:val="24"/>
        </w:rPr>
        <w:t xml:space="preserve"> membantu mahasiswa menyadari dan memperbaiki strategi serta interpretasi yang kurang tepat.</w:t>
      </w:r>
    </w:p>
    <w:p w14:paraId="1A5BB460" w14:textId="42E0D89D" w:rsidR="00AF3881" w:rsidRDefault="003B178D"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t>Tabel 5 memberikan contoh bentuk umpan balik formatif, kapan diberikan, dan media yang digunakan, seperti koreksi langsung pada ringkasan teks setelah presentasi kelompok melalui komentar Google Docs, pertanyaan klarifikasi selama diskusi daring di forum Moodle, review peer setelah pengumpulan tugas di Google Classroom atau Padlet, serta kuis berbasis teks menggunakan Quizizz atau Kahoot!.</w:t>
      </w:r>
    </w:p>
    <w:p w14:paraId="0E522FC6" w14:textId="77777777" w:rsidR="00094DB1" w:rsidRPr="00D235DC" w:rsidRDefault="00094DB1" w:rsidP="00F95268">
      <w:pPr>
        <w:pBdr>
          <w:top w:val="nil"/>
          <w:left w:val="nil"/>
          <w:bottom w:val="nil"/>
          <w:right w:val="nil"/>
          <w:between w:val="nil"/>
        </w:pBdr>
        <w:spacing w:after="0" w:line="240" w:lineRule="auto"/>
        <w:ind w:firstLine="720"/>
        <w:jc w:val="both"/>
        <w:rPr>
          <w:rFonts w:ascii="Arial" w:eastAsia="Arial" w:hAnsi="Arial"/>
          <w:color w:val="000000"/>
          <w:sz w:val="24"/>
          <w:szCs w:val="24"/>
        </w:rPr>
      </w:pPr>
    </w:p>
    <w:tbl>
      <w:tblPr>
        <w:tblStyle w:val="TableGrid"/>
        <w:tblW w:w="95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256"/>
        <w:gridCol w:w="2932"/>
      </w:tblGrid>
      <w:tr w:rsidR="00D235DC" w:rsidRPr="00D235DC" w14:paraId="33EFAD36" w14:textId="77777777" w:rsidTr="00677458">
        <w:tc>
          <w:tcPr>
            <w:tcW w:w="3402" w:type="dxa"/>
            <w:tcBorders>
              <w:top w:val="single" w:sz="4" w:space="0" w:color="auto"/>
              <w:bottom w:val="single" w:sz="4" w:space="0" w:color="auto"/>
            </w:tcBorders>
            <w:hideMark/>
          </w:tcPr>
          <w:p w14:paraId="121D12EE" w14:textId="77777777" w:rsidR="00D235DC" w:rsidRPr="00D235DC" w:rsidRDefault="00D235DC" w:rsidP="00F95268">
            <w:pPr>
              <w:spacing w:after="0" w:line="240" w:lineRule="auto"/>
              <w:ind w:left="-119" w:firstLine="119"/>
              <w:jc w:val="center"/>
              <w:rPr>
                <w:rFonts w:ascii="Arial" w:eastAsia="Times New Roman" w:hAnsi="Arial"/>
                <w:b/>
                <w:bCs/>
                <w:sz w:val="20"/>
                <w:szCs w:val="20"/>
                <w:lang w:eastAsia="ja-JP"/>
              </w:rPr>
            </w:pPr>
            <w:r w:rsidRPr="00D235DC">
              <w:rPr>
                <w:rFonts w:ascii="Arial" w:eastAsia="Times New Roman" w:hAnsi="Arial"/>
                <w:b/>
                <w:bCs/>
                <w:sz w:val="20"/>
                <w:szCs w:val="20"/>
                <w:lang w:eastAsia="ja-JP"/>
              </w:rPr>
              <w:t>Bentuk Umpan Balik</w:t>
            </w:r>
          </w:p>
        </w:tc>
        <w:tc>
          <w:tcPr>
            <w:tcW w:w="3256" w:type="dxa"/>
            <w:tcBorders>
              <w:top w:val="single" w:sz="4" w:space="0" w:color="auto"/>
              <w:bottom w:val="single" w:sz="4" w:space="0" w:color="auto"/>
            </w:tcBorders>
            <w:hideMark/>
          </w:tcPr>
          <w:p w14:paraId="006BF667" w14:textId="77777777" w:rsidR="00D235DC" w:rsidRPr="00D235DC" w:rsidRDefault="00D235DC" w:rsidP="00F95268">
            <w:pPr>
              <w:spacing w:after="0" w:line="240" w:lineRule="auto"/>
              <w:ind w:left="-119" w:firstLine="119"/>
              <w:jc w:val="center"/>
              <w:rPr>
                <w:rFonts w:ascii="Arial" w:eastAsia="Times New Roman" w:hAnsi="Arial"/>
                <w:b/>
                <w:bCs/>
                <w:sz w:val="20"/>
                <w:szCs w:val="20"/>
                <w:lang w:eastAsia="ja-JP"/>
              </w:rPr>
            </w:pPr>
            <w:r w:rsidRPr="00D235DC">
              <w:rPr>
                <w:rFonts w:ascii="Arial" w:eastAsia="Times New Roman" w:hAnsi="Arial"/>
                <w:b/>
                <w:bCs/>
                <w:sz w:val="20"/>
                <w:szCs w:val="20"/>
                <w:lang w:eastAsia="ja-JP"/>
              </w:rPr>
              <w:t>Kapan Diberikan</w:t>
            </w:r>
          </w:p>
        </w:tc>
        <w:tc>
          <w:tcPr>
            <w:tcW w:w="2932" w:type="dxa"/>
            <w:tcBorders>
              <w:top w:val="single" w:sz="4" w:space="0" w:color="auto"/>
              <w:bottom w:val="single" w:sz="4" w:space="0" w:color="auto"/>
            </w:tcBorders>
            <w:hideMark/>
          </w:tcPr>
          <w:p w14:paraId="48D87AE6" w14:textId="77777777" w:rsidR="00D235DC" w:rsidRPr="00D235DC" w:rsidRDefault="00D235DC" w:rsidP="00F95268">
            <w:pPr>
              <w:spacing w:after="0" w:line="240" w:lineRule="auto"/>
              <w:ind w:left="-119" w:firstLine="119"/>
              <w:jc w:val="center"/>
              <w:rPr>
                <w:rFonts w:ascii="Arial" w:eastAsia="Times New Roman" w:hAnsi="Arial"/>
                <w:b/>
                <w:bCs/>
                <w:sz w:val="20"/>
                <w:szCs w:val="20"/>
                <w:lang w:eastAsia="ja-JP"/>
              </w:rPr>
            </w:pPr>
            <w:r w:rsidRPr="00D235DC">
              <w:rPr>
                <w:rFonts w:ascii="Arial" w:eastAsia="Times New Roman" w:hAnsi="Arial"/>
                <w:b/>
                <w:bCs/>
                <w:sz w:val="20"/>
                <w:szCs w:val="20"/>
                <w:lang w:eastAsia="ja-JP"/>
              </w:rPr>
              <w:t>Media</w:t>
            </w:r>
          </w:p>
        </w:tc>
      </w:tr>
      <w:tr w:rsidR="00D235DC" w:rsidRPr="00D235DC" w14:paraId="65C07B84" w14:textId="77777777" w:rsidTr="00677458">
        <w:tc>
          <w:tcPr>
            <w:tcW w:w="3402" w:type="dxa"/>
            <w:tcBorders>
              <w:top w:val="single" w:sz="4" w:space="0" w:color="auto"/>
            </w:tcBorders>
            <w:hideMark/>
          </w:tcPr>
          <w:p w14:paraId="0CD4C5E4" w14:textId="77777777" w:rsidR="00D235DC" w:rsidRPr="00D235DC" w:rsidRDefault="00D235DC" w:rsidP="00F95268">
            <w:pPr>
              <w:spacing w:after="0" w:line="240" w:lineRule="auto"/>
              <w:ind w:left="-119" w:firstLine="119"/>
              <w:rPr>
                <w:rFonts w:ascii="Arial" w:eastAsia="Times New Roman" w:hAnsi="Arial"/>
                <w:sz w:val="20"/>
                <w:szCs w:val="20"/>
                <w:lang w:eastAsia="ja-JP"/>
              </w:rPr>
            </w:pPr>
            <w:r w:rsidRPr="00D235DC">
              <w:rPr>
                <w:rFonts w:ascii="Arial" w:eastAsia="Times New Roman" w:hAnsi="Arial"/>
                <w:sz w:val="20"/>
                <w:szCs w:val="20"/>
                <w:lang w:eastAsia="ja-JP"/>
              </w:rPr>
              <w:t>Koreksi langsung ringkasan teks</w:t>
            </w:r>
          </w:p>
        </w:tc>
        <w:tc>
          <w:tcPr>
            <w:tcW w:w="3256" w:type="dxa"/>
            <w:tcBorders>
              <w:top w:val="single" w:sz="4" w:space="0" w:color="auto"/>
            </w:tcBorders>
            <w:hideMark/>
          </w:tcPr>
          <w:p w14:paraId="59B86410" w14:textId="77777777" w:rsidR="00D235DC" w:rsidRPr="00D235DC" w:rsidRDefault="00D235DC" w:rsidP="00F95268">
            <w:pPr>
              <w:spacing w:after="0" w:line="240" w:lineRule="auto"/>
              <w:ind w:left="-119" w:firstLine="119"/>
              <w:rPr>
                <w:rFonts w:ascii="Arial" w:eastAsia="Times New Roman" w:hAnsi="Arial"/>
                <w:sz w:val="20"/>
                <w:szCs w:val="20"/>
                <w:lang w:eastAsia="ja-JP"/>
              </w:rPr>
            </w:pPr>
            <w:r w:rsidRPr="00D235DC">
              <w:rPr>
                <w:rFonts w:ascii="Arial" w:eastAsia="Times New Roman" w:hAnsi="Arial"/>
                <w:sz w:val="20"/>
                <w:szCs w:val="20"/>
                <w:lang w:eastAsia="ja-JP"/>
              </w:rPr>
              <w:t>Setelah presentasi kelompok</w:t>
            </w:r>
          </w:p>
        </w:tc>
        <w:tc>
          <w:tcPr>
            <w:tcW w:w="2932" w:type="dxa"/>
            <w:tcBorders>
              <w:top w:val="single" w:sz="4" w:space="0" w:color="auto"/>
            </w:tcBorders>
            <w:hideMark/>
          </w:tcPr>
          <w:p w14:paraId="11E3A869" w14:textId="77777777" w:rsidR="00D235DC" w:rsidRPr="00D235DC" w:rsidRDefault="00D235DC" w:rsidP="00F95268">
            <w:pPr>
              <w:spacing w:after="0" w:line="240" w:lineRule="auto"/>
              <w:ind w:left="-119" w:firstLine="119"/>
              <w:rPr>
                <w:rFonts w:ascii="Arial" w:eastAsia="Times New Roman" w:hAnsi="Arial"/>
                <w:sz w:val="20"/>
                <w:szCs w:val="20"/>
                <w:lang w:eastAsia="ja-JP"/>
              </w:rPr>
            </w:pPr>
            <w:r w:rsidRPr="00D235DC">
              <w:rPr>
                <w:rFonts w:ascii="Arial" w:eastAsia="Times New Roman" w:hAnsi="Arial"/>
                <w:sz w:val="20"/>
                <w:szCs w:val="20"/>
                <w:lang w:eastAsia="ja-JP"/>
              </w:rPr>
              <w:t>Komentar pada Google Docs</w:t>
            </w:r>
          </w:p>
        </w:tc>
      </w:tr>
      <w:tr w:rsidR="00D235DC" w:rsidRPr="00D235DC" w14:paraId="26A2AFB2" w14:textId="77777777" w:rsidTr="00677458">
        <w:tc>
          <w:tcPr>
            <w:tcW w:w="3402" w:type="dxa"/>
            <w:hideMark/>
          </w:tcPr>
          <w:p w14:paraId="244F59B6" w14:textId="77777777" w:rsidR="00D235DC" w:rsidRPr="00D235DC" w:rsidRDefault="00D235DC" w:rsidP="00F95268">
            <w:pPr>
              <w:spacing w:after="0" w:line="240" w:lineRule="auto"/>
              <w:ind w:left="-119" w:firstLine="119"/>
              <w:rPr>
                <w:rFonts w:ascii="Arial" w:eastAsia="Times New Roman" w:hAnsi="Arial"/>
                <w:sz w:val="20"/>
                <w:szCs w:val="20"/>
                <w:lang w:eastAsia="ja-JP"/>
              </w:rPr>
            </w:pPr>
            <w:r w:rsidRPr="00D235DC">
              <w:rPr>
                <w:rFonts w:ascii="Arial" w:eastAsia="Times New Roman" w:hAnsi="Arial"/>
                <w:sz w:val="20"/>
                <w:szCs w:val="20"/>
                <w:lang w:eastAsia="ja-JP"/>
              </w:rPr>
              <w:t>Pertanyaan klarifikasi</w:t>
            </w:r>
          </w:p>
        </w:tc>
        <w:tc>
          <w:tcPr>
            <w:tcW w:w="3256" w:type="dxa"/>
            <w:hideMark/>
          </w:tcPr>
          <w:p w14:paraId="13315E08" w14:textId="77777777" w:rsidR="00D235DC" w:rsidRPr="00D235DC" w:rsidRDefault="00D235DC" w:rsidP="00F95268">
            <w:pPr>
              <w:spacing w:after="0" w:line="240" w:lineRule="auto"/>
              <w:ind w:left="-119" w:firstLine="119"/>
              <w:rPr>
                <w:rFonts w:ascii="Arial" w:eastAsia="Times New Roman" w:hAnsi="Arial"/>
                <w:sz w:val="20"/>
                <w:szCs w:val="20"/>
                <w:lang w:eastAsia="ja-JP"/>
              </w:rPr>
            </w:pPr>
            <w:r w:rsidRPr="00D235DC">
              <w:rPr>
                <w:rFonts w:ascii="Arial" w:eastAsia="Times New Roman" w:hAnsi="Arial"/>
                <w:sz w:val="20"/>
                <w:szCs w:val="20"/>
                <w:lang w:eastAsia="ja-JP"/>
              </w:rPr>
              <w:t>Selama diskusi daring</w:t>
            </w:r>
          </w:p>
        </w:tc>
        <w:tc>
          <w:tcPr>
            <w:tcW w:w="2932" w:type="dxa"/>
            <w:hideMark/>
          </w:tcPr>
          <w:p w14:paraId="67F1143F" w14:textId="77777777" w:rsidR="00D235DC" w:rsidRPr="00D235DC" w:rsidRDefault="00D235DC" w:rsidP="00F95268">
            <w:pPr>
              <w:spacing w:after="0" w:line="240" w:lineRule="auto"/>
              <w:ind w:left="-119" w:firstLine="119"/>
              <w:rPr>
                <w:rFonts w:ascii="Arial" w:eastAsia="Times New Roman" w:hAnsi="Arial"/>
                <w:sz w:val="20"/>
                <w:szCs w:val="20"/>
                <w:lang w:eastAsia="ja-JP"/>
              </w:rPr>
            </w:pPr>
            <w:r w:rsidRPr="00D235DC">
              <w:rPr>
                <w:rFonts w:ascii="Arial" w:eastAsia="Times New Roman" w:hAnsi="Arial"/>
                <w:sz w:val="20"/>
                <w:szCs w:val="20"/>
                <w:lang w:eastAsia="ja-JP"/>
              </w:rPr>
              <w:t>Forum Moodle</w:t>
            </w:r>
          </w:p>
        </w:tc>
      </w:tr>
      <w:tr w:rsidR="00D235DC" w:rsidRPr="00D235DC" w14:paraId="1B29D4E9" w14:textId="77777777" w:rsidTr="00677458">
        <w:tc>
          <w:tcPr>
            <w:tcW w:w="3402" w:type="dxa"/>
            <w:hideMark/>
          </w:tcPr>
          <w:p w14:paraId="4A3B0E57" w14:textId="77777777" w:rsidR="00D235DC" w:rsidRPr="00D235DC" w:rsidRDefault="00D235DC" w:rsidP="00F95268">
            <w:pPr>
              <w:spacing w:after="0" w:line="240" w:lineRule="auto"/>
              <w:ind w:left="-119" w:firstLine="119"/>
              <w:rPr>
                <w:rFonts w:ascii="Arial" w:eastAsia="Times New Roman" w:hAnsi="Arial"/>
                <w:sz w:val="20"/>
                <w:szCs w:val="20"/>
                <w:lang w:eastAsia="ja-JP"/>
              </w:rPr>
            </w:pPr>
            <w:r w:rsidRPr="00D235DC">
              <w:rPr>
                <w:rFonts w:ascii="Arial" w:eastAsia="Times New Roman" w:hAnsi="Arial"/>
                <w:sz w:val="20"/>
                <w:szCs w:val="20"/>
                <w:lang w:eastAsia="ja-JP"/>
              </w:rPr>
              <w:t>Review peer</w:t>
            </w:r>
          </w:p>
        </w:tc>
        <w:tc>
          <w:tcPr>
            <w:tcW w:w="3256" w:type="dxa"/>
            <w:hideMark/>
          </w:tcPr>
          <w:p w14:paraId="56A1EECE" w14:textId="77777777" w:rsidR="00D235DC" w:rsidRPr="00D235DC" w:rsidRDefault="00D235DC" w:rsidP="00F95268">
            <w:pPr>
              <w:spacing w:after="0" w:line="240" w:lineRule="auto"/>
              <w:ind w:left="-119" w:firstLine="119"/>
              <w:rPr>
                <w:rFonts w:ascii="Arial" w:eastAsia="Times New Roman" w:hAnsi="Arial"/>
                <w:sz w:val="20"/>
                <w:szCs w:val="20"/>
                <w:lang w:eastAsia="ja-JP"/>
              </w:rPr>
            </w:pPr>
            <w:r w:rsidRPr="00D235DC">
              <w:rPr>
                <w:rFonts w:ascii="Arial" w:eastAsia="Times New Roman" w:hAnsi="Arial"/>
                <w:sz w:val="20"/>
                <w:szCs w:val="20"/>
                <w:lang w:eastAsia="ja-JP"/>
              </w:rPr>
              <w:t>Setelah pengumpulan tugas</w:t>
            </w:r>
          </w:p>
        </w:tc>
        <w:tc>
          <w:tcPr>
            <w:tcW w:w="2932" w:type="dxa"/>
            <w:hideMark/>
          </w:tcPr>
          <w:p w14:paraId="1D532E74" w14:textId="77777777" w:rsidR="00D235DC" w:rsidRPr="00D235DC" w:rsidRDefault="00D235DC" w:rsidP="00F95268">
            <w:pPr>
              <w:spacing w:after="0" w:line="240" w:lineRule="auto"/>
              <w:ind w:left="-119" w:firstLine="119"/>
              <w:rPr>
                <w:rFonts w:ascii="Arial" w:eastAsia="Times New Roman" w:hAnsi="Arial"/>
                <w:sz w:val="20"/>
                <w:szCs w:val="20"/>
                <w:lang w:eastAsia="ja-JP"/>
              </w:rPr>
            </w:pPr>
            <w:r w:rsidRPr="00D235DC">
              <w:rPr>
                <w:rFonts w:ascii="Arial" w:eastAsia="Times New Roman" w:hAnsi="Arial"/>
                <w:sz w:val="20"/>
                <w:szCs w:val="20"/>
                <w:lang w:eastAsia="ja-JP"/>
              </w:rPr>
              <w:t>Google Classroom, Padlet</w:t>
            </w:r>
          </w:p>
        </w:tc>
      </w:tr>
      <w:tr w:rsidR="00D235DC" w:rsidRPr="00D235DC" w14:paraId="67086E72" w14:textId="77777777" w:rsidTr="00677458">
        <w:tc>
          <w:tcPr>
            <w:tcW w:w="3402" w:type="dxa"/>
            <w:tcBorders>
              <w:bottom w:val="single" w:sz="4" w:space="0" w:color="auto"/>
            </w:tcBorders>
            <w:hideMark/>
          </w:tcPr>
          <w:p w14:paraId="2ED9AE09" w14:textId="77777777" w:rsidR="00D235DC" w:rsidRPr="00D235DC" w:rsidRDefault="00D235DC" w:rsidP="00F95268">
            <w:pPr>
              <w:spacing w:after="0" w:line="240" w:lineRule="auto"/>
              <w:ind w:left="-119" w:firstLine="119"/>
              <w:rPr>
                <w:rFonts w:ascii="Arial" w:eastAsia="Times New Roman" w:hAnsi="Arial"/>
                <w:sz w:val="20"/>
                <w:szCs w:val="20"/>
                <w:lang w:eastAsia="ja-JP"/>
              </w:rPr>
            </w:pPr>
            <w:r w:rsidRPr="00D235DC">
              <w:rPr>
                <w:rFonts w:ascii="Arial" w:eastAsia="Times New Roman" w:hAnsi="Arial"/>
                <w:sz w:val="20"/>
                <w:szCs w:val="20"/>
                <w:lang w:eastAsia="ja-JP"/>
              </w:rPr>
              <w:t>Kuis berbasis teks</w:t>
            </w:r>
          </w:p>
        </w:tc>
        <w:tc>
          <w:tcPr>
            <w:tcW w:w="3256" w:type="dxa"/>
            <w:tcBorders>
              <w:bottom w:val="single" w:sz="4" w:space="0" w:color="auto"/>
            </w:tcBorders>
            <w:hideMark/>
          </w:tcPr>
          <w:p w14:paraId="6FF65C5E" w14:textId="77777777" w:rsidR="00D235DC" w:rsidRPr="00D235DC" w:rsidRDefault="00D235DC" w:rsidP="00F95268">
            <w:pPr>
              <w:spacing w:after="0" w:line="240" w:lineRule="auto"/>
              <w:ind w:left="-119" w:firstLine="119"/>
              <w:rPr>
                <w:rFonts w:ascii="Arial" w:eastAsia="Times New Roman" w:hAnsi="Arial"/>
                <w:sz w:val="20"/>
                <w:szCs w:val="20"/>
                <w:lang w:eastAsia="ja-JP"/>
              </w:rPr>
            </w:pPr>
            <w:r w:rsidRPr="00D235DC">
              <w:rPr>
                <w:rFonts w:ascii="Arial" w:eastAsia="Times New Roman" w:hAnsi="Arial"/>
                <w:sz w:val="20"/>
                <w:szCs w:val="20"/>
                <w:lang w:eastAsia="ja-JP"/>
              </w:rPr>
              <w:t>Setelah membaca</w:t>
            </w:r>
          </w:p>
        </w:tc>
        <w:tc>
          <w:tcPr>
            <w:tcW w:w="2932" w:type="dxa"/>
            <w:tcBorders>
              <w:bottom w:val="single" w:sz="4" w:space="0" w:color="auto"/>
            </w:tcBorders>
            <w:hideMark/>
          </w:tcPr>
          <w:p w14:paraId="59427ED4" w14:textId="77777777" w:rsidR="00D235DC" w:rsidRPr="00D235DC" w:rsidRDefault="00D235DC" w:rsidP="00F95268">
            <w:pPr>
              <w:spacing w:after="0" w:line="240" w:lineRule="auto"/>
              <w:ind w:left="-119" w:firstLine="119"/>
              <w:rPr>
                <w:rFonts w:ascii="Arial" w:eastAsia="Times New Roman" w:hAnsi="Arial"/>
                <w:sz w:val="20"/>
                <w:szCs w:val="20"/>
                <w:lang w:eastAsia="ja-JP"/>
              </w:rPr>
            </w:pPr>
            <w:r w:rsidRPr="00D235DC">
              <w:rPr>
                <w:rFonts w:ascii="Arial" w:eastAsia="Times New Roman" w:hAnsi="Arial"/>
                <w:sz w:val="20"/>
                <w:szCs w:val="20"/>
                <w:lang w:eastAsia="ja-JP"/>
              </w:rPr>
              <w:t>Quizizz, Kahoot!</w:t>
            </w:r>
          </w:p>
        </w:tc>
      </w:tr>
    </w:tbl>
    <w:p w14:paraId="079237F2" w14:textId="77777777" w:rsidR="003B178D" w:rsidRDefault="003B178D" w:rsidP="008569A2">
      <w:pPr>
        <w:pBdr>
          <w:top w:val="nil"/>
          <w:left w:val="nil"/>
          <w:bottom w:val="nil"/>
          <w:right w:val="nil"/>
          <w:between w:val="nil"/>
        </w:pBdr>
        <w:spacing w:after="0" w:line="360" w:lineRule="auto"/>
        <w:jc w:val="center"/>
        <w:rPr>
          <w:rFonts w:ascii="Arial" w:eastAsia="Arial" w:hAnsi="Arial"/>
          <w:b/>
          <w:bCs/>
          <w:color w:val="000000"/>
          <w:sz w:val="20"/>
          <w:szCs w:val="20"/>
        </w:rPr>
      </w:pPr>
      <w:r w:rsidRPr="009E3E27">
        <w:rPr>
          <w:rFonts w:ascii="Arial" w:eastAsia="Arial" w:hAnsi="Arial"/>
          <w:b/>
          <w:bCs/>
          <w:color w:val="000000"/>
          <w:sz w:val="20"/>
          <w:szCs w:val="20"/>
        </w:rPr>
        <w:t>Tabel 5. Contoh Umpan Balik</w:t>
      </w:r>
    </w:p>
    <w:p w14:paraId="4E803123" w14:textId="77777777" w:rsidR="009E3E27" w:rsidRPr="009E3E27" w:rsidRDefault="009E3E27" w:rsidP="008569A2">
      <w:pPr>
        <w:pBdr>
          <w:top w:val="nil"/>
          <w:left w:val="nil"/>
          <w:bottom w:val="nil"/>
          <w:right w:val="nil"/>
          <w:between w:val="nil"/>
        </w:pBdr>
        <w:spacing w:after="0" w:line="360" w:lineRule="auto"/>
        <w:jc w:val="center"/>
        <w:rPr>
          <w:rFonts w:ascii="Arial" w:eastAsia="Arial" w:hAnsi="Arial"/>
          <w:b/>
          <w:bCs/>
          <w:color w:val="000000"/>
          <w:sz w:val="20"/>
          <w:szCs w:val="20"/>
        </w:rPr>
      </w:pPr>
    </w:p>
    <w:p w14:paraId="2F5F07D6" w14:textId="77777777" w:rsidR="003B178D" w:rsidRPr="00972B36" w:rsidRDefault="003B178D" w:rsidP="008569A2">
      <w:pPr>
        <w:pBdr>
          <w:top w:val="nil"/>
          <w:left w:val="nil"/>
          <w:bottom w:val="nil"/>
          <w:right w:val="nil"/>
          <w:between w:val="nil"/>
        </w:pBdr>
        <w:spacing w:after="0" w:line="360" w:lineRule="auto"/>
        <w:jc w:val="both"/>
        <w:rPr>
          <w:rFonts w:ascii="Arial" w:eastAsia="Arial" w:hAnsi="Arial"/>
          <w:b/>
          <w:bCs/>
          <w:color w:val="000000"/>
          <w:sz w:val="24"/>
          <w:szCs w:val="24"/>
        </w:rPr>
      </w:pPr>
      <w:r w:rsidRPr="00972B36">
        <w:rPr>
          <w:rFonts w:ascii="Arial" w:eastAsia="Arial" w:hAnsi="Arial"/>
          <w:b/>
          <w:bCs/>
          <w:color w:val="000000"/>
          <w:sz w:val="24"/>
          <w:szCs w:val="24"/>
        </w:rPr>
        <w:lastRenderedPageBreak/>
        <w:t xml:space="preserve">Tantangan dan Rekomendasi Implementasi di Pendidikan Tinggi  </w:t>
      </w:r>
    </w:p>
    <w:p w14:paraId="45F97A8C" w14:textId="3B4DA8BA" w:rsidR="00AF3881" w:rsidRDefault="003B178D"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t xml:space="preserve">Meskipun memiliki potensi besar, implementasi TBLT digital dalam pembelajaran </w:t>
      </w:r>
      <w:r w:rsidR="004F5D56" w:rsidRPr="004F5D56">
        <w:rPr>
          <w:rFonts w:ascii="Arial" w:eastAsia="Arial" w:hAnsi="Arial"/>
          <w:i/>
          <w:iCs/>
          <w:color w:val="000000"/>
          <w:sz w:val="24"/>
          <w:szCs w:val="24"/>
        </w:rPr>
        <w:t>dokkai</w:t>
      </w:r>
      <w:r w:rsidRPr="00D235DC">
        <w:rPr>
          <w:rFonts w:ascii="Arial" w:eastAsia="Arial" w:hAnsi="Arial"/>
          <w:color w:val="000000"/>
          <w:sz w:val="24"/>
          <w:szCs w:val="24"/>
        </w:rPr>
        <w:t xml:space="preserve"> menghadapi sejumlah tantangan. Kesiapan dosen dalam merancang tugas otentik dan menguasai teknologi digital masih beragam, demikian pula keterampilan digital mahasiswa yang tidak merata. Selain itu, durasi penyelesaian tugas berbasis proyek relatif lebih lama dibandingkan metode konvensional, yang dapat menjadi kendala dalam jadwal perkuliahan yang padat. Hal ini memerlukan perhatian khusus dalam perencanaan dan pelaksanaan pembelajaran.</w:t>
      </w:r>
    </w:p>
    <w:p w14:paraId="4AEC805C" w14:textId="1E85EAEA" w:rsidR="00AF3881" w:rsidRDefault="003B178D"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t xml:space="preserve">Untuk mengatasi tantangan tersebut, pelatihan profesional bagi dosen sangat diperlukan agar mereka mampu mendesain tugas berbasis TBLT dan memanfaatkan media digital secara efektif. Institusi pendidikan juga harus menyediakan infrastruktur digital yang memadai dan mengembangkan panduan pembelajaran berbasis tugas yang seragam namun tetap fleksibel untuk disesuaikan dengan konteks lokal. Integrasi TBLT digital secara bertahap dalam kurikulum pembelajaran bahasa Jepang sangat disarankan, mulai dari tingkat awal (Shōkyū </w:t>
      </w:r>
      <w:r w:rsidR="004F5D56" w:rsidRPr="004F5D56">
        <w:rPr>
          <w:rFonts w:ascii="Arial" w:eastAsia="Arial" w:hAnsi="Arial"/>
          <w:i/>
          <w:iCs/>
          <w:color w:val="000000"/>
          <w:sz w:val="24"/>
          <w:szCs w:val="24"/>
        </w:rPr>
        <w:t>Dokkai</w:t>
      </w:r>
      <w:r w:rsidRPr="00D235DC">
        <w:rPr>
          <w:rFonts w:ascii="Arial" w:eastAsia="Arial" w:hAnsi="Arial"/>
          <w:color w:val="000000"/>
          <w:sz w:val="24"/>
          <w:szCs w:val="24"/>
        </w:rPr>
        <w:t xml:space="preserve">), menengah (Chūkyū </w:t>
      </w:r>
      <w:r w:rsidR="004F5D56" w:rsidRPr="004F5D56">
        <w:rPr>
          <w:rFonts w:ascii="Arial" w:eastAsia="Arial" w:hAnsi="Arial"/>
          <w:i/>
          <w:iCs/>
          <w:color w:val="000000"/>
          <w:sz w:val="24"/>
          <w:szCs w:val="24"/>
        </w:rPr>
        <w:t>Dokkai</w:t>
      </w:r>
      <w:r w:rsidRPr="00D235DC">
        <w:rPr>
          <w:rFonts w:ascii="Arial" w:eastAsia="Arial" w:hAnsi="Arial"/>
          <w:color w:val="000000"/>
          <w:sz w:val="24"/>
          <w:szCs w:val="24"/>
        </w:rPr>
        <w:t xml:space="preserve">), hingga tingkat lanjut (Jōkyū </w:t>
      </w:r>
      <w:r w:rsidR="004F5D56" w:rsidRPr="004F5D56">
        <w:rPr>
          <w:rFonts w:ascii="Arial" w:eastAsia="Arial" w:hAnsi="Arial"/>
          <w:i/>
          <w:iCs/>
          <w:color w:val="000000"/>
          <w:sz w:val="24"/>
          <w:szCs w:val="24"/>
        </w:rPr>
        <w:t>Dokkai</w:t>
      </w:r>
      <w:r w:rsidRPr="00D235DC">
        <w:rPr>
          <w:rFonts w:ascii="Arial" w:eastAsia="Arial" w:hAnsi="Arial"/>
          <w:color w:val="000000"/>
          <w:sz w:val="24"/>
          <w:szCs w:val="24"/>
        </w:rPr>
        <w:t>), dengan fokus tugas yang berbeda sesuai tingkat kemampuan. Misalnya, di tingkat awal lebih menekankan pemahaman literal dan kosakata, sementara di tingkat lanjut fokus pada analisis wacana dan ekspresi opini kritis.</w:t>
      </w:r>
    </w:p>
    <w:p w14:paraId="72A81663" w14:textId="77777777" w:rsidR="009E3E27" w:rsidRDefault="003B178D"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t xml:space="preserve">Dengan demikian, model konseptual TBLT digital yang dirumuskan dalam studi ini diharapkan dapat menjadi acuan dalam pengembangan kurikulum, perencanaan pembelajaran, dan pengembangan profesional dosen bahasa Jepang di perguruan tinggi, sekaligus menjawab kebutuhan pembelajaran </w:t>
      </w:r>
      <w:r w:rsidR="004F5D56" w:rsidRPr="004F5D56">
        <w:rPr>
          <w:rFonts w:ascii="Arial" w:eastAsia="Arial" w:hAnsi="Arial"/>
          <w:i/>
          <w:iCs/>
          <w:color w:val="000000"/>
          <w:sz w:val="24"/>
          <w:szCs w:val="24"/>
        </w:rPr>
        <w:t>dokkai</w:t>
      </w:r>
      <w:r w:rsidRPr="00D235DC">
        <w:rPr>
          <w:rFonts w:ascii="Arial" w:eastAsia="Arial" w:hAnsi="Arial"/>
          <w:color w:val="000000"/>
          <w:sz w:val="24"/>
          <w:szCs w:val="24"/>
        </w:rPr>
        <w:t xml:space="preserve"> yang lebih bermakna, kontekstual, dan adaptif di era digital.</w:t>
      </w:r>
    </w:p>
    <w:p w14:paraId="538D0035" w14:textId="27FDC38F" w:rsidR="00AF3881" w:rsidRDefault="00D978CF"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t xml:space="preserve">Integrasi </w:t>
      </w:r>
      <w:r w:rsidR="004F5D56" w:rsidRPr="004F5D56">
        <w:rPr>
          <w:rFonts w:ascii="Arial" w:eastAsia="Arial" w:hAnsi="Arial"/>
          <w:i/>
          <w:iCs/>
          <w:color w:val="000000"/>
          <w:sz w:val="24"/>
          <w:szCs w:val="24"/>
        </w:rPr>
        <w:t>Task-Based Language Teaching</w:t>
      </w:r>
      <w:r w:rsidRPr="00D235DC">
        <w:rPr>
          <w:rFonts w:ascii="Arial" w:eastAsia="Arial" w:hAnsi="Arial"/>
          <w:color w:val="000000"/>
          <w:sz w:val="24"/>
          <w:szCs w:val="24"/>
        </w:rPr>
        <w:t xml:space="preserve"> (TBLT) dalam pembelajaran membaca bahasa Jepang (</w:t>
      </w:r>
      <w:r w:rsidR="004F5D56" w:rsidRPr="004F5D56">
        <w:rPr>
          <w:rFonts w:ascii="Arial" w:eastAsia="Arial" w:hAnsi="Arial"/>
          <w:i/>
          <w:iCs/>
          <w:color w:val="000000"/>
          <w:sz w:val="24"/>
          <w:szCs w:val="24"/>
        </w:rPr>
        <w:t>dokkai</w:t>
      </w:r>
      <w:r w:rsidRPr="00D235DC">
        <w:rPr>
          <w:rFonts w:ascii="Arial" w:eastAsia="Arial" w:hAnsi="Arial"/>
          <w:color w:val="000000"/>
          <w:sz w:val="24"/>
          <w:szCs w:val="24"/>
        </w:rPr>
        <w:t xml:space="preserve">) membawa perubahan paradigmatik yang signifikan dibandingkan pendekatan tradisional yang lebih struktural dan analitis. Temuan penelitian ini </w:t>
      </w:r>
      <w:r w:rsidRPr="003E0F2B">
        <w:rPr>
          <w:rFonts w:ascii="Arial" w:eastAsia="Arial" w:hAnsi="Arial"/>
          <w:color w:val="000000"/>
          <w:sz w:val="24"/>
          <w:szCs w:val="24"/>
        </w:rPr>
        <w:t>menguatkan pandangan</w:t>
      </w:r>
      <w:r w:rsidR="000752C9">
        <w:rPr>
          <w:rFonts w:ascii="Arial" w:eastAsia="Arial" w:hAnsi="Arial"/>
          <w:color w:val="000000"/>
          <w:sz w:val="24"/>
          <w:szCs w:val="24"/>
        </w:rPr>
        <w:t xml:space="preserve">  </w:t>
      </w:r>
      <w:r w:rsidR="000752C9" w:rsidRPr="00D235DC">
        <w:rPr>
          <w:rFonts w:ascii="Arial" w:eastAsia="Arial" w:hAnsi="Arial"/>
          <w:color w:val="000000"/>
          <w:sz w:val="24"/>
          <w:szCs w:val="24"/>
        </w:rPr>
        <w:t>nyata</w:t>
      </w:r>
      <w:r w:rsidR="000752C9">
        <w:rPr>
          <w:rFonts w:ascii="Arial" w:eastAsia="Arial" w:hAnsi="Arial"/>
          <w:color w:val="000000"/>
          <w:sz w:val="24"/>
          <w:szCs w:val="24"/>
        </w:rPr>
        <w:t xml:space="preserve">. </w:t>
      </w:r>
      <w:r w:rsidR="000752C9" w:rsidRPr="000752C9">
        <w:rPr>
          <w:rFonts w:ascii="Arial" w:eastAsia="Arial" w:hAnsi="Arial"/>
          <w:noProof/>
          <w:color w:val="000000"/>
          <w:sz w:val="24"/>
          <w:szCs w:val="24"/>
        </w:rPr>
        <w:t>Abd Rahman</w:t>
      </w:r>
      <w:r w:rsidR="000752C9">
        <w:rPr>
          <w:rFonts w:ascii="Arial" w:eastAsia="Arial" w:hAnsi="Arial"/>
          <w:color w:val="000000"/>
          <w:sz w:val="24"/>
          <w:szCs w:val="24"/>
        </w:rPr>
        <w:t xml:space="preserve"> </w:t>
      </w:r>
      <w:r w:rsidR="000752C9">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{"citationItems":[{"id":"ITEM-1","itemData":{"DOI":"10.33736/ils.6203.2024","ISSN":"2180-2726","abstract":"This study aims to explore the impact of Task-Based Language Teaching on English-spoken production and interaction among English as a Second Language pre-university students in Malaysia. The quasi-experimental research design involved 63 pre-university ESL students and two ESL teachers from the Centre of Foundation Studies in Management at Universiti Utara Malaysia (UUM), Sintok, Kedah. Pre- and post-tests were conducted before and after the Task-Based Language Teaching intervention respectively. Data were also collected using semi-structured interviews, and online questionnaires. Data analysis procedures included a paired sample test, text analysis, thematic analysis and descriptive analysis. The results from the paired sample test revealed no statistically significant difference between the experimental and control groups. However, the experimental group indicated considerable development in spoken production and interaction in terms of fluency through reduction of fillers and improved speech quality. The thematic and descriptive analysis found that TBLT encouraged the students to enhance their spoken abilities. The findings suggest that although TBLT has the potential to foster greater fluency and deepen students’ engagement in language tasks.","author":[{"dropping-particle":"","family":"Abd Rahman","given":"Nadia","non-dropping-particle":"","parse-names":false,"suffix":""}],"container-title":"Issues in Language Studies","id":"ITEM-1","issue":"2","issued":{"date-parts":[["2024","12","5"]]},"page":"103-122","title":"IMPACT OF TASK-BASED LANGUAGE TEACHING (TBLT) ON ENGLISH SPOKEN PRODUCTION AND INTERACTION AMONG MALAYSIAN PRE-UNIVERSITY STUDENTS","type":"article-journal","volume":"13"},"suppress-author":1,"uris":["http://www.mendeley.com/documents/?uuid=80ad3c79-9149-428d-9dc2-279d0b73f6fe"]}],"mendeley":{"formattedCitation":"(2024)","plainTextFormattedCitation":"(2024)","previouslyFormattedCitation":"[4]"},"properties":{"noteIndex":0},"schema":"https://github.com/citation-style-language/schema/raw/master/csl-citation.json"}</w:instrText>
      </w:r>
      <w:r w:rsidR="000752C9">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(2024)</w:t>
      </w:r>
      <w:r w:rsidR="000752C9">
        <w:rPr>
          <w:rFonts w:ascii="Arial" w:eastAsia="Arial" w:hAnsi="Arial"/>
          <w:color w:val="000000"/>
          <w:sz w:val="24"/>
          <w:szCs w:val="24"/>
        </w:rPr>
        <w:fldChar w:fldCharType="end"/>
      </w:r>
      <w:r w:rsidR="000752C9">
        <w:rPr>
          <w:rFonts w:ascii="Arial" w:eastAsia="Arial" w:hAnsi="Arial"/>
          <w:color w:val="000000"/>
          <w:sz w:val="24"/>
          <w:szCs w:val="24"/>
        </w:rPr>
        <w:t xml:space="preserve">; </w:t>
      </w:r>
      <w:r w:rsidR="000752C9" w:rsidRPr="000752C9">
        <w:rPr>
          <w:rFonts w:ascii="Arial" w:eastAsia="Arial" w:hAnsi="Arial"/>
          <w:noProof/>
          <w:color w:val="000000"/>
          <w:sz w:val="24"/>
          <w:szCs w:val="24"/>
        </w:rPr>
        <w:t>Liu &amp; Ren</w:t>
      </w:r>
      <w:r w:rsidR="000752C9">
        <w:rPr>
          <w:rFonts w:ascii="Arial" w:eastAsia="Arial" w:hAnsi="Arial"/>
          <w:color w:val="000000"/>
          <w:sz w:val="24"/>
          <w:szCs w:val="24"/>
        </w:rPr>
        <w:t xml:space="preserve"> </w:t>
      </w:r>
      <w:r w:rsidR="000752C9">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{"citationItems":[{"id":"ITEM-1","itemData":{"DOI":"10.1177/13621688211044247","ISSN":"1362-1688","abstract":"This study examines university teachers’ beliefs and practices related to task-based language teaching while teaching English as a foreign language. Task-based language teaching (TBLT) has become a prominent topic for researchers and practitioners in recent decades. It is also advocated by the Chinese Ministry of Education for college English teaching. However, few studies have investigated local EFL (English as a foreign language) teachers’ perceptions of and difficulties in implementing TBLT. This study aims to fill this gap. Data were collected via 12 semi-structured interviews, and the results revealed that the Chinese EFL teachers employed a weak version of the approach, i.e. the task-supported language teaching approach. They tended towards a student-centred teacher–student relationship. These findings suggest that the role of traditional Chinese values in influencing the implementation of TBLT has been overemphasized. Implications for the sustainable development of teaching pedagogy and professional learning are discussed.","author":[{"dropping-particle":"","family":"Liu","given":"Yuying","non-dropping-particle":"","parse-names":false,"suffix":""},{"dropping-particle":"","family":"Ren","given":"Wei","non-dropping-particle":"","parse-names":false,"suffix":""}],"container-title":"Language Teaching Research","id":"ITEM-1","issue":"6","issued":{"date-parts":[["2024","11","20"]]},"page":"2234-2250","title":"Task-based language teaching in a local EFL context: Chinese university teachers’ beliefs and practices","type":"article-journal","volume":"28"},"suppress-author":1,"uris":["http://www.mendeley.com/documents/?uuid=ee58b5ec-49e1-4bfd-b751-8eacb1543520"]}],"mendeley":{"formattedCitation":"(2024)","plainTextFormattedCitation":"(2024)","previouslyFormattedCitation":"[5]"},"properties":{"noteIndex":0},"schema":"https://github.com/citation-style-language/schema/raw/master/csl-citation.json"}</w:instrText>
      </w:r>
      <w:r w:rsidR="000752C9">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(2024)</w:t>
      </w:r>
      <w:r w:rsidR="000752C9">
        <w:rPr>
          <w:rFonts w:ascii="Arial" w:eastAsia="Arial" w:hAnsi="Arial"/>
          <w:color w:val="000000"/>
          <w:sz w:val="24"/>
          <w:szCs w:val="24"/>
        </w:rPr>
        <w:fldChar w:fldCharType="end"/>
      </w:r>
      <w:r w:rsidR="000752C9">
        <w:rPr>
          <w:rFonts w:ascii="Arial" w:eastAsia="Arial" w:hAnsi="Arial"/>
          <w:color w:val="000000"/>
          <w:sz w:val="24"/>
          <w:szCs w:val="24"/>
        </w:rPr>
        <w:t xml:space="preserve">; dan </w:t>
      </w:r>
      <w:r w:rsidR="000752C9" w:rsidRPr="000752C9">
        <w:rPr>
          <w:rFonts w:ascii="Arial" w:eastAsia="Arial" w:hAnsi="Arial"/>
          <w:noProof/>
          <w:color w:val="000000"/>
          <w:sz w:val="24"/>
          <w:szCs w:val="24"/>
        </w:rPr>
        <w:t>Lopes</w:t>
      </w:r>
      <w:r w:rsidR="000752C9">
        <w:rPr>
          <w:rFonts w:ascii="Arial" w:eastAsia="Arial" w:hAnsi="Arial"/>
          <w:color w:val="000000"/>
          <w:sz w:val="24"/>
          <w:szCs w:val="24"/>
        </w:rPr>
        <w:t xml:space="preserve"> </w:t>
      </w:r>
      <w:r w:rsidR="000752C9">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{"citationItems":[{"id":"ITEM-1","itemData":{"DOI":"10.7764/onomazein.ne6.01","abstract":"CLIL and TBLT are approaches that have increasingly captured the attention of both teachers and researchers, and many of the latter have already discussed the ways in which they can be brought together. One of the challenges encountered in the implementation of CLIL has been the discrepancy between the level required to carry out the work for content learning and the students’ actual level. One of the solutions may lie in resorting to TBLT, where language is regarded as action and the learner seen as a social actor engaged in real-life-like activities. However, in CLIL, the task being proposed to the students has to be appropriate to their level and their ability to internalise conceptual knowledge. In order to bridge some of the methodological gaps between CLIL and TBLT, a framework for designing content-oriented tasks, based on the one advanced for the project PETALL, has been developed to help teachers plan their CLIL activities. After a theoretical introduction to the principles of Taskbased Learning and its integration with CLIL, a template designed to systematise the task is provided and discussed.","author":[{"dropping-particle":"","family":"Lopes","given":"António","non-dropping-particle":"","parse-names":false,"suffix":""}],"container-title":"Onomázein Revista de lingüística filología y traducción","id":"ITEM-1","issue":"6","issued":{"date-parts":[["2020"]]},"page":"5-22","title":"Linking Content and Language-Integrated Learning (CLIL) and Task-based Language Teaching (TBLT) in an effective way: a methodological proposal","type":"article-journal"},"suppress-author":1,"uris":["http://www.mendeley.com/documents/?uuid=cc9cc989-1dea-4cb6-ab21-addd92f682bd"]}],"mendeley":{"formattedCitation":"(2020)","plainTextFormattedCitation":"(2020)","previouslyFormattedCitation":"[6]"},"properties":{"noteIndex":0},"schema":"https://github.com/citation-style-language/schema/raw/master/csl-citation.json"}</w:instrText>
      </w:r>
      <w:r w:rsidR="000752C9">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(2020)</w:t>
      </w:r>
      <w:r w:rsidR="000752C9">
        <w:rPr>
          <w:rFonts w:ascii="Arial" w:eastAsia="Arial" w:hAnsi="Arial"/>
          <w:color w:val="000000"/>
          <w:sz w:val="24"/>
          <w:szCs w:val="24"/>
        </w:rPr>
        <w:fldChar w:fldCharType="end"/>
      </w:r>
      <w:r w:rsidR="00F42238" w:rsidRPr="003E0F2B">
        <w:rPr>
          <w:rFonts w:ascii="Arial" w:eastAsia="Arial" w:hAnsi="Arial"/>
          <w:color w:val="000000"/>
          <w:sz w:val="24"/>
          <w:szCs w:val="24"/>
        </w:rPr>
        <w:t xml:space="preserve"> </w:t>
      </w:r>
      <w:r w:rsidRPr="003E0F2B">
        <w:rPr>
          <w:rFonts w:ascii="Arial" w:eastAsia="Arial" w:hAnsi="Arial"/>
          <w:color w:val="000000"/>
          <w:sz w:val="24"/>
          <w:szCs w:val="24"/>
        </w:rPr>
        <w:t>bahwa TBLT memandang membaca sebagai</w:t>
      </w:r>
      <w:r w:rsidRPr="00D235DC">
        <w:rPr>
          <w:rFonts w:ascii="Arial" w:eastAsia="Arial" w:hAnsi="Arial"/>
          <w:color w:val="000000"/>
          <w:sz w:val="24"/>
          <w:szCs w:val="24"/>
        </w:rPr>
        <w:t xml:space="preserve"> aktivitas interaktif yang tidak hanya berorientasi pada pemahaman tekstual, tetapi juga pada penggunaan bahasa dalam konteks komunikasi nyata. Hal ini sesuai dengan kebutuhan pembelajaran bahasa asing yang semakin menuntut keterampilan berpikir kritis dan kemampuan berkomunikasi secara autentik, sebagaimana dikemukakan oleh</w:t>
      </w:r>
      <w:r w:rsidR="009932B2">
        <w:rPr>
          <w:rFonts w:ascii="Arial" w:eastAsia="Arial" w:hAnsi="Arial"/>
          <w:color w:val="000000"/>
          <w:sz w:val="24"/>
          <w:szCs w:val="24"/>
        </w:rPr>
        <w:t xml:space="preserve"> Kim </w:t>
      </w:r>
      <w:r w:rsidR="009932B2">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{"citationItems":[{"id":"ITEM-1","itemData":{"DOI":"10.1177/2096531120936693","ISSN":"2096-5311","author":[{"dropping-particle":"","family":"Kim","given":"Deoksoon","non-dropping-particle":"","parse-names":false,"suffix":""}],"container-title":"ECNU Review of Education","id":"ITEM-1","issue":"3","issued":{"date-parts":[["2020","9","27"]]},"page":"519-541","title":"Learning Language, Learning Culture: Teaching Language to the Whole Student","type":"article-journal","volume":"3"},"suppress-author":1,"uris":["http://www.mendeley.com/documents/?uuid=d8d5a3ce-222d-4c7c-93bf-60a96ec22785"]}],"mendeley":{"formattedCitation":"(2020)","plainTextFormattedCitation":"(2020)","previouslyFormattedCitation":"[17]"},"properties":{"noteIndex":0},"schema":"https://github.com/citation-style-language/schema/raw/master/csl-citation.json"}</w:instrText>
      </w:r>
      <w:r w:rsidR="009932B2">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(2020)</w:t>
      </w:r>
      <w:r w:rsidR="009932B2">
        <w:rPr>
          <w:rFonts w:ascii="Arial" w:eastAsia="Arial" w:hAnsi="Arial"/>
          <w:color w:val="000000"/>
          <w:sz w:val="24"/>
          <w:szCs w:val="24"/>
        </w:rPr>
        <w:fldChar w:fldCharType="end"/>
      </w:r>
      <w:r w:rsidRPr="000723C6">
        <w:rPr>
          <w:rFonts w:ascii="Arial" w:eastAsia="Arial" w:hAnsi="Arial"/>
          <w:color w:val="000000"/>
          <w:sz w:val="24"/>
          <w:szCs w:val="24"/>
        </w:rPr>
        <w:t>. Dengan demikian, TBLT tidak hanya mengembangkan aspek</w:t>
      </w:r>
      <w:r w:rsidRPr="00D235DC">
        <w:rPr>
          <w:rFonts w:ascii="Arial" w:eastAsia="Arial" w:hAnsi="Arial"/>
          <w:color w:val="000000"/>
          <w:sz w:val="24"/>
          <w:szCs w:val="24"/>
        </w:rPr>
        <w:t xml:space="preserve"> linguistik, tetapi juga aspek kognitif dan sosial mahasiswa, yang sangat penting dalam konteks pembelajaran bahasa Jepang di perguruan tinggi.</w:t>
      </w:r>
    </w:p>
    <w:p w14:paraId="5ACB8D46" w14:textId="444B6A08" w:rsidR="00AF3881" w:rsidRPr="000723C6" w:rsidRDefault="00D978CF"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lastRenderedPageBreak/>
        <w:t xml:space="preserve">Dalam konteks </w:t>
      </w:r>
      <w:r w:rsidR="004F5D56" w:rsidRPr="004F5D56">
        <w:rPr>
          <w:rFonts w:ascii="Arial" w:eastAsia="Arial" w:hAnsi="Arial"/>
          <w:i/>
          <w:iCs/>
          <w:color w:val="000000"/>
          <w:sz w:val="24"/>
          <w:szCs w:val="24"/>
        </w:rPr>
        <w:t>dokkai</w:t>
      </w:r>
      <w:r w:rsidRPr="00D235DC">
        <w:rPr>
          <w:rFonts w:ascii="Arial" w:eastAsia="Arial" w:hAnsi="Arial"/>
          <w:color w:val="000000"/>
          <w:sz w:val="24"/>
          <w:szCs w:val="24"/>
        </w:rPr>
        <w:t>, penggunaan tugas-tugas otentik yang menuntut mahasiswa untuk merespons, menganalisis, dan menginterpretasi teks memberikan peluang bagi pengembangan keterampilan membaca kritis dan argumentasi tertulis. Hal ini didukung oleh studi</w:t>
      </w:r>
      <w:r w:rsidR="009932B2">
        <w:rPr>
          <w:rFonts w:ascii="Arial" w:eastAsia="Arial" w:hAnsi="Arial"/>
          <w:color w:val="000000"/>
          <w:sz w:val="24"/>
          <w:szCs w:val="24"/>
        </w:rPr>
        <w:t xml:space="preserve"> </w:t>
      </w:r>
      <w:r w:rsidR="009932B2" w:rsidRPr="009932B2">
        <w:rPr>
          <w:rFonts w:ascii="Arial" w:eastAsia="Arial" w:hAnsi="Arial"/>
          <w:noProof/>
          <w:color w:val="000000"/>
          <w:sz w:val="24"/>
          <w:szCs w:val="24"/>
        </w:rPr>
        <w:t>Adjei-Mensah et al.</w:t>
      </w:r>
      <w:r w:rsidR="009932B2">
        <w:rPr>
          <w:rFonts w:ascii="Arial" w:eastAsia="Arial" w:hAnsi="Arial"/>
          <w:noProof/>
          <w:color w:val="000000"/>
          <w:sz w:val="24"/>
          <w:szCs w:val="24"/>
        </w:rPr>
        <w:t xml:space="preserve"> </w:t>
      </w:r>
      <w:r w:rsidR="009932B2">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10.4102/rw.v14i1.406","ISSN":"2308-1422","author":[{"dropping-particle":"","family":"Adjei-Mensah","given":"Susana","non-dropping-particle":"","parse-names":false,"suffix":""},{"dropping-particle":"","family":"Boakye","given":"Naomi Y.","non-dropping-particle":"","parse-names":false,"suffix":""},{"dropping-particle":"","family":"Masenge","given":"Andries","non-dropping-particle":"","parse-names":false,"suffix":""}],"container-title":"Reading &amp; Writing","id":"ITEM-1","issue":"1","issued":{"date-parts":[["2023","8","29"]]},"page":"1-12","publisher":"Ownership of copyright in terms of the Work remains with the Authors.","title":"Improving the reading proficiency of mature students through a task-based language teaching approach","type":"article-journal","volume":"14"},"suppress-author":1,"uris":["http://www.mendeley.com/documents/?uuid=eabde694-2e09-3091-af31-cd114ed3a4a0"]}],"mendeley":{"formattedCitation":"(2023)","plainTextFormattedCitation":"(2023)","previouslyFormattedCitation":"[18]"},"properties":{"noteIndex":0},"schema":"https://github.com/citation-style-language/schema/raw/master/csl-citation.json"}</w:instrText>
      </w:r>
      <w:r w:rsidR="009932B2">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(2023)</w:t>
      </w:r>
      <w:r w:rsidR="009932B2">
        <w:rPr>
          <w:rFonts w:ascii="Arial" w:eastAsia="Arial" w:hAnsi="Arial"/>
          <w:color w:val="000000"/>
          <w:sz w:val="24"/>
          <w:szCs w:val="24"/>
        </w:rPr>
        <w:fldChar w:fldCharType="end"/>
      </w:r>
      <w:r w:rsidR="00126E6D">
        <w:rPr>
          <w:rFonts w:ascii="Arial" w:eastAsia="Arial" w:hAnsi="Arial"/>
          <w:color w:val="000000"/>
          <w:sz w:val="24"/>
          <w:szCs w:val="24"/>
        </w:rPr>
        <w:t xml:space="preserve"> </w:t>
      </w:r>
      <w:r w:rsidRPr="00D235DC">
        <w:rPr>
          <w:rFonts w:ascii="Arial" w:eastAsia="Arial" w:hAnsi="Arial"/>
          <w:color w:val="000000"/>
          <w:sz w:val="24"/>
          <w:szCs w:val="24"/>
        </w:rPr>
        <w:t xml:space="preserve">yang menunjukkan peningkatan signifikan dalam keterampilan tersebut melalui pembelajaran berbasis proyek. Temuan ini menegaskan bahwa pembelajaran berbasis tugas tidak hanya memperkuat pemahaman literal, tetapi juga mengasah kemampuan inferensial dan reflektif mahasiswa. Fleksibilitas desain tugas yang memungkinkan diferensiasi pembelajaran juga menjadi keunggulan penting TBLT, karena dapat mengakomodasi variasi kemampuan mahasiswa sekaligus menciptakan lingkungan belajar yang inklusif dan </w:t>
      </w:r>
      <w:r w:rsidRPr="000723C6">
        <w:rPr>
          <w:rFonts w:ascii="Arial" w:eastAsia="Arial" w:hAnsi="Arial"/>
          <w:color w:val="000000"/>
          <w:sz w:val="24"/>
          <w:szCs w:val="24"/>
        </w:rPr>
        <w:t>menantang</w:t>
      </w:r>
      <w:r w:rsidR="007B65FB">
        <w:rPr>
          <w:rFonts w:ascii="Arial" w:eastAsia="Arial" w:hAnsi="Arial"/>
          <w:color w:val="000000"/>
          <w:sz w:val="24"/>
          <w:szCs w:val="24"/>
        </w:rPr>
        <w:t xml:space="preserve"> </w:t>
      </w:r>
      <w:r w:rsidR="007B65FB">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{"citationItems":[{"id":"ITEM-1","itemData":{"DOI":"10.1177/2096531120936693","ISSN":"2096-5311","author":[{"dropping-particle":"","family":"Kim","given":"Deoksoon","non-dropping-particle":"","parse-names":false,"suffix":""}],"container-title":"ECNU Review of Education","id":"ITEM-1","issue":"3","issued":{"date-parts":[["2020","9","27"]]},"page":"519-541","title":"Learning Language, Learning Culture: Teaching Language to the Whole Student","type":"article-journal","volume":"3"},"uris":["http://www.mendeley.com/documents/?uuid=d8d5a3ce-222d-4c7c-93bf-60a96ec22785"]}],"mendeley":{"formattedCitation":"(Kim, 2020)","plainTextFormattedCitation":"(Kim, 2020)","previouslyFormattedCitation":"[17]"},"properties":{"noteIndex":0},"schema":"https://github.com/citation-style-language/schema/raw/master/csl-citation.json"}</w:instrText>
      </w:r>
      <w:r w:rsidR="007B65FB">
        <w:rPr>
          <w:rFonts w:ascii="Arial" w:eastAsia="Arial" w:hAnsi="Arial"/>
          <w:color w:val="000000"/>
          <w:sz w:val="24"/>
          <w:szCs w:val="24"/>
        </w:rPr>
        <w:fldChar w:fldCharType="separate"/>
      </w:r>
      <w:r w:rsidR="00FA470E" w:rsidRPr="00FA470E">
        <w:rPr>
          <w:rFonts w:ascii="Arial" w:eastAsia="Arial" w:hAnsi="Arial"/>
          <w:noProof/>
          <w:color w:val="000000"/>
          <w:sz w:val="24"/>
          <w:szCs w:val="24"/>
        </w:rPr>
        <w:t>(Kim, 2020)</w:t>
      </w:r>
      <w:r w:rsidR="007B65FB">
        <w:rPr>
          <w:rFonts w:ascii="Arial" w:eastAsia="Arial" w:hAnsi="Arial"/>
          <w:color w:val="000000"/>
          <w:sz w:val="24"/>
          <w:szCs w:val="24"/>
        </w:rPr>
        <w:fldChar w:fldCharType="end"/>
      </w:r>
      <w:r w:rsidRPr="000723C6">
        <w:rPr>
          <w:rFonts w:ascii="Arial" w:eastAsia="Arial" w:hAnsi="Arial"/>
          <w:color w:val="000000"/>
          <w:sz w:val="24"/>
          <w:szCs w:val="24"/>
        </w:rPr>
        <w:t>.</w:t>
      </w:r>
    </w:p>
    <w:p w14:paraId="0C1A33BE" w14:textId="3C84F4F0" w:rsidR="00AF3881" w:rsidRPr="000723C6" w:rsidRDefault="00D978CF"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D235DC">
        <w:rPr>
          <w:rFonts w:ascii="Arial" w:eastAsia="Arial" w:hAnsi="Arial"/>
          <w:color w:val="000000"/>
          <w:sz w:val="24"/>
          <w:szCs w:val="24"/>
        </w:rPr>
        <w:t xml:space="preserve">Peran teknologi digital sebagai penguat pelaksanaan TBLT dalam pembelajaran </w:t>
      </w:r>
      <w:r w:rsidR="004F5D56" w:rsidRPr="000723C6">
        <w:rPr>
          <w:rFonts w:ascii="Arial" w:eastAsia="Arial" w:hAnsi="Arial"/>
          <w:i/>
          <w:iCs/>
          <w:color w:val="000000"/>
          <w:sz w:val="24"/>
          <w:szCs w:val="24"/>
        </w:rPr>
        <w:t>dokkai</w:t>
      </w:r>
      <w:r w:rsidRPr="000723C6">
        <w:rPr>
          <w:rFonts w:ascii="Arial" w:eastAsia="Arial" w:hAnsi="Arial"/>
          <w:color w:val="000000"/>
          <w:sz w:val="24"/>
          <w:szCs w:val="24"/>
        </w:rPr>
        <w:t xml:space="preserve"> juga menjadi temuan yang sangat relevan. Sejalan dengan</w:t>
      </w:r>
      <w:r w:rsidR="007B65FB">
        <w:rPr>
          <w:rFonts w:ascii="Arial" w:eastAsia="Arial" w:hAnsi="Arial"/>
          <w:color w:val="000000"/>
          <w:sz w:val="24"/>
          <w:szCs w:val="24"/>
        </w:rPr>
        <w:t xml:space="preserve"> </w:t>
      </w:r>
      <w:r w:rsidR="007B65FB" w:rsidRPr="007B65FB">
        <w:rPr>
          <w:rFonts w:ascii="Arial" w:eastAsia="Arial" w:hAnsi="Arial"/>
          <w:noProof/>
          <w:color w:val="000000"/>
          <w:sz w:val="24"/>
          <w:szCs w:val="24"/>
        </w:rPr>
        <w:t>(González-Lloret &amp; Orteg</w:t>
      </w:r>
      <w:r w:rsidR="007B65FB">
        <w:rPr>
          <w:rFonts w:ascii="Arial" w:eastAsia="Arial" w:hAnsi="Arial"/>
          <w:color w:val="000000"/>
          <w:sz w:val="24"/>
          <w:szCs w:val="24"/>
        </w:rPr>
        <w:t xml:space="preserve"> </w:t>
      </w:r>
      <w:r w:rsidR="007B65FB">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author":[{"dropping-particle":"","family":"González-Lloret","given":"M.","non-dropping-particle":"","parse-names":false,"suffix":""},{"dropping-particle":"","family":"Ortega","given":"L.","non-dropping-particle":"","parse-names":false,"suffix":""}],"id":"ITEM-1","issued":{"date-parts":[["2014"]]},"publisher":"John Benjamins Publishing","title":"Technology-Mediated TBLT: Researching Technology and Tasks","type":"book"},"suppress-author":1,"uris":["http://www.mendeley.com/documents/?uuid=dfd76f1c-fe07-3795-8708-25f06522d3f8"]}],"mendeley":{"formattedCitation":"(2014)","plainTextFormattedCitation":"(2014)","previouslyFormattedCitation":"[16]"},"properties":{"noteIndex":0},"schema":"https://github.com/citation-style-language/schema/raw/master/csl-citation.json"}</w:instrText>
      </w:r>
      <w:r w:rsidR="007B65FB">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(2014)</w:t>
      </w:r>
      <w:r w:rsidR="007B65FB">
        <w:rPr>
          <w:rFonts w:ascii="Arial" w:eastAsia="Arial" w:hAnsi="Arial"/>
          <w:color w:val="000000"/>
          <w:sz w:val="24"/>
          <w:szCs w:val="24"/>
        </w:rPr>
        <w:fldChar w:fldCharType="end"/>
      </w:r>
      <w:r w:rsidRPr="000723C6">
        <w:rPr>
          <w:rFonts w:ascii="Arial" w:eastAsia="Arial" w:hAnsi="Arial"/>
          <w:color w:val="000000"/>
          <w:sz w:val="24"/>
          <w:szCs w:val="24"/>
        </w:rPr>
        <w:t>, teknologi tidak hanya berfungsi sebagai alat bantu, tetapi menjadi bagian integral</w:t>
      </w:r>
      <w:r w:rsidRPr="00D235DC">
        <w:rPr>
          <w:rFonts w:ascii="Arial" w:eastAsia="Arial" w:hAnsi="Arial"/>
          <w:color w:val="000000"/>
          <w:sz w:val="24"/>
          <w:szCs w:val="24"/>
        </w:rPr>
        <w:t xml:space="preserve"> dari desain dan pelaksanaan tugas. Penggunaan </w:t>
      </w:r>
      <w:r w:rsidR="004F5D56" w:rsidRPr="004F5D56">
        <w:rPr>
          <w:rFonts w:ascii="Arial" w:eastAsia="Arial" w:hAnsi="Arial"/>
          <w:i/>
          <w:iCs/>
          <w:color w:val="000000"/>
          <w:sz w:val="24"/>
          <w:szCs w:val="24"/>
        </w:rPr>
        <w:t>platform</w:t>
      </w:r>
      <w:r w:rsidRPr="00D235DC">
        <w:rPr>
          <w:rFonts w:ascii="Arial" w:eastAsia="Arial" w:hAnsi="Arial"/>
          <w:color w:val="000000"/>
          <w:sz w:val="24"/>
          <w:szCs w:val="24"/>
        </w:rPr>
        <w:t xml:space="preserve"> digital seperti NHK News Web Easy, JapanesePod101, dan LMS seperti Moodle atau Google Classroom memungkinkan mahasiswa mengakses bahan bacaan otentik secara multimodal dan </w:t>
      </w:r>
      <w:r w:rsidRPr="000723C6">
        <w:rPr>
          <w:rFonts w:ascii="Arial" w:eastAsia="Arial" w:hAnsi="Arial"/>
          <w:color w:val="000000"/>
          <w:sz w:val="24"/>
          <w:szCs w:val="24"/>
        </w:rPr>
        <w:t>melakukan kolaborasi secara daring. Penelitian</w:t>
      </w:r>
      <w:r w:rsidR="00D175A5">
        <w:rPr>
          <w:rFonts w:ascii="Arial" w:eastAsia="Arial" w:hAnsi="Arial"/>
          <w:color w:val="000000"/>
          <w:sz w:val="24"/>
          <w:szCs w:val="24"/>
        </w:rPr>
        <w:t xml:space="preserve"> </w:t>
      </w:r>
      <w:r w:rsidR="00D175A5" w:rsidRPr="00D175A5">
        <w:rPr>
          <w:rFonts w:ascii="Arial" w:eastAsia="Arial" w:hAnsi="Arial"/>
          <w:noProof/>
          <w:color w:val="000000"/>
          <w:sz w:val="24"/>
          <w:szCs w:val="24"/>
        </w:rPr>
        <w:t>Pankeaw &amp; Satayaban</w:t>
      </w:r>
      <w:r w:rsidR="00D175A5">
        <w:rPr>
          <w:rFonts w:ascii="Arial" w:eastAsia="Arial" w:hAnsi="Arial"/>
          <w:color w:val="000000"/>
          <w:sz w:val="24"/>
          <w:szCs w:val="24"/>
        </w:rPr>
        <w:t xml:space="preserve"> </w:t>
      </w:r>
      <w:r w:rsidR="00D175A5">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{"citationItems":[{"id":"ITEM-1","itemData":{"DOI":"10.60027/iarj.2025.281796","abstract":"Background and Aim: In the evolving landscape of education, Task-Based Language Teaching (TBLT) has gained prominence for promoting real-world communication skills. However, the rapid transition to digital learning during and after the COVID-19 pandemic highlights the need to explore the role of digital tools in enhancing TBLT’s collaborative and interactive dimensions. Despite numerous studies focusing on digital tools in education, a critical gap remains in understanding how these tools specifically support meaningful task completion, engagement, and teamwork within TBLT frameworks in post-pandemic educational settings. This study aims to address this gap by examining the effectiveness of digital tools in promoting interaction and collaboration, which are core elements of TBLT. Methodology: This qualitative study draws on a comprehensive review of peer-reviewed journal articles, books, and research reports published between 2010 and 2023. The selected literature focuses on the intersection of TBLT, educational technology, and digital tools. Using a thematic content analysis framework, the study identifies recurring themes, insights, and challenges related to the use of learning management systems (LMS), video conferencing platforms, mobile applications, and collaborative tools in TBLT environments. Emphasis is placed on evaluating these tools' capacity to facilitate student engagement, foster teamwork, and personalize learning experiences. Results: The findings demonstrate that digital tools, particularly LMSs such as Moodle and Blackboard, and video conferencing platforms such as Zoom and Google Meet, play a vital role in enhancing students' engagement and interaction. These tools enable synchronous and asynchronous communication, provide access to diverse resources, and support real-time collaboration through features like breakout rooms and shared documents. Collaborative tools such as Google Docs and Padlet further enhance task completion by enabling students to work together, regardless of location. However, challenges remain, including varying levels of students’ digital literacy, unequal access to technology, information overload, and difficulties in maintaining language authenticity during digital interactions. Conclusion: The study underscores the importance of integrating a combination of learning management systems, real-time communication platforms, and collaborative tools to create effective TBLT environments. Educators are encouraged to …","author":[{"dropping-particle":"","family":"Pankeaw","given":"Pisan","non-dropping-particle":"","parse-names":false,"suffix":""},{"dropping-particle":"","family":"Satayaban","given":"Natsuda","non-dropping-particle":"","parse-names":false,"suffix":""}],"container-title":"Interdisciplinary Academic and Research Journal","id":"ITEM-1","issue":"3","issued":{"date-parts":[["2025","5","25"]]},"page":"153-172","publisher":"Dr. Ken Institute of Academic Development and Promotion","title":"Task-Based Language Teaching (TBLT) in the Digital Age","type":"article-journal","volume":"5"},"suppress-author":1,"uris":["http://www.mendeley.com/documents/?uuid=1fc31b10-8bdc-36c2-98f7-934eefe9ea20"]}],"mendeley":{"formattedCitation":"(2025)","plainTextFormattedCitation":"(2025)","previouslyFormattedCitation":"[10]"},"properties":{"noteIndex":0},"schema":"https://github.com/citation-style-language/schema/raw/master/csl-citation.json"}</w:instrText>
      </w:r>
      <w:r w:rsidR="00D175A5">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(2025)</w:t>
      </w:r>
      <w:r w:rsidR="00D175A5">
        <w:rPr>
          <w:rFonts w:ascii="Arial" w:eastAsia="Arial" w:hAnsi="Arial"/>
          <w:color w:val="000000"/>
          <w:sz w:val="24"/>
          <w:szCs w:val="24"/>
        </w:rPr>
        <w:fldChar w:fldCharType="end"/>
      </w:r>
      <w:r w:rsidR="00F42238" w:rsidRPr="000723C6">
        <w:rPr>
          <w:rFonts w:ascii="Arial" w:eastAsia="Arial" w:hAnsi="Arial"/>
          <w:color w:val="000000"/>
          <w:sz w:val="24"/>
          <w:szCs w:val="24"/>
        </w:rPr>
        <w:t xml:space="preserve"> </w:t>
      </w:r>
      <w:r w:rsidRPr="000723C6">
        <w:rPr>
          <w:rFonts w:ascii="Arial" w:eastAsia="Arial" w:hAnsi="Arial"/>
          <w:color w:val="000000"/>
          <w:sz w:val="24"/>
          <w:szCs w:val="24"/>
        </w:rPr>
        <w:t xml:space="preserve">memperlihatkan bahwa integrasi teknologi digital dalam TBLT meningkatkan partisipasi aktif dan kemandirian belajar mahasiswa, yang merupakan indikator penting dalam pembelajaran abad ke-21. Fasilitas kolaborasi seperti Google Docs dan Padlet juga mendukung interaksi sosial dan kognitif yang efektif, memperkaya proses pembelajaran </w:t>
      </w:r>
      <w:r w:rsidR="004F5D56" w:rsidRPr="000723C6">
        <w:rPr>
          <w:rFonts w:ascii="Arial" w:eastAsia="Arial" w:hAnsi="Arial"/>
          <w:i/>
          <w:iCs/>
          <w:color w:val="000000"/>
          <w:sz w:val="24"/>
          <w:szCs w:val="24"/>
        </w:rPr>
        <w:t>dokkai</w:t>
      </w:r>
      <w:r w:rsidRPr="000723C6">
        <w:rPr>
          <w:rFonts w:ascii="Arial" w:eastAsia="Arial" w:hAnsi="Arial"/>
          <w:color w:val="000000"/>
          <w:sz w:val="24"/>
          <w:szCs w:val="24"/>
        </w:rPr>
        <w:t xml:space="preserve"> dengan pendekatan yang lebih kontekstual dan autentik.</w:t>
      </w:r>
    </w:p>
    <w:p w14:paraId="2224DD7E" w14:textId="75463E21" w:rsidR="00AF3881" w:rsidRPr="000723C6" w:rsidRDefault="00D978CF"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0723C6">
        <w:rPr>
          <w:rFonts w:ascii="Arial" w:eastAsia="Arial" w:hAnsi="Arial"/>
          <w:color w:val="000000"/>
          <w:sz w:val="24"/>
          <w:szCs w:val="24"/>
        </w:rPr>
        <w:t>Studi kasus</w:t>
      </w:r>
      <w:r w:rsidR="00D175A5">
        <w:rPr>
          <w:rFonts w:ascii="Arial" w:eastAsia="Arial" w:hAnsi="Arial"/>
          <w:color w:val="000000"/>
          <w:sz w:val="24"/>
          <w:szCs w:val="24"/>
        </w:rPr>
        <w:t xml:space="preserve"> Oshima </w:t>
      </w:r>
      <w:r w:rsidR="00D175A5">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{"citationItems":[{"id":"ITEM-1","itemData":{"author":[{"dropping-particle":"","family":"Oshima","given":"Sachi","non-dropping-particle":"","parse-names":false,"suffix":""}],"container-title":"Reading in a Foreign Language","id":"ITEM-1","issue":"1","issued":{"date-parts":[["2024"]]},"page":"1-20","title":"Effectiveness of a Multimodal Approach During Online Reading Strategy Instruction","type":"article-journal","volume":"36"},"suppress-author":1,"uris":["http://www.mendeley.com/documents/?uuid=873cf6ca-296e-31d3-8aa5-d191a960a024"]}],"mendeley":{"formattedCitation":"(2024)","plainTextFormattedCitation":"(2024)","previouslyFormattedCitation":"[11]"},"properties":{"noteIndex":0},"schema":"https://github.com/citation-style-language/schema/raw/master/csl-citation.json"}</w:instrText>
      </w:r>
      <w:r w:rsidR="00D175A5">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(2024)</w:t>
      </w:r>
      <w:r w:rsidR="00D175A5">
        <w:rPr>
          <w:rFonts w:ascii="Arial" w:eastAsia="Arial" w:hAnsi="Arial"/>
          <w:color w:val="000000"/>
          <w:sz w:val="24"/>
          <w:szCs w:val="24"/>
        </w:rPr>
        <w:fldChar w:fldCharType="end"/>
      </w:r>
      <w:r w:rsidRPr="000723C6">
        <w:rPr>
          <w:rFonts w:ascii="Arial" w:eastAsia="Arial" w:hAnsi="Arial"/>
          <w:color w:val="000000"/>
          <w:sz w:val="24"/>
          <w:szCs w:val="24"/>
        </w:rPr>
        <w:t xml:space="preserve"> yang menunjukkan peningkatan kemampuan menyusun ringkasan dan inferensi melalui tugas membaca berbasis digital menegaskan bahwa digitalisasi pembelajaran mendukung prinsip TBLT yang bersifat sikl</w:t>
      </w:r>
      <w:r w:rsidR="00A364F0" w:rsidRPr="000723C6">
        <w:rPr>
          <w:rFonts w:ascii="Arial" w:eastAsia="Arial" w:hAnsi="Arial"/>
          <w:color w:val="000000"/>
          <w:sz w:val="24"/>
          <w:szCs w:val="24"/>
        </w:rPr>
        <w:t>us</w:t>
      </w:r>
      <w:r w:rsidRPr="000723C6">
        <w:rPr>
          <w:rFonts w:ascii="Arial" w:eastAsia="Arial" w:hAnsi="Arial"/>
          <w:color w:val="000000"/>
          <w:sz w:val="24"/>
          <w:szCs w:val="24"/>
        </w:rPr>
        <w:t xml:space="preserve"> dan reflektif</w:t>
      </w:r>
      <w:r w:rsidR="003E0F2B">
        <w:rPr>
          <w:rFonts w:ascii="Arial" w:eastAsia="Arial" w:hAnsi="Arial"/>
          <w:color w:val="000000"/>
          <w:sz w:val="24"/>
          <w:szCs w:val="24"/>
        </w:rPr>
        <w:t xml:space="preserve"> </w:t>
      </w:r>
      <w:r w:rsidR="003E0F2B">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{"citationItems":[{"id":"ITEM-1","itemData":{"DOI":"10.1080/10494820.2020.1815221","ISSN":"1049-4820","author":[{"dropping-particle":"","family":"Hrastinski","given":"Stefan","non-dropping-particle":"","parse-names":false,"suffix":""}],"container-title":"Interactive Learning Environments","id":"ITEM-1","issue":"2","issued":{"date-parts":[["2023","2","17"]]},"page":"972-979","title":"Informed design for learning with digital technologies","type":"article-journal","volume":"31"},"uris":["http://www.mendeley.com/documents/?uuid=14df9bab-55cc-4a21-984b-3565dd62f598"]}],"mendeley":{"formattedCitation":"(Hrastinski, 2023)","plainTextFormattedCitation":"(Hrastinski, 2023)","previouslyFormattedCitation":"[29]"},"properties":{"noteIndex":0},"schema":"https://github.com/citation-style-language/schema/raw/master/csl-citation.json"}</w:instrText>
      </w:r>
      <w:r w:rsidR="003E0F2B">
        <w:rPr>
          <w:rFonts w:ascii="Arial" w:eastAsia="Arial" w:hAnsi="Arial"/>
          <w:color w:val="000000"/>
          <w:sz w:val="24"/>
          <w:szCs w:val="24"/>
        </w:rPr>
        <w:fldChar w:fldCharType="separate"/>
      </w:r>
      <w:r w:rsidR="00FA470E" w:rsidRPr="00FA470E">
        <w:rPr>
          <w:rFonts w:ascii="Arial" w:eastAsia="Arial" w:hAnsi="Arial"/>
          <w:noProof/>
          <w:color w:val="000000"/>
          <w:sz w:val="24"/>
          <w:szCs w:val="24"/>
        </w:rPr>
        <w:t>(Hrastinski, 2023)</w:t>
      </w:r>
      <w:r w:rsidR="003E0F2B">
        <w:rPr>
          <w:rFonts w:ascii="Arial" w:eastAsia="Arial" w:hAnsi="Arial"/>
          <w:color w:val="000000"/>
          <w:sz w:val="24"/>
          <w:szCs w:val="24"/>
        </w:rPr>
        <w:fldChar w:fldCharType="end"/>
      </w:r>
      <w:r w:rsidRPr="000723C6">
        <w:rPr>
          <w:rFonts w:ascii="Arial" w:eastAsia="Arial" w:hAnsi="Arial"/>
          <w:color w:val="000000"/>
          <w:sz w:val="24"/>
          <w:szCs w:val="24"/>
        </w:rPr>
        <w:t>. Kemampuan untuk menyesuaikan bahan bacaan dan tugas secara cepat berdasarkan umpan balik pembelajaran memberikan fleksibilitas yang diperlukan dalam proses pembelajaran yang dinamis dan adaptif. Hal ini sangat penting dalam konteks pembelajaran bahasa asing yang memerlukan respons cepat terhadap kebutuhan dan kemajuan mahasiswa</w:t>
      </w:r>
      <w:r w:rsidR="00AF3881" w:rsidRPr="000723C6">
        <w:rPr>
          <w:rFonts w:ascii="Arial" w:eastAsia="Arial" w:hAnsi="Arial"/>
          <w:color w:val="000000"/>
          <w:sz w:val="24"/>
          <w:szCs w:val="24"/>
        </w:rPr>
        <w:t xml:space="preserve">. </w:t>
      </w:r>
    </w:p>
    <w:p w14:paraId="2BF14D46" w14:textId="5FF535B2" w:rsidR="00AF3881" w:rsidRPr="000723C6" w:rsidRDefault="00D978CF"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0723C6">
        <w:rPr>
          <w:rFonts w:ascii="Arial" w:eastAsia="Arial" w:hAnsi="Arial"/>
          <w:color w:val="000000"/>
          <w:sz w:val="24"/>
          <w:szCs w:val="24"/>
        </w:rPr>
        <w:t>Model konseptual yang dirumuskan dalam penelitian ini, yang mengintegrasikan lima komponen utama</w:t>
      </w:r>
      <w:r w:rsidR="0013777C" w:rsidRPr="000723C6">
        <w:rPr>
          <w:rFonts w:ascii="Arial" w:eastAsia="Arial" w:hAnsi="Arial"/>
          <w:color w:val="000000"/>
          <w:sz w:val="24"/>
          <w:szCs w:val="24"/>
        </w:rPr>
        <w:t xml:space="preserve"> yakni </w:t>
      </w:r>
      <w:r w:rsidRPr="000723C6">
        <w:rPr>
          <w:rFonts w:ascii="Arial" w:eastAsia="Arial" w:hAnsi="Arial"/>
          <w:color w:val="000000"/>
          <w:sz w:val="24"/>
          <w:szCs w:val="24"/>
        </w:rPr>
        <w:t>pemilihan tugas membaca otentik, integrasi teknologi pendukung, kolaborasi dalam penyelesaian tugas, refleksi dan metakognisi, serta umpan balik formatif</w:t>
      </w:r>
      <w:r w:rsidR="0013777C" w:rsidRPr="000723C6">
        <w:rPr>
          <w:rFonts w:ascii="Arial" w:eastAsia="Arial" w:hAnsi="Arial"/>
          <w:color w:val="000000"/>
          <w:sz w:val="24"/>
          <w:szCs w:val="24"/>
        </w:rPr>
        <w:t xml:space="preserve">, </w:t>
      </w:r>
      <w:r w:rsidRPr="000723C6">
        <w:rPr>
          <w:rFonts w:ascii="Arial" w:eastAsia="Arial" w:hAnsi="Arial"/>
          <w:color w:val="000000"/>
          <w:sz w:val="24"/>
          <w:szCs w:val="24"/>
        </w:rPr>
        <w:t xml:space="preserve">menjadi kontribusi teoritis yang aplikatif bagi pengembangan pembelajaran </w:t>
      </w:r>
      <w:r w:rsidR="004F5D56" w:rsidRPr="000723C6">
        <w:rPr>
          <w:rFonts w:ascii="Arial" w:eastAsia="Arial" w:hAnsi="Arial"/>
          <w:i/>
          <w:iCs/>
          <w:color w:val="000000"/>
          <w:sz w:val="24"/>
          <w:szCs w:val="24"/>
        </w:rPr>
        <w:lastRenderedPageBreak/>
        <w:t>dokkai</w:t>
      </w:r>
      <w:r w:rsidRPr="000723C6">
        <w:rPr>
          <w:rFonts w:ascii="Arial" w:eastAsia="Arial" w:hAnsi="Arial"/>
          <w:color w:val="000000"/>
          <w:sz w:val="24"/>
          <w:szCs w:val="24"/>
        </w:rPr>
        <w:t xml:space="preserve"> berbasis TBLT digital. Pemilihan tugas otentik yang relevan dengan konteks sosial dan budaya mahasiswa sesuai dengan prinsip</w:t>
      </w:r>
      <w:r w:rsidR="00CD2434">
        <w:rPr>
          <w:rFonts w:ascii="Arial" w:eastAsia="Arial" w:hAnsi="Arial"/>
          <w:color w:val="000000"/>
          <w:sz w:val="24"/>
          <w:szCs w:val="24"/>
        </w:rPr>
        <w:t xml:space="preserve"> Long </w:t>
      </w:r>
      <w:r w:rsidR="00CD2434">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{"citationItems":[{"id":"ITEM-1","itemData":{"DOI":"10.1075/sibil.55.11mar","abstract":"After discussing the ties between language teaching and second language acquisition research, the present paper reviews the role that second language acquisition research has played on two recent pedagogical proposals. First, communicative language teaching, advocated in the early eighties, in which focus on the code was excluded, and then the more recent research-based proposals of integrating some degree of focus on form in meaning-based curricula. Following Ellis (1998), four macro-options of focus-on-form interventions and their theoretical motivations are presented, followed by recent research evidence: input processing, input enhancement, form-focused output and negative feedback. The last section of the paper deals with two related pedagogical issues: the choice of linguistic forms in focused instruction and its benefits depending on individual factors and the learning context.","author":[{"dropping-particle":"","family":"Long","given":"Mike","non-dropping-particle":"","parse-names":false,"suffix":""}],"id":"ITEM-1","issued":{"date-parts":[["2018"]]},"number-of-pages":"283-308","publisher":"Wiley Blackwell","publisher-place":"West Sussex","title":"Generative second language acquisition and language teaching","type":"book"},"suppress-author":1,"uris":["http://www.mendeley.com/documents/?uuid=4795b173-f8c9-3ef6-8d0e-a4351428888f"]}],"mendeley":{"formattedCitation":"(2018)","plainTextFormattedCitation":"(2018)","previouslyFormattedCitation":"[20]"},"properties":{"noteIndex":0},"schema":"https://github.com/citation-style-language/schema/raw/master/csl-citation.json"}</w:instrText>
      </w:r>
      <w:r w:rsidR="00CD2434">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(2018)</w:t>
      </w:r>
      <w:r w:rsidR="00CD2434">
        <w:rPr>
          <w:rFonts w:ascii="Arial" w:eastAsia="Arial" w:hAnsi="Arial"/>
          <w:color w:val="000000"/>
          <w:sz w:val="24"/>
          <w:szCs w:val="24"/>
        </w:rPr>
        <w:fldChar w:fldCharType="end"/>
      </w:r>
      <w:r w:rsidR="00BA2BBF" w:rsidRPr="000723C6">
        <w:rPr>
          <w:rFonts w:ascii="Arial" w:eastAsia="Arial" w:hAnsi="Arial"/>
          <w:color w:val="000000"/>
          <w:sz w:val="24"/>
          <w:szCs w:val="24"/>
        </w:rPr>
        <w:t xml:space="preserve"> </w:t>
      </w:r>
      <w:r w:rsidRPr="000723C6">
        <w:rPr>
          <w:rFonts w:ascii="Arial" w:eastAsia="Arial" w:hAnsi="Arial"/>
          <w:color w:val="000000"/>
          <w:sz w:val="24"/>
          <w:szCs w:val="24"/>
        </w:rPr>
        <w:t>yang menekankan pentingnya tugas komunikatif dan terbuka. Dengan mengaitkan isi bacaan dengan konteks nyata, mahasiswa tidak hanya memahami teks secara struktural, tetapi juga mengembangkan kesadaran budaya dan kemampuan berpikir kritis yang mendalam, yang merupakan kompetensi esensial dalam pembelajaran bahasa Jepang</w:t>
      </w:r>
      <w:r w:rsidR="00096795">
        <w:rPr>
          <w:rFonts w:ascii="Arial" w:eastAsia="Arial" w:hAnsi="Arial"/>
          <w:color w:val="000000"/>
          <w:sz w:val="24"/>
          <w:szCs w:val="24"/>
        </w:rPr>
        <w:t xml:space="preserve"> </w:t>
      </w:r>
      <w:r w:rsidR="00096795">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{"citationItems":[{"id":"ITEM-1","itemData":{"DOI":"10.17507/jltr.1305.13","ISSN":"2053-0684","abstract":"Project-based learning has drawn increasing attention from educators and researchers because of the multiple benefits it provides. Successful project-based learning engages students in deeper learning by using language as a tool to empower discoveries about the language itself, content, and various skills in authentic contexts. Using the revised version of Bloom’s Taxonomy as its analytical framework, this study examined whether project-based learning promoted EFL college students’ critical thinking and how students demonstrated their thinking skills through a book report project in a reading course.","author":[{"dropping-particle":"","family":"Wang","given":"Sue","non-dropping-particle":"","parse-names":false,"suffix":""}],"container-title":"Journal of Language Teaching and Research","id":"ITEM-1","issue":"5","issued":{"date-parts":[["2022","9","1"]]},"page":"1007-1013","title":"Critical Thinking Development Through Project-Based Learning","type":"article-journal","volume":"13"},"uris":["http://www.mendeley.com/documents/?uuid=95571e06-308f-4c64-bbc1-40ed726be3fc"]}],"mendeley":{"formattedCitation":"(Wang, 2022)","plainTextFormattedCitation":"(Wang, 2022)","previouslyFormattedCitation":"[30]"},"properties":{"noteIndex":0},"schema":"https://github.com/citation-style-language/schema/raw/master/csl-citation.json"}</w:instrText>
      </w:r>
      <w:r w:rsidR="00096795">
        <w:rPr>
          <w:rFonts w:ascii="Arial" w:eastAsia="Arial" w:hAnsi="Arial"/>
          <w:color w:val="000000"/>
          <w:sz w:val="24"/>
          <w:szCs w:val="24"/>
        </w:rPr>
        <w:fldChar w:fldCharType="separate"/>
      </w:r>
      <w:r w:rsidR="00FA470E" w:rsidRPr="00FA470E">
        <w:rPr>
          <w:rFonts w:ascii="Arial" w:eastAsia="Arial" w:hAnsi="Arial"/>
          <w:noProof/>
          <w:color w:val="000000"/>
          <w:sz w:val="24"/>
          <w:szCs w:val="24"/>
        </w:rPr>
        <w:t>(Wang, 2022)</w:t>
      </w:r>
      <w:r w:rsidR="00096795">
        <w:rPr>
          <w:rFonts w:ascii="Arial" w:eastAsia="Arial" w:hAnsi="Arial"/>
          <w:color w:val="000000"/>
          <w:sz w:val="24"/>
          <w:szCs w:val="24"/>
        </w:rPr>
        <w:fldChar w:fldCharType="end"/>
      </w:r>
      <w:r w:rsidRPr="000723C6">
        <w:rPr>
          <w:rFonts w:ascii="Arial" w:eastAsia="Arial" w:hAnsi="Arial"/>
          <w:color w:val="000000"/>
          <w:sz w:val="24"/>
          <w:szCs w:val="24"/>
        </w:rPr>
        <w:t>.</w:t>
      </w:r>
    </w:p>
    <w:p w14:paraId="7D7656A8" w14:textId="53A8AE98" w:rsidR="00AF3881" w:rsidRPr="000723C6" w:rsidRDefault="00D978CF"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0723C6">
        <w:rPr>
          <w:rFonts w:ascii="Arial" w:eastAsia="Arial" w:hAnsi="Arial"/>
          <w:color w:val="000000"/>
          <w:sz w:val="24"/>
          <w:szCs w:val="24"/>
        </w:rPr>
        <w:t>Integrasi teknologi sebagai medium interaksi dan produksi hasil belajar, sebagaimana dijelaskan oleh</w:t>
      </w:r>
      <w:r w:rsidR="00CD2434">
        <w:rPr>
          <w:rFonts w:ascii="Arial" w:eastAsia="Arial" w:hAnsi="Arial"/>
          <w:color w:val="000000"/>
          <w:sz w:val="24"/>
          <w:szCs w:val="24"/>
        </w:rPr>
        <w:t xml:space="preserve"> </w:t>
      </w:r>
      <w:r w:rsidR="00CD2434" w:rsidRPr="00CD2434">
        <w:rPr>
          <w:rFonts w:ascii="Arial" w:eastAsia="Arial" w:hAnsi="Arial"/>
          <w:noProof/>
          <w:color w:val="000000"/>
          <w:sz w:val="24"/>
          <w:szCs w:val="24"/>
        </w:rPr>
        <w:t>González-Lloret</w:t>
      </w:r>
      <w:r w:rsidR="00CD2434">
        <w:rPr>
          <w:rFonts w:ascii="Arial" w:eastAsia="Arial" w:hAnsi="Arial"/>
          <w:color w:val="000000"/>
          <w:sz w:val="24"/>
          <w:szCs w:val="24"/>
        </w:rPr>
        <w:t xml:space="preserve"> </w:t>
      </w:r>
      <w:r w:rsidR="00CD2434">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{"citationItems":[{"id":"ITEM-1","itemData":{"author":[{"dropping-particle":"","family":"González-Lloret","given":"Marta","non-dropping-particle":"","parse-names":false,"suffix":""}],"id":"ITEM-1","issued":{"date-parts":[["2016"]]},"publisher":"Georgetown University Press","publisher-place":"Washington","title":"A Practical Guide to Integrating Technology into Task-Based Language Teaching","type":"book"},"suppress-author":1,"uris":["http://www.mendeley.com/documents/?uuid=bd5dd262-933e-33e6-8580-488f7718bc9d"]}],"mendeley":{"formattedCitation":"(2016)","plainTextFormattedCitation":"(2016)","previouslyFormattedCitation":"[12]"},"properties":{"noteIndex":0},"schema":"https://github.com/citation-style-language/schema/raw/master/csl-citation.json"}</w:instrText>
      </w:r>
      <w:r w:rsidR="00CD2434">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(2016)</w:t>
      </w:r>
      <w:r w:rsidR="00CD2434">
        <w:rPr>
          <w:rFonts w:ascii="Arial" w:eastAsia="Arial" w:hAnsi="Arial"/>
          <w:color w:val="000000"/>
          <w:sz w:val="24"/>
          <w:szCs w:val="24"/>
        </w:rPr>
        <w:fldChar w:fldCharType="end"/>
      </w:r>
      <w:r w:rsidR="00A364F0" w:rsidRPr="000723C6">
        <w:rPr>
          <w:rFonts w:ascii="Arial" w:eastAsia="Arial" w:hAnsi="Arial"/>
          <w:color w:val="000000"/>
          <w:sz w:val="24"/>
          <w:szCs w:val="24"/>
        </w:rPr>
        <w:t xml:space="preserve"> </w:t>
      </w:r>
      <w:r w:rsidRPr="000723C6">
        <w:rPr>
          <w:rFonts w:ascii="Arial" w:eastAsia="Arial" w:hAnsi="Arial"/>
          <w:color w:val="000000"/>
          <w:sz w:val="24"/>
          <w:szCs w:val="24"/>
        </w:rPr>
        <w:t>dan</w:t>
      </w:r>
      <w:r w:rsidR="00CD2434">
        <w:rPr>
          <w:rFonts w:ascii="Arial" w:eastAsia="Arial" w:hAnsi="Arial"/>
          <w:color w:val="000000"/>
          <w:sz w:val="24"/>
          <w:szCs w:val="24"/>
        </w:rPr>
        <w:t xml:space="preserve"> </w:t>
      </w:r>
      <w:r w:rsidR="00CD2434" w:rsidRPr="00096795">
        <w:rPr>
          <w:rFonts w:ascii="Arial" w:eastAsia="Arial" w:hAnsi="Arial"/>
          <w:noProof/>
          <w:color w:val="000000"/>
          <w:sz w:val="24"/>
          <w:szCs w:val="24"/>
        </w:rPr>
        <w:t>Wekerle et al.</w:t>
      </w:r>
      <w:r w:rsidR="00096795">
        <w:rPr>
          <w:rFonts w:ascii="Arial" w:eastAsia="Arial" w:hAnsi="Arial"/>
          <w:color w:val="000000"/>
          <w:sz w:val="24"/>
          <w:szCs w:val="24"/>
        </w:rPr>
        <w:t xml:space="preserve"> </w:t>
      </w:r>
      <w:r w:rsidR="00096795">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10.1080/15391523.2020.1799455","ISSN":"1539-1523","author":[{"dropping-particle":"","family":"Wekerle","given":"Christina","non-dropping-particle":"","parse-names":false,"suffix":""},{"dropping-particle":"","family":"Daumiller","given":"Martin","non-dropping-particle":"","parse-names":false,"suffix":""},{"dropping-particle":"","family":"Kollar","given":"Ingo","non-dropping-particle":"","parse-names":false,"suffix":""}],"container-title":"Journal of Research on Technology in Education","id":"ITEM-1","issue":"1","issued":{"date-parts":[["2022","1","1"]]},"page":"1-17","title":"Using digital technology to promote higher education learning: The importance of different learning activities and their relations to learning outcomes","type":"article-journal","volume":"54"},"suppress-author":1,"uris":["http://www.mendeley.com/documents/?uuid=a0b56c15-02a3-4540-ab1f-9736da940f04"]}],"mendeley":{"formattedCitation":"(2022)","plainTextFormattedCitation":"(2022)","previouslyFormattedCitation":"[21]"},"properties":{"noteIndex":0},"schema":"https://github.com/citation-style-language/schema/raw/master/csl-citation.json"}</w:instrText>
      </w:r>
      <w:r w:rsidR="00096795">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(2022)</w:t>
      </w:r>
      <w:r w:rsidR="00096795">
        <w:rPr>
          <w:rFonts w:ascii="Arial" w:eastAsia="Arial" w:hAnsi="Arial"/>
          <w:color w:val="000000"/>
          <w:sz w:val="24"/>
          <w:szCs w:val="24"/>
        </w:rPr>
        <w:fldChar w:fldCharType="end"/>
      </w:r>
      <w:r w:rsidRPr="000723C6">
        <w:rPr>
          <w:rFonts w:ascii="Arial" w:eastAsia="Arial" w:hAnsi="Arial"/>
          <w:color w:val="000000"/>
          <w:sz w:val="24"/>
          <w:szCs w:val="24"/>
        </w:rPr>
        <w:t xml:space="preserve">, memperkuat lingkungan belajar yang otentik, interaktif, dan kolaboratif. Teknologi digital memungkinkan mahasiswa belajar secara mandiri, adaptif, dan kontekstual, yang sangat penting dalam era digital saat ini. Penggunaan berbagai </w:t>
      </w:r>
      <w:r w:rsidR="004F5D56" w:rsidRPr="000723C6">
        <w:rPr>
          <w:rFonts w:ascii="Arial" w:eastAsia="Arial" w:hAnsi="Arial"/>
          <w:i/>
          <w:iCs/>
          <w:color w:val="000000"/>
          <w:sz w:val="24"/>
          <w:szCs w:val="24"/>
        </w:rPr>
        <w:t>platform</w:t>
      </w:r>
      <w:r w:rsidRPr="000723C6">
        <w:rPr>
          <w:rFonts w:ascii="Arial" w:eastAsia="Arial" w:hAnsi="Arial"/>
          <w:color w:val="000000"/>
          <w:sz w:val="24"/>
          <w:szCs w:val="24"/>
        </w:rPr>
        <w:t xml:space="preserve"> digital untuk kolaborasi, refleksi, dan evaluasi memperkaya pengalaman pembelajaran dan mendukung pengembangan literasi digital yang esensial bagi mahasiswa bahasa asing.</w:t>
      </w:r>
    </w:p>
    <w:p w14:paraId="0DE98349" w14:textId="314DC0F9" w:rsidR="00AF3881" w:rsidRPr="000723C6" w:rsidRDefault="00D978CF"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0723C6">
        <w:rPr>
          <w:rFonts w:ascii="Arial" w:eastAsia="Arial" w:hAnsi="Arial"/>
          <w:color w:val="000000"/>
          <w:sz w:val="24"/>
          <w:szCs w:val="24"/>
        </w:rPr>
        <w:t xml:space="preserve">Kolaborasi sebagai prinsip sentral dalam TBLT, yang memfasilitasi negosiasi makna, berpikir kritis, dan pengambilan keputusan bersama, memperkuat keterampilan </w:t>
      </w:r>
      <w:r w:rsidRPr="000575AE">
        <w:rPr>
          <w:rFonts w:ascii="Arial" w:eastAsia="Arial" w:hAnsi="Arial"/>
          <w:color w:val="000000"/>
          <w:sz w:val="24"/>
          <w:szCs w:val="24"/>
        </w:rPr>
        <w:t>komunikasi akademik mahasiswa. Penjelasan</w:t>
      </w:r>
      <w:r w:rsidR="000575AE" w:rsidRPr="000575AE">
        <w:rPr>
          <w:rFonts w:ascii="Arial" w:eastAsia="Arial" w:hAnsi="Arial"/>
          <w:color w:val="000000"/>
          <w:sz w:val="24"/>
          <w:szCs w:val="24"/>
        </w:rPr>
        <w:t xml:space="preserve"> </w:t>
      </w:r>
      <w:r w:rsidR="000575AE" w:rsidRPr="000575AE">
        <w:rPr>
          <w:rFonts w:ascii="Arial" w:eastAsia="Arial" w:hAnsi="Arial"/>
          <w:noProof/>
          <w:color w:val="000000"/>
          <w:sz w:val="24"/>
          <w:szCs w:val="24"/>
        </w:rPr>
        <w:t>Loes</w:t>
      </w:r>
      <w:r w:rsidR="00A364F0" w:rsidRPr="000575AE">
        <w:rPr>
          <w:rFonts w:ascii="Arial" w:eastAsia="Arial" w:hAnsi="Arial"/>
          <w:color w:val="000000"/>
          <w:sz w:val="24"/>
          <w:szCs w:val="24"/>
        </w:rPr>
        <w:t xml:space="preserve"> </w:t>
      </w:r>
      <w:r w:rsidR="000575AE" w:rsidRPr="000575AE">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{"citationItems":[{"id":"ITEM-1","itemData":{"DOI":"10.20343/teachlearninqu.10.4","ISSN":"2167-4787","abstract":"This paper explores the effect of collaborative learning on academic motivation among students from 17 institutions throughout the United States. Even in the presence of a wide array of potential confounders, collaborative learning exerted a statistically significant and positive influence on students’ academic motivation levels across four years of undergraduate education. Tests for the presence of interaction effects suggest that the relationship between collaborative learning and academic motivation is similar for all students, regardless of racial or ethnic background.","author":[{"dropping-particle":"","family":"Loes","given":"Chad N.","non-dropping-particle":"","parse-names":false,"suffix":""}],"container-title":"Teaching and Learning Inquiry","id":"ITEM-1","issued":{"date-parts":[["2022","1","12"]]},"title":"The Effect of Collaborative Learning on Academic Motivation","type":"article-journal","volume":"10"},"suppress-author":1,"uris":["http://www.mendeley.com/documents/?uuid=a0919db2-4809-401d-909b-ea6348b0139d"]}],"mendeley":{"formattedCitation":"(2022)","plainTextFormattedCitation":"(2022)","previouslyFormattedCitation":"[22]"},"properties":{"noteIndex":0},"schema":"https://github.com/citation-style-language/schema/raw/master/csl-citation.json"}</w:instrText>
      </w:r>
      <w:r w:rsidR="000575AE" w:rsidRPr="000575AE">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(2022)</w:t>
      </w:r>
      <w:r w:rsidR="000575AE" w:rsidRPr="000575AE">
        <w:rPr>
          <w:rFonts w:ascii="Arial" w:eastAsia="Arial" w:hAnsi="Arial"/>
          <w:color w:val="000000"/>
          <w:sz w:val="24"/>
          <w:szCs w:val="24"/>
        </w:rPr>
        <w:fldChar w:fldCharType="end"/>
      </w:r>
      <w:r w:rsidRPr="000575AE">
        <w:rPr>
          <w:rFonts w:ascii="Arial" w:eastAsia="Arial" w:hAnsi="Arial"/>
          <w:color w:val="000000"/>
          <w:sz w:val="24"/>
          <w:szCs w:val="24"/>
        </w:rPr>
        <w:t xml:space="preserve"> dan</w:t>
      </w:r>
      <w:r w:rsidR="00A364F0" w:rsidRPr="000575AE">
        <w:rPr>
          <w:rFonts w:ascii="Arial" w:eastAsia="Arial" w:hAnsi="Arial"/>
          <w:color w:val="000000"/>
          <w:sz w:val="24"/>
          <w:szCs w:val="24"/>
        </w:rPr>
        <w:t xml:space="preserve"> </w:t>
      </w:r>
      <w:r w:rsidR="000575AE" w:rsidRPr="000575AE">
        <w:rPr>
          <w:rFonts w:ascii="Arial" w:eastAsia="Arial" w:hAnsi="Arial"/>
          <w:noProof/>
          <w:color w:val="000000"/>
          <w:sz w:val="24"/>
          <w:szCs w:val="24"/>
        </w:rPr>
        <w:t xml:space="preserve">Aznárez-Mauleón et al. </w:t>
      </w:r>
      <w:r w:rsidR="000575AE" w:rsidRPr="000575AE">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{"citationItems":[{"id":"ITEM-1","itemData":{"DOI":"10.18239/ocnos_2020.19.3.2265","ISSN":"2254-9099","abstract":"Diversos estudios destacan el valor de la actividad metalingüística que se genera en tareas de escritura colaborativa para el desarrollo de la competencia escrita del alumnado. Sin embargo, pocos la han analizado en el contexto educativo de primaria. Este artículo investiga el contenido de la actividad metalingüística que nueve parejas de 5º curso (10-11 años) generan en las fases de preescritura, escritura y revisión de la producción colaborativa de una fábula tras una intervención didáctica sobre este género textual. Para ello, se identificaron los episodios metalingüísticos generados en las interacciones orales, y se analizó su contenido y su frecuencia. Los resultados muestran que la mayor parte de los episodios se refiere a aspectos textuales y mecánicos, y que su contenido varía de acuerdo al objetivo propio de cada fase de la tarea: la organización textual en la fase de preescritura, y la corrección, meramente ortográfica, en la fase de revisión. Los resultados obtenidos se discuten en relación con los efectos de la intervención didáctica, de la madurez cognitiva del alumnado y del tipo de corrección habitual en la escuela. Finalmente, se ofrecen algunas recomendaciones didácticas.","author":[{"dropping-particle":"","family":"Aznárez-Mauleón","given":"Mónica","non-dropping-particle":"","parse-names":false,"suffix":""},{"dropping-particle":"","family":"López-Flamarique","given":"Maite","non-dropping-particle":"","parse-names":false,"suffix":""},{"dropping-particle":"","family":"García-del-Real","given":"Isabel","non-dropping-particle":"","parse-names":false,"suffix":""}],"container-title":"Ocnos","id":"ITEM-1","issue":"3","issued":{"date-parts":[["2020","11","25"]]},"title":"actividad metalingüística en una tarea de escritura colaborativa en Educación Primaria","type":"article-journal","volume":"19"},"suppress-author":1,"uris":["http://www.mendeley.com/documents/?uuid=5db6c0b8-f5b7-4ebf-bb49-8194a37d59dc"]}],"mendeley":{"formattedCitation":"(2020)","plainTextFormattedCitation":"(2020)","previouslyFormattedCitation":"[23]"},"properties":{"noteIndex":0},"schema":"https://github.com/citation-style-language/schema/raw/master/csl-citation.json"}</w:instrText>
      </w:r>
      <w:r w:rsidR="000575AE" w:rsidRPr="000575AE">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(2020)</w:t>
      </w:r>
      <w:r w:rsidR="000575AE" w:rsidRPr="000575AE">
        <w:rPr>
          <w:rFonts w:ascii="Arial" w:eastAsia="Arial" w:hAnsi="Arial"/>
          <w:color w:val="000000"/>
          <w:sz w:val="24"/>
          <w:szCs w:val="24"/>
        </w:rPr>
        <w:fldChar w:fldCharType="end"/>
      </w:r>
      <w:r w:rsidRPr="000723C6">
        <w:rPr>
          <w:rFonts w:ascii="Arial" w:eastAsia="Arial" w:hAnsi="Arial"/>
          <w:color w:val="000000"/>
          <w:sz w:val="24"/>
          <w:szCs w:val="24"/>
        </w:rPr>
        <w:t xml:space="preserve"> tentang pentingnya </w:t>
      </w:r>
      <w:r w:rsidRPr="000723C6">
        <w:rPr>
          <w:rFonts w:ascii="Arial" w:eastAsia="Arial" w:hAnsi="Arial"/>
          <w:i/>
          <w:iCs/>
          <w:color w:val="000000"/>
          <w:sz w:val="24"/>
          <w:szCs w:val="24"/>
        </w:rPr>
        <w:t xml:space="preserve">output </w:t>
      </w:r>
      <w:r w:rsidRPr="000723C6">
        <w:rPr>
          <w:rFonts w:ascii="Arial" w:eastAsia="Arial" w:hAnsi="Arial"/>
          <w:color w:val="000000"/>
          <w:sz w:val="24"/>
          <w:szCs w:val="24"/>
        </w:rPr>
        <w:t xml:space="preserve">kolaboratif dalam meningkatkan kesadaran metalinguistik dan pengujian hipotesis bahasa sangat relevan dengan temuan penelitian ini. Aktivitas kolaboratif yang didukung oleh </w:t>
      </w:r>
      <w:r w:rsidR="004F5D56" w:rsidRPr="000723C6">
        <w:rPr>
          <w:rFonts w:ascii="Arial" w:eastAsia="Arial" w:hAnsi="Arial"/>
          <w:i/>
          <w:iCs/>
          <w:color w:val="000000"/>
          <w:sz w:val="24"/>
          <w:szCs w:val="24"/>
        </w:rPr>
        <w:t>platform</w:t>
      </w:r>
      <w:r w:rsidRPr="000723C6">
        <w:rPr>
          <w:rFonts w:ascii="Arial" w:eastAsia="Arial" w:hAnsi="Arial"/>
          <w:color w:val="000000"/>
          <w:sz w:val="24"/>
          <w:szCs w:val="24"/>
        </w:rPr>
        <w:t xml:space="preserve"> digital seperti Google Docs, Jamboard, dan Moodle Forum menciptakan ruang belajar sosial yang produktif, di mana mahasiswa dapat saling memberi umpan balik dan memperbaiki pemahaman mereka secara bersama-sama.</w:t>
      </w:r>
    </w:p>
    <w:p w14:paraId="0B0491D6" w14:textId="56E9A5F1" w:rsidR="00AF3881" w:rsidRPr="000723C6" w:rsidRDefault="00D978CF"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0723C6">
        <w:rPr>
          <w:rFonts w:ascii="Arial" w:eastAsia="Arial" w:hAnsi="Arial"/>
          <w:color w:val="000000"/>
          <w:sz w:val="24"/>
          <w:szCs w:val="24"/>
        </w:rPr>
        <w:t>Refleksi dan metakognisi yang diintegrasikan dalam model pembelajaran ini juga menjadi elemen penting yang mendorong kesadaran strategi membaca dan kontrol diri mahasiswa terhadap proses pembelajaran mereka.</w:t>
      </w:r>
      <w:r w:rsidR="00CD2434">
        <w:rPr>
          <w:rFonts w:ascii="Arial" w:eastAsia="Arial" w:hAnsi="Arial"/>
          <w:color w:val="000000"/>
          <w:sz w:val="24"/>
          <w:szCs w:val="24"/>
        </w:rPr>
        <w:t xml:space="preserve"> </w:t>
      </w:r>
      <w:r w:rsidR="00CD2434" w:rsidRPr="00CD2434">
        <w:rPr>
          <w:rFonts w:ascii="Arial" w:eastAsia="Arial" w:hAnsi="Arial"/>
          <w:noProof/>
          <w:color w:val="000000"/>
          <w:sz w:val="24"/>
          <w:szCs w:val="24"/>
        </w:rPr>
        <w:t>Oxford</w:t>
      </w:r>
      <w:r w:rsidR="00CD2434">
        <w:rPr>
          <w:rFonts w:ascii="Arial" w:eastAsia="Arial" w:hAnsi="Arial"/>
          <w:color w:val="000000"/>
          <w:sz w:val="24"/>
          <w:szCs w:val="24"/>
        </w:rPr>
        <w:t xml:space="preserve"> </w:t>
      </w:r>
      <w:r w:rsidR="00CD2434">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{"citationItems":[{"id":"ITEM-1","itemData":{"DOI":"10.4324/9781315719146","ISBN":"9781317515111","author":[{"dropping-particle":"","family":"Oxford","given":"Rebecca L.","non-dropping-particle":"","parse-names":false,"suffix":""}],"id":"ITEM-1","issued":{"date-parts":[["2016","12","19"]]},"publisher":"Routledge","title":"Teaching and Researching Language Learning Strategies","type":"book"},"suppress-author":1,"uris":["http://www.mendeley.com/documents/?uuid=3fcb5f36-8ddf-36a6-8854-41229dfd39a6"]}],"mendeley":{"formattedCitation":"(2016)","plainTextFormattedCitation":"(2016)","previouslyFormattedCitation":"[24]"},"properties":{"noteIndex":0},"schema":"https://github.com/citation-style-language/schema/raw/master/csl-citation.json"}</w:instrText>
      </w:r>
      <w:r w:rsidR="00CD2434">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(2016)</w:t>
      </w:r>
      <w:r w:rsidR="00CD2434">
        <w:rPr>
          <w:rFonts w:ascii="Arial" w:eastAsia="Arial" w:hAnsi="Arial"/>
          <w:color w:val="000000"/>
          <w:sz w:val="24"/>
          <w:szCs w:val="24"/>
        </w:rPr>
        <w:fldChar w:fldCharType="end"/>
      </w:r>
      <w:r w:rsidRPr="000723C6">
        <w:rPr>
          <w:rFonts w:ascii="Arial" w:eastAsia="Arial" w:hAnsi="Arial"/>
          <w:color w:val="000000"/>
          <w:sz w:val="24"/>
          <w:szCs w:val="24"/>
        </w:rPr>
        <w:t xml:space="preserve"> </w:t>
      </w:r>
      <w:r w:rsidR="00A364F0" w:rsidRPr="000723C6">
        <w:rPr>
          <w:rFonts w:ascii="Arial" w:eastAsia="Arial" w:hAnsi="Arial"/>
          <w:color w:val="000000"/>
          <w:sz w:val="24"/>
          <w:szCs w:val="24"/>
        </w:rPr>
        <w:t>dan</w:t>
      </w:r>
      <w:r w:rsidR="000575AE">
        <w:rPr>
          <w:rFonts w:ascii="Arial" w:eastAsia="Arial" w:hAnsi="Arial"/>
          <w:color w:val="000000"/>
          <w:sz w:val="24"/>
          <w:szCs w:val="24"/>
        </w:rPr>
        <w:t xml:space="preserve"> </w:t>
      </w:r>
      <w:r w:rsidR="000575AE" w:rsidRPr="00F54F3C">
        <w:rPr>
          <w:rFonts w:ascii="Arial" w:eastAsia="Arial" w:hAnsi="Arial"/>
          <w:noProof/>
          <w:color w:val="000000"/>
          <w:sz w:val="24"/>
          <w:szCs w:val="24"/>
        </w:rPr>
        <w:t>Bürgler &amp; Hennecke</w:t>
      </w:r>
      <w:r w:rsidR="000575AE">
        <w:rPr>
          <w:rFonts w:ascii="Arial" w:eastAsia="Arial" w:hAnsi="Arial"/>
          <w:color w:val="000000"/>
          <w:sz w:val="24"/>
          <w:szCs w:val="24"/>
        </w:rPr>
        <w:t xml:space="preserve"> </w:t>
      </w:r>
      <w:r w:rsidR="000575AE">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{"citationItems":[{"id":"ITEM-1","itemData":{"DOI":"10.1111/sjop.12964","ISSN":"0036-5564","abstract":"Metacognition is important for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regulated learning, and it has recently been argued that it may play an important role in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control more generally. We studied multiple aspects of metacognition in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control, namely metacognitive knowledge including a person's repertoire (“toolbox”) of different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regulatory strategies, metacognitive regulation (planning, monitoring, and evaluation), and polyregulation (using more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regulatory strategies in a single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control conflict) as predictors of people's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control success in daily life. In a preregistered experience sampling study, N = 503 participants reported their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control conflicts up to eight times per day for 10 days, yielding 9,639 reports of daily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control conflicts. Analyses showed that higher levels of metacognitive knowledge, planning, monitoring, evaluation, and polyregulation as well as a larger strategy repertoire were associated with higher levels of success in resolving daily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control conflicts. Additionally, higher levels of trait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control were associated with higher levels of metacognitive knowledge, planning, and monitoring. These findings highlight the importance of metacognition and polyregulation for successful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control.","author":[{"dropping-particle":"","family":"Bürgler","given":"Sebastian","non-dropping-particle":"","parse-names":false,"suffix":""},{"dropping-particle":"","family":"Hennecke","given":"Marie","non-dropping-particle":"","parse-names":false,"suffix":""}],"container-title":"Scandinavian Journal of Psychology","id":"ITEM-1","issue":"2","issued":{"date-parts":[["2024","4","20"]]},"page":"179-194","title":"Metacognition and polyregulation in daily self</w:instrText>
      </w:r>
      <w:r w:rsidR="00FA470E">
        <w:rPr>
          <w:rFonts w:ascii="Cambria Math" w:eastAsia="Arial" w:hAnsi="Cambria Math" w:cs="Cambria Math"/>
          <w:color w:val="000000"/>
          <w:sz w:val="24"/>
          <w:szCs w:val="24"/>
        </w:rPr>
        <w:instrText>‐</w:instrText>
      </w:r>
      <w:r w:rsidR="00FA470E">
        <w:rPr>
          <w:rFonts w:ascii="Arial" w:eastAsia="Arial" w:hAnsi="Arial"/>
          <w:color w:val="000000"/>
          <w:sz w:val="24"/>
          <w:szCs w:val="24"/>
        </w:rPr>
        <w:instrText>control conflicts","type":"article-journal","volume":"65"},"suppress-author":1,"uris":["http://www.mendeley.com/documents/?uuid=9afc0059-8880-4ae1-86a9-3bca7222186b"]}],"mendeley":{"formattedCitation":"(2024)","plainTextFormattedCitation":"(2024)","previouslyFormattedCitation":"[25]"},"properties":{"noteIndex":0},"schema":"https://github.com/citation-style-language/schema/raw/master/csl-citation.json"}</w:instrText>
      </w:r>
      <w:r w:rsidR="000575AE">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(2024)</w:t>
      </w:r>
      <w:r w:rsidR="000575AE">
        <w:rPr>
          <w:rFonts w:ascii="Arial" w:eastAsia="Arial" w:hAnsi="Arial"/>
          <w:color w:val="000000"/>
          <w:sz w:val="24"/>
          <w:szCs w:val="24"/>
        </w:rPr>
        <w:fldChar w:fldCharType="end"/>
      </w:r>
      <w:r w:rsidR="00A364F0" w:rsidRPr="000723C6">
        <w:rPr>
          <w:rFonts w:ascii="Arial" w:eastAsia="Arial" w:hAnsi="Arial"/>
          <w:color w:val="000000"/>
          <w:sz w:val="24"/>
          <w:szCs w:val="24"/>
        </w:rPr>
        <w:t xml:space="preserve"> </w:t>
      </w:r>
      <w:r w:rsidRPr="000723C6">
        <w:rPr>
          <w:rFonts w:ascii="Arial" w:eastAsia="Arial" w:hAnsi="Arial"/>
          <w:color w:val="000000"/>
          <w:sz w:val="24"/>
          <w:szCs w:val="24"/>
        </w:rPr>
        <w:t>menegaskan bahwa metakognisi mencakup perencanaan, pemantauan, dan evaluasi proses membaca, yang dapat meningkatkan efektivitas pembelajaran secara signifikan. Penggunaan jurnal digital, vlog, dan</w:t>
      </w:r>
      <w:r w:rsidRPr="000723C6">
        <w:rPr>
          <w:rFonts w:ascii="Arial" w:eastAsia="Arial" w:hAnsi="Arial"/>
          <w:i/>
          <w:iCs/>
          <w:color w:val="000000"/>
          <w:sz w:val="24"/>
          <w:szCs w:val="24"/>
        </w:rPr>
        <w:t xml:space="preserve"> checklist</w:t>
      </w:r>
      <w:r w:rsidRPr="000723C6">
        <w:rPr>
          <w:rFonts w:ascii="Arial" w:eastAsia="Arial" w:hAnsi="Arial"/>
          <w:color w:val="000000"/>
          <w:sz w:val="24"/>
          <w:szCs w:val="24"/>
        </w:rPr>
        <w:t xml:space="preserve"> strategi membaca yang didukung </w:t>
      </w:r>
      <w:r w:rsidR="004F5D56" w:rsidRPr="000723C6">
        <w:rPr>
          <w:rFonts w:ascii="Arial" w:eastAsia="Arial" w:hAnsi="Arial"/>
          <w:i/>
          <w:iCs/>
          <w:color w:val="000000"/>
          <w:sz w:val="24"/>
          <w:szCs w:val="24"/>
        </w:rPr>
        <w:t>platform</w:t>
      </w:r>
      <w:r w:rsidRPr="000723C6">
        <w:rPr>
          <w:rFonts w:ascii="Arial" w:eastAsia="Arial" w:hAnsi="Arial"/>
          <w:color w:val="000000"/>
          <w:sz w:val="24"/>
          <w:szCs w:val="24"/>
        </w:rPr>
        <w:t xml:space="preserve"> seperti Google Forms, Padlet, dan Flipgrid memberikan sarana yang efektif untuk mengembangkan kesadaran metakognitif mahasiswa secara berkelanjutan.</w:t>
      </w:r>
    </w:p>
    <w:p w14:paraId="742A50D5" w14:textId="60A4D22A" w:rsidR="00AF3881" w:rsidRPr="000723C6" w:rsidRDefault="00D978CF"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0723C6">
        <w:rPr>
          <w:rFonts w:ascii="Arial" w:eastAsia="Arial" w:hAnsi="Arial"/>
          <w:color w:val="000000"/>
          <w:sz w:val="24"/>
          <w:szCs w:val="24"/>
        </w:rPr>
        <w:t xml:space="preserve">Umpan balik formatif yang bersifat berkelanjutan dan berbasiskan data proses pembelajaran sangat penting dalam mendukung perbaikan dan pengembangan strategi </w:t>
      </w:r>
      <w:r w:rsidRPr="00825906">
        <w:rPr>
          <w:rFonts w:ascii="Arial" w:eastAsia="Arial" w:hAnsi="Arial"/>
          <w:color w:val="000000"/>
          <w:sz w:val="24"/>
          <w:szCs w:val="24"/>
        </w:rPr>
        <w:t xml:space="preserve">membaca mahasiswa. </w:t>
      </w:r>
      <w:r w:rsidR="0024593A" w:rsidRPr="00825906">
        <w:rPr>
          <w:rFonts w:ascii="Arial" w:eastAsia="Arial" w:hAnsi="Arial"/>
          <w:noProof/>
          <w:color w:val="000000"/>
          <w:sz w:val="24"/>
          <w:szCs w:val="24"/>
        </w:rPr>
        <w:t xml:space="preserve">Asghar et al. </w:t>
      </w:r>
      <w:r w:rsidR="000575AE" w:rsidRPr="00825906">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{"citationItems":[{"id":"ITEM-1","itemData":{"DOI":"10.3390/su142113906","ISSN":"20711050","abstract":"Teacher education has a large and favorable impact on a teacher’s performance. Effective training brings improvement in the productivity and performance of employees due to the acquisition of new knowledge and skills. The National Vocational and Technical Training Commission organized an in-service vocational teachers’ training program through blended learning approaches in Pakistan. This study aimed at finding out the effectiveness of that in-service vocational teachers’ training program. The four levels of the Kirkpatrick model were used as the theoretical framework. A survey approach was used to collect data from 629 in-service vocational teachers who took part in the training program through blended learning approaches. Partial least square structural equation modeling was applied to find the hierarchal relationship among the four levels of the Kirkpatrick model. The results of the current research revealed that trainees were satisfied at all four levels of the Kirkpatrick model, including the reaction, learning, behavior and results. A hierarchal relationship between the four levels of the Kirkpatrick model was also found for the evaluation of the training program. The direct effect of the reaction had a positive and significant relationship with learning, learning with behavior and behavior with the results. The results of the specific indirect relationship among the four levels clearly depicted that behavior was mediated through learning and the results, learning was mediated through the reaction and behavior and behavior was mediated through the reaction and results. This study is useful for vocational education institutions and skill development policymakers to design in-service training programs for in-service teachers. Future studies can be conducted about the adaptation of instructions for the in-service vocational teachers’ training program through blended learning approaches.","author":[{"dropping-particle":"","family":"Asghar","given":"Muhammad Zaheer","non-dropping-particle":"","parse-names":false,"suffix":""},{"dropping-particle":"","family":"Afzaal","given":"Muhammad Naeem","non-dropping-particle":"","parse-names":false,"suffix":""},{"dropping-particle":"","family":"Iqbal","given":"Javed","non-dropping-particle":"","parse-names":false,"suffix":""},{"dropping-particle":"","family":"Waqar","given":"Yasira","non-dropping-particle":"","parse-names":false,"suffix":""},{"dropping-particle":"","family":"Seitamaa-Hakkarainen","given":"Pirita","non-dropping-particle":"","parse-names":false,"suffix":""}],"container-title":"Sustainability (Switzerland)","id":"ITEM-1","issue":"21","issued":{"date-parts":[["2022"]]},"page":"1-28","title":"Evaluation of In-Service Vocational Teacher Training Program: A Blend of Face-to-Face, Online and Offline Learning Approaches","type":"article-journal","volume":"14"},"suppress-author":1,"uris":["http://www.mendeley.com/documents/?uuid=a462b83d-2b7b-4564-9cdc-6a99ea4ac33e"]}],"mendeley":{"formattedCitation":"(2022)","plainTextFormattedCitation":"(2022)","previouslyFormattedCitation":"[31]"},"properties":{"noteIndex":0},"schema":"https://github.com/citation-style-language/schema/raw/master/csl-citation.json"}</w:instrText>
      </w:r>
      <w:r w:rsidR="000575AE" w:rsidRPr="00825906">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(2022)</w:t>
      </w:r>
      <w:r w:rsidR="000575AE" w:rsidRPr="00825906">
        <w:rPr>
          <w:rFonts w:ascii="Arial" w:eastAsia="Arial" w:hAnsi="Arial"/>
          <w:color w:val="000000"/>
          <w:sz w:val="24"/>
          <w:szCs w:val="24"/>
        </w:rPr>
        <w:fldChar w:fldCharType="end"/>
      </w:r>
      <w:r w:rsidR="0024593A" w:rsidRPr="00825906">
        <w:rPr>
          <w:rFonts w:ascii="Arial" w:eastAsia="Arial" w:hAnsi="Arial"/>
          <w:color w:val="000000"/>
          <w:sz w:val="24"/>
          <w:szCs w:val="24"/>
        </w:rPr>
        <w:t xml:space="preserve"> </w:t>
      </w:r>
      <w:r w:rsidR="00A364F0" w:rsidRPr="00825906">
        <w:rPr>
          <w:rFonts w:ascii="Arial" w:eastAsia="Arial" w:hAnsi="Arial"/>
          <w:color w:val="000000"/>
          <w:sz w:val="24"/>
          <w:szCs w:val="24"/>
        </w:rPr>
        <w:t xml:space="preserve">dan </w:t>
      </w:r>
      <w:r w:rsidR="00825906" w:rsidRPr="00825906">
        <w:rPr>
          <w:rFonts w:ascii="Arial" w:eastAsia="Arial" w:hAnsi="Arial"/>
          <w:noProof/>
          <w:color w:val="000000"/>
          <w:sz w:val="24"/>
          <w:szCs w:val="24"/>
        </w:rPr>
        <w:t>Haristiani &amp; Christinawati</w:t>
      </w:r>
      <w:r w:rsidR="00825906" w:rsidRPr="00825906">
        <w:rPr>
          <w:rFonts w:ascii="Arial" w:eastAsia="Arial" w:hAnsi="Arial"/>
          <w:color w:val="000000"/>
          <w:sz w:val="24"/>
          <w:szCs w:val="24"/>
        </w:rPr>
        <w:t xml:space="preserve"> </w:t>
      </w:r>
      <w:r w:rsidR="00825906" w:rsidRPr="00825906">
        <w:rPr>
          <w:rFonts w:ascii="Arial" w:eastAsia="Arial" w:hAnsi="Arial"/>
          <w:color w:val="000000"/>
          <w:sz w:val="24"/>
          <w:szCs w:val="24"/>
        </w:rPr>
        <w:fldChar w:fldCharType="begin" w:fldLock="1"/>
      </w:r>
      <w:r w:rsidR="00FA470E">
        <w:rPr>
          <w:rFonts w:ascii="Arial" w:eastAsia="Arial" w:hAnsi="Arial"/>
          <w:color w:val="000000"/>
          <w:sz w:val="24"/>
          <w:szCs w:val="24"/>
        </w:rPr>
        <w:instrText>ADDIN CSL_CITATION {"citationItems":[{"id":"ITEM-1","itemData":{"DOI":"10.26858/ijole.v8i1.60904","ISSN":"2548-8465","abstract":"While acquiring a second language, learners may encounter challenges and difficulties in effectively carrying out verbal communication in the second language. Mastering the apology speech act is a challenge for L2 learners. The objective of this study is to identify the apology strategies utilized by individuals learning the Japanese language, as well as the specific types and underlying causes of errors produced during the execution of apologetic speech acts. The results of this study were gathered via the Discourse Completion Test (DCT), which encompassed a sample of 150 Japanese language learners. The gathered data were further classified using eight semantic formulas based on the research conducted by Haristiani and Sopiyanti (2019), while the various types and sources of error categorization were conducted based on the theories proposed by Corder (1981) and Richards (1975). The results of this study suggest that Japanese learners utilize the same primary strategies in apology speech acts. Furthermore, the study findings indicated that learners at the intermediate level displayed a higher frequency of errors in their speech compared to learners at the beginner levels and pre-intermediate levels, particularly in the strategy of taking responsibility. The main reason for this was primarily a lack of familiarity with the conventions of sentence structures, the proper use of language, and the appropriate use of expressions. The other sources of errors in language learning are likely to be ignoring language rule restrictions, incomplete application of rules, the learner’s false hypothesis, overgeneralization, and language transfer. This study is anticipated to function as a point of reference for research in interlanguage pragmatics, second-language acquisition, and error analysis. Gaining comprehension of the various problems and difficulties encountered when performing the speech act of apology in Japanese can assist both learners and educators in reducing these errors.","author":[{"dropping-particle":"","family":"Haristiani","given":"Nuria","non-dropping-particle":"","parse-names":false,"suffix":""},{"dropping-particle":"","family":"Christinawati","given":"Devy","non-dropping-particle":"","parse-names":false,"suffix":""}],"container-title":"International Journal of Language Education","id":"ITEM-1","issue":"1","issued":{"date-parts":[["2024","4","2"]]},"title":"Interlanguage Pragmatic Competence of University Students: An Error Analysis of Apology Speech Act Strategies in Japanese Learners","type":"article-journal","volume":"8"},"suppress-author":1,"uris":["http://www.mendeley.com/documents/?uuid=a6708354-710d-4569-a356-876648522290"]}],"mendeley":{"formattedCitation":"(2024)","plainTextFormattedCitation":"(2024)","previouslyFormattedCitation":"[28]"},"properties":{"noteIndex":0},"schema":"https://github.com/citation-style-language/schema/raw/master/csl-citation.json"}</w:instrText>
      </w:r>
      <w:r w:rsidR="00825906" w:rsidRPr="00825906">
        <w:rPr>
          <w:rFonts w:ascii="Arial" w:eastAsia="Arial" w:hAnsi="Arial"/>
          <w:color w:val="000000"/>
          <w:sz w:val="24"/>
          <w:szCs w:val="24"/>
        </w:rPr>
        <w:fldChar w:fldCharType="separate"/>
      </w:r>
      <w:r w:rsidR="00FA470E" w:rsidRPr="00FA470E">
        <w:rPr>
          <w:rFonts w:ascii="Arial" w:eastAsia="Arial" w:hAnsi="Arial"/>
          <w:noProof/>
          <w:color w:val="000000"/>
          <w:sz w:val="24"/>
          <w:szCs w:val="24"/>
        </w:rPr>
        <w:t>(2024)</w:t>
      </w:r>
      <w:r w:rsidR="00825906" w:rsidRPr="00825906">
        <w:rPr>
          <w:rFonts w:ascii="Arial" w:eastAsia="Arial" w:hAnsi="Arial"/>
          <w:color w:val="000000"/>
          <w:sz w:val="24"/>
          <w:szCs w:val="24"/>
        </w:rPr>
        <w:fldChar w:fldCharType="end"/>
      </w:r>
      <w:r w:rsidR="00825906" w:rsidRPr="00825906">
        <w:rPr>
          <w:rFonts w:ascii="Arial" w:eastAsia="Arial" w:hAnsi="Arial"/>
          <w:color w:val="000000"/>
          <w:sz w:val="24"/>
          <w:szCs w:val="24"/>
        </w:rPr>
        <w:t xml:space="preserve"> </w:t>
      </w:r>
      <w:r w:rsidRPr="00825906">
        <w:rPr>
          <w:rFonts w:ascii="Arial" w:eastAsia="Arial" w:hAnsi="Arial"/>
          <w:color w:val="000000"/>
          <w:sz w:val="24"/>
          <w:szCs w:val="24"/>
        </w:rPr>
        <w:t>menegaskan bahwa umpan balik</w:t>
      </w:r>
      <w:r w:rsidRPr="000723C6">
        <w:rPr>
          <w:rFonts w:ascii="Arial" w:eastAsia="Arial" w:hAnsi="Arial"/>
          <w:color w:val="000000"/>
          <w:sz w:val="24"/>
          <w:szCs w:val="24"/>
        </w:rPr>
        <w:t xml:space="preserve"> formatif meningkatkan kesadaran kesalahan dan </w:t>
      </w:r>
      <w:r w:rsidRPr="000723C6">
        <w:rPr>
          <w:rFonts w:ascii="Arial" w:eastAsia="Arial" w:hAnsi="Arial"/>
          <w:color w:val="000000"/>
          <w:sz w:val="24"/>
          <w:szCs w:val="24"/>
        </w:rPr>
        <w:lastRenderedPageBreak/>
        <w:t xml:space="preserve">restrukturisasi </w:t>
      </w:r>
      <w:r w:rsidRPr="000723C6">
        <w:rPr>
          <w:rFonts w:ascii="Arial" w:eastAsia="Arial" w:hAnsi="Arial"/>
          <w:i/>
          <w:iCs/>
          <w:color w:val="000000"/>
          <w:sz w:val="24"/>
          <w:szCs w:val="24"/>
        </w:rPr>
        <w:t>interlanguage,</w:t>
      </w:r>
      <w:r w:rsidRPr="000723C6">
        <w:rPr>
          <w:rFonts w:ascii="Arial" w:eastAsia="Arial" w:hAnsi="Arial"/>
          <w:color w:val="000000"/>
          <w:sz w:val="24"/>
          <w:szCs w:val="24"/>
        </w:rPr>
        <w:t xml:space="preserve"> yang dalam konteks pembelajaran </w:t>
      </w:r>
      <w:r w:rsidR="004F5D56" w:rsidRPr="000723C6">
        <w:rPr>
          <w:rFonts w:ascii="Arial" w:eastAsia="Arial" w:hAnsi="Arial"/>
          <w:i/>
          <w:iCs/>
          <w:color w:val="000000"/>
          <w:sz w:val="24"/>
          <w:szCs w:val="24"/>
        </w:rPr>
        <w:t>dokkai</w:t>
      </w:r>
      <w:r w:rsidRPr="000723C6">
        <w:rPr>
          <w:rFonts w:ascii="Arial" w:eastAsia="Arial" w:hAnsi="Arial"/>
          <w:color w:val="000000"/>
          <w:sz w:val="24"/>
          <w:szCs w:val="24"/>
        </w:rPr>
        <w:t xml:space="preserve"> membantu mahasiswa memperbaiki interpretasi dan strategi membaca mereka secara bertahap. Penggunaan berbagai media digital untuk memberikan umpan balik</w:t>
      </w:r>
      <w:r w:rsidR="0013777C" w:rsidRPr="000723C6">
        <w:rPr>
          <w:rFonts w:ascii="Arial" w:eastAsia="Arial" w:hAnsi="Arial"/>
          <w:color w:val="000000"/>
          <w:sz w:val="24"/>
          <w:szCs w:val="24"/>
        </w:rPr>
        <w:t xml:space="preserve"> </w:t>
      </w:r>
      <w:r w:rsidRPr="000723C6">
        <w:rPr>
          <w:rFonts w:ascii="Arial" w:eastAsia="Arial" w:hAnsi="Arial"/>
          <w:color w:val="000000"/>
          <w:sz w:val="24"/>
          <w:szCs w:val="24"/>
        </w:rPr>
        <w:t>baik dari dosen, teman sejawat, maupun sistem otomatis</w:t>
      </w:r>
      <w:r w:rsidR="0013777C" w:rsidRPr="000723C6">
        <w:rPr>
          <w:rFonts w:ascii="Arial" w:eastAsia="Arial" w:hAnsi="Arial"/>
          <w:color w:val="000000"/>
          <w:sz w:val="24"/>
          <w:szCs w:val="24"/>
        </w:rPr>
        <w:t xml:space="preserve"> </w:t>
      </w:r>
      <w:r w:rsidRPr="000723C6">
        <w:rPr>
          <w:rFonts w:ascii="Arial" w:eastAsia="Arial" w:hAnsi="Arial"/>
          <w:color w:val="000000"/>
          <w:sz w:val="24"/>
          <w:szCs w:val="24"/>
        </w:rPr>
        <w:t>menunjukkan fleksibilitas dan efektivitas dalam mendukung proses belajar yang berkesinambungan.</w:t>
      </w:r>
    </w:p>
    <w:p w14:paraId="0D4C5132" w14:textId="4D985478" w:rsidR="00AF3881" w:rsidRPr="000723C6" w:rsidRDefault="00D978CF"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0723C6">
        <w:rPr>
          <w:rFonts w:ascii="Arial" w:eastAsia="Arial" w:hAnsi="Arial"/>
          <w:color w:val="000000"/>
          <w:sz w:val="24"/>
          <w:szCs w:val="24"/>
        </w:rPr>
        <w:t xml:space="preserve">Namun, implementasi TBLT digital dalam pembelajaran </w:t>
      </w:r>
      <w:r w:rsidR="004F5D56" w:rsidRPr="000723C6">
        <w:rPr>
          <w:rFonts w:ascii="Arial" w:eastAsia="Arial" w:hAnsi="Arial"/>
          <w:i/>
          <w:iCs/>
          <w:color w:val="000000"/>
          <w:sz w:val="24"/>
          <w:szCs w:val="24"/>
        </w:rPr>
        <w:t>dokkai</w:t>
      </w:r>
      <w:r w:rsidRPr="000723C6">
        <w:rPr>
          <w:rFonts w:ascii="Arial" w:eastAsia="Arial" w:hAnsi="Arial"/>
          <w:color w:val="000000"/>
          <w:sz w:val="24"/>
          <w:szCs w:val="24"/>
        </w:rPr>
        <w:t xml:space="preserve"> tidak terlepas dari tantangan, terutama terkait kesiapan dosen dan mahasiswa dalam menggunakan teknologi serta waktu yang dibutuhkan untuk menyelesaikan tugas berbasis proyek yang relatif lebih lama dibandingkan metode konvensional. Hal ini mengindikasikan perlunya pelatihan profesional bagi dosen dan penyediaan infrastruktur digital yang memadai oleh institusi pendidikan. Pendekatan bertahap dalam integrasi TBLT digital ke dalam kurikulum pembelajaran bahasa Jepang, mulai dari tingkat awal hingga tingkat lanjut, juga menjadi strategi penting agar implementasi dapat berjalan efektif dan berkelanjutan.</w:t>
      </w:r>
    </w:p>
    <w:p w14:paraId="518DAE4A" w14:textId="18C33B08" w:rsidR="00D978CF" w:rsidRPr="000723C6" w:rsidRDefault="00D978CF" w:rsidP="008569A2">
      <w:pPr>
        <w:pBdr>
          <w:top w:val="nil"/>
          <w:left w:val="nil"/>
          <w:bottom w:val="nil"/>
          <w:right w:val="nil"/>
          <w:between w:val="nil"/>
        </w:pBdr>
        <w:spacing w:after="0" w:line="360" w:lineRule="auto"/>
        <w:ind w:firstLine="720"/>
        <w:jc w:val="both"/>
        <w:rPr>
          <w:rFonts w:ascii="Arial" w:eastAsia="Arial" w:hAnsi="Arial"/>
          <w:color w:val="000000"/>
          <w:sz w:val="24"/>
          <w:szCs w:val="24"/>
        </w:rPr>
      </w:pPr>
      <w:r w:rsidRPr="000723C6">
        <w:rPr>
          <w:rFonts w:ascii="Arial" w:eastAsia="Arial" w:hAnsi="Arial"/>
          <w:color w:val="000000"/>
          <w:sz w:val="24"/>
          <w:szCs w:val="24"/>
        </w:rPr>
        <w:t xml:space="preserve">Secara keseluruhan, temuan penelitian ini memberikan kontribusi penting dalam pengembangan model pembelajaran </w:t>
      </w:r>
      <w:r w:rsidR="004F5D56" w:rsidRPr="000723C6">
        <w:rPr>
          <w:rFonts w:ascii="Arial" w:eastAsia="Arial" w:hAnsi="Arial"/>
          <w:i/>
          <w:iCs/>
          <w:color w:val="000000"/>
          <w:sz w:val="24"/>
          <w:szCs w:val="24"/>
        </w:rPr>
        <w:t>dokkai</w:t>
      </w:r>
      <w:r w:rsidRPr="000723C6">
        <w:rPr>
          <w:rFonts w:ascii="Arial" w:eastAsia="Arial" w:hAnsi="Arial"/>
          <w:color w:val="000000"/>
          <w:sz w:val="24"/>
          <w:szCs w:val="24"/>
        </w:rPr>
        <w:t xml:space="preserve"> yang kontekstual, aplikatif, dan adaptif, yang mengintegrasikan pendekatan TBLT dengan teknologi digital. Model ini tidak hanya memenuhi tuntutan pembelajaran bahasa asing abad ke-21, tetapi juga membuka peluang bagi pengembangan profesional dosen dan peningkatan kualitas pembelajaran di perguruan tinggi. Dengan demikian, penelitian ini menjadi landasan teoritis dan praktis yang kuat untuk inovasi pembelajaran bahasa Jepang berbasis tugas dan teknologi digital.</w:t>
      </w:r>
    </w:p>
    <w:p w14:paraId="5BF74425" w14:textId="77777777" w:rsidR="00DD33BA" w:rsidRPr="000723C6" w:rsidRDefault="00DD33BA" w:rsidP="008569A2">
      <w:pPr>
        <w:spacing w:after="0" w:line="360" w:lineRule="auto"/>
        <w:ind w:left="284" w:hanging="284"/>
        <w:rPr>
          <w:rFonts w:ascii="Arial" w:eastAsia="Arial" w:hAnsi="Arial"/>
          <w:b/>
          <w:sz w:val="24"/>
          <w:szCs w:val="24"/>
        </w:rPr>
      </w:pPr>
    </w:p>
    <w:p w14:paraId="37FE35C1" w14:textId="77777777" w:rsidR="00DD33BA" w:rsidRPr="000723C6" w:rsidRDefault="000423BA" w:rsidP="008569A2">
      <w:pPr>
        <w:spacing w:after="0" w:line="360" w:lineRule="auto"/>
        <w:ind w:left="284" w:hanging="284"/>
        <w:rPr>
          <w:rFonts w:ascii="Arial" w:eastAsia="Arial" w:hAnsi="Arial"/>
          <w:b/>
          <w:sz w:val="24"/>
          <w:szCs w:val="24"/>
        </w:rPr>
      </w:pPr>
      <w:r w:rsidRPr="000723C6">
        <w:rPr>
          <w:rFonts w:ascii="Arial" w:eastAsia="Arial" w:hAnsi="Arial"/>
          <w:b/>
          <w:sz w:val="24"/>
          <w:szCs w:val="24"/>
        </w:rPr>
        <w:t>SIMPULAN</w:t>
      </w:r>
    </w:p>
    <w:p w14:paraId="23FF8AE6" w14:textId="042F4A43" w:rsidR="00D978CF" w:rsidRPr="000723C6" w:rsidRDefault="00D978CF" w:rsidP="008569A2">
      <w:pPr>
        <w:pBdr>
          <w:top w:val="nil"/>
          <w:left w:val="nil"/>
          <w:bottom w:val="nil"/>
          <w:right w:val="nil"/>
          <w:between w:val="nil"/>
        </w:pBdr>
        <w:spacing w:after="0" w:line="360" w:lineRule="auto"/>
        <w:ind w:firstLine="567"/>
        <w:jc w:val="both"/>
        <w:rPr>
          <w:rFonts w:ascii="Arial" w:eastAsia="Arial" w:hAnsi="Arial"/>
          <w:color w:val="000000"/>
          <w:sz w:val="24"/>
          <w:szCs w:val="24"/>
        </w:rPr>
      </w:pPr>
      <w:r w:rsidRPr="000723C6">
        <w:rPr>
          <w:rFonts w:ascii="Arial" w:eastAsia="Arial" w:hAnsi="Arial"/>
          <w:color w:val="000000"/>
          <w:sz w:val="24"/>
          <w:szCs w:val="24"/>
        </w:rPr>
        <w:t xml:space="preserve">Penelitian ini berhasil merumuskan model konseptual penerapan </w:t>
      </w:r>
      <w:r w:rsidR="004F5D56" w:rsidRPr="000723C6">
        <w:rPr>
          <w:rFonts w:ascii="Arial" w:eastAsia="Arial" w:hAnsi="Arial"/>
          <w:i/>
          <w:iCs/>
          <w:color w:val="000000"/>
          <w:sz w:val="24"/>
          <w:szCs w:val="24"/>
        </w:rPr>
        <w:t>Task-Based Language Teaching</w:t>
      </w:r>
      <w:r w:rsidRPr="000723C6">
        <w:rPr>
          <w:rFonts w:ascii="Arial" w:eastAsia="Arial" w:hAnsi="Arial"/>
          <w:color w:val="000000"/>
          <w:sz w:val="24"/>
          <w:szCs w:val="24"/>
        </w:rPr>
        <w:t xml:space="preserve"> (TBLT) berbasis digital dalam pembelajaran membaca bahasa Jepang (</w:t>
      </w:r>
      <w:r w:rsidR="004F5D56" w:rsidRPr="000723C6">
        <w:rPr>
          <w:rFonts w:ascii="Arial" w:eastAsia="Arial" w:hAnsi="Arial"/>
          <w:i/>
          <w:iCs/>
          <w:color w:val="000000"/>
          <w:sz w:val="24"/>
          <w:szCs w:val="24"/>
        </w:rPr>
        <w:t>dokkai</w:t>
      </w:r>
      <w:r w:rsidRPr="000723C6">
        <w:rPr>
          <w:rFonts w:ascii="Arial" w:eastAsia="Arial" w:hAnsi="Arial"/>
          <w:color w:val="000000"/>
          <w:sz w:val="24"/>
          <w:szCs w:val="24"/>
        </w:rPr>
        <w:t xml:space="preserve">) di perguruan tinggi. Temuan utama menunjukkan bahwa integrasi TBLT dengan teknologi digital mampu meningkatkan efektivitas pembelajaran </w:t>
      </w:r>
      <w:r w:rsidR="004F5D56" w:rsidRPr="000723C6">
        <w:rPr>
          <w:rFonts w:ascii="Arial" w:eastAsia="Arial" w:hAnsi="Arial"/>
          <w:i/>
          <w:iCs/>
          <w:color w:val="000000"/>
          <w:sz w:val="24"/>
          <w:szCs w:val="24"/>
        </w:rPr>
        <w:t>dokkai</w:t>
      </w:r>
      <w:r w:rsidRPr="000723C6">
        <w:rPr>
          <w:rFonts w:ascii="Arial" w:eastAsia="Arial" w:hAnsi="Arial"/>
          <w:color w:val="000000"/>
          <w:sz w:val="24"/>
          <w:szCs w:val="24"/>
        </w:rPr>
        <w:t xml:space="preserve"> melalui tugas-tugas otentik yang mendorong interaksi linguistik, pemikiran kritis, dan kolaborasi mahasiswa. Model ini mengakomodasi berbagai kemampuan mahasiswa dengan memberikan lingkungan belajar yang inklusif dan adaptif, sekaligus memfasilitasi refleksi metakognitif dan umpan balik formatif yang berkelanjutan. Penggunaan </w:t>
      </w:r>
      <w:r w:rsidR="004F5D56" w:rsidRPr="000723C6">
        <w:rPr>
          <w:rFonts w:ascii="Arial" w:eastAsia="Arial" w:hAnsi="Arial"/>
          <w:i/>
          <w:iCs/>
          <w:color w:val="000000"/>
          <w:sz w:val="24"/>
          <w:szCs w:val="24"/>
        </w:rPr>
        <w:t>platform</w:t>
      </w:r>
      <w:r w:rsidRPr="000723C6">
        <w:rPr>
          <w:rFonts w:ascii="Arial" w:eastAsia="Arial" w:hAnsi="Arial"/>
          <w:color w:val="000000"/>
          <w:sz w:val="24"/>
          <w:szCs w:val="24"/>
        </w:rPr>
        <w:t xml:space="preserve"> digital seperti Google Docs, Moodle, dan aplikasi kuis interaktif mendukung proses pembelajaran yang lebih kontekstual, fleksibel, dan partisipatif.</w:t>
      </w:r>
    </w:p>
    <w:p w14:paraId="1D8066BC" w14:textId="481EB835" w:rsidR="00D978CF" w:rsidRPr="000723C6" w:rsidRDefault="00D978CF" w:rsidP="008569A2">
      <w:pPr>
        <w:pBdr>
          <w:top w:val="nil"/>
          <w:left w:val="nil"/>
          <w:bottom w:val="nil"/>
          <w:right w:val="nil"/>
          <w:between w:val="nil"/>
        </w:pBdr>
        <w:spacing w:after="0" w:line="360" w:lineRule="auto"/>
        <w:ind w:firstLine="567"/>
        <w:jc w:val="both"/>
        <w:rPr>
          <w:rFonts w:ascii="Arial" w:eastAsia="Arial" w:hAnsi="Arial"/>
          <w:color w:val="000000"/>
          <w:sz w:val="24"/>
          <w:szCs w:val="24"/>
        </w:rPr>
      </w:pPr>
      <w:r w:rsidRPr="000723C6">
        <w:rPr>
          <w:rFonts w:ascii="Arial" w:eastAsia="Arial" w:hAnsi="Arial"/>
          <w:color w:val="000000"/>
          <w:sz w:val="24"/>
          <w:szCs w:val="24"/>
        </w:rPr>
        <w:t xml:space="preserve">Kontribusi penelitian ini terletak pada pengembangan kerangka teoretis dan praktis yang menggabungkan prinsip-prinsip TBLT dan teknologi pendidikan secara sinergis, </w:t>
      </w:r>
      <w:r w:rsidRPr="000723C6">
        <w:rPr>
          <w:rFonts w:ascii="Arial" w:eastAsia="Arial" w:hAnsi="Arial"/>
          <w:color w:val="000000"/>
          <w:sz w:val="24"/>
          <w:szCs w:val="24"/>
        </w:rPr>
        <w:lastRenderedPageBreak/>
        <w:t xml:space="preserve">sehingga memperkaya literatur pembelajaran bahasa asing khususnya dalam konteks </w:t>
      </w:r>
      <w:r w:rsidR="004F5D56" w:rsidRPr="000723C6">
        <w:rPr>
          <w:rFonts w:ascii="Arial" w:eastAsia="Arial" w:hAnsi="Arial"/>
          <w:i/>
          <w:iCs/>
          <w:color w:val="000000"/>
          <w:sz w:val="24"/>
          <w:szCs w:val="24"/>
        </w:rPr>
        <w:t>dokkai</w:t>
      </w:r>
      <w:r w:rsidRPr="000723C6">
        <w:rPr>
          <w:rFonts w:ascii="Arial" w:eastAsia="Arial" w:hAnsi="Arial"/>
          <w:color w:val="000000"/>
          <w:sz w:val="24"/>
          <w:szCs w:val="24"/>
        </w:rPr>
        <w:t>. Model yang dihasilkan dapat menjadi acuan bagi pengembangan kurikulum dan strategi pembelajaran yang relevan dengan tuntutan pembelajaran abad ke-21 serta kebutuhan literasi digital mahasiswa. Selain itu, penelitian ini memberikan gambaran tantangan implementasi yang perlu diatasi melalui pelatihan dosen dan penyediaan infrastruktur digital yang memadai.</w:t>
      </w:r>
    </w:p>
    <w:p w14:paraId="61F1F138" w14:textId="1CDC423A" w:rsidR="00D978CF" w:rsidRPr="000723C6" w:rsidRDefault="00D978CF" w:rsidP="008569A2">
      <w:pPr>
        <w:pBdr>
          <w:top w:val="nil"/>
          <w:left w:val="nil"/>
          <w:bottom w:val="nil"/>
          <w:right w:val="nil"/>
          <w:between w:val="nil"/>
        </w:pBdr>
        <w:spacing w:after="0" w:line="360" w:lineRule="auto"/>
        <w:ind w:firstLine="567"/>
        <w:jc w:val="both"/>
        <w:rPr>
          <w:rFonts w:ascii="Arial" w:eastAsia="Arial" w:hAnsi="Arial"/>
          <w:color w:val="000000"/>
          <w:sz w:val="24"/>
          <w:szCs w:val="24"/>
        </w:rPr>
      </w:pPr>
      <w:r w:rsidRPr="000723C6">
        <w:rPr>
          <w:rFonts w:ascii="Arial" w:eastAsia="Arial" w:hAnsi="Arial"/>
          <w:color w:val="000000"/>
          <w:sz w:val="24"/>
          <w:szCs w:val="24"/>
        </w:rPr>
        <w:t xml:space="preserve">Untuk penelitian selanjutnya, disarankan untuk melakukan studi empiris yang menguji efektivitas model konseptual ini di berbagai konteks perguruan tinggi dan tingkatan kemampuan mahasiswa. Penelitian juga dapat mengeksplorasi pengaruh integrasi teknologi digital yang lebih inovatif, seperti kecerdasan buatan dan pembelajaran adaptif, dalam mendukung pembelajaran </w:t>
      </w:r>
      <w:r w:rsidR="004F5D56" w:rsidRPr="000723C6">
        <w:rPr>
          <w:rFonts w:ascii="Arial" w:eastAsia="Arial" w:hAnsi="Arial"/>
          <w:i/>
          <w:iCs/>
          <w:color w:val="000000"/>
          <w:sz w:val="24"/>
          <w:szCs w:val="24"/>
        </w:rPr>
        <w:t>dokkai</w:t>
      </w:r>
      <w:r w:rsidRPr="000723C6">
        <w:rPr>
          <w:rFonts w:ascii="Arial" w:eastAsia="Arial" w:hAnsi="Arial"/>
          <w:color w:val="000000"/>
          <w:sz w:val="24"/>
          <w:szCs w:val="24"/>
        </w:rPr>
        <w:t xml:space="preserve"> berbasis TBLT. Dengan demikian, pengembangan pembelajaran bahasa Jepang akan semakin responsif terhadap dinamika teknologi dan kebutuhan pembelajar masa depan.</w:t>
      </w:r>
    </w:p>
    <w:p w14:paraId="164397B3" w14:textId="38AA70C4" w:rsidR="00DD33BA" w:rsidRPr="000723C6" w:rsidRDefault="000423BA" w:rsidP="00055354">
      <w:pPr>
        <w:spacing w:after="0" w:line="360" w:lineRule="auto"/>
        <w:ind w:left="284" w:firstLine="567"/>
        <w:rPr>
          <w:rFonts w:ascii="Arial" w:eastAsia="Arial" w:hAnsi="Arial"/>
          <w:b/>
          <w:sz w:val="24"/>
          <w:szCs w:val="24"/>
        </w:rPr>
      </w:pPr>
      <w:r w:rsidRPr="000723C6">
        <w:rPr>
          <w:rFonts w:ascii="Arial" w:eastAsia="Arial" w:hAnsi="Arial"/>
          <w:sz w:val="24"/>
          <w:szCs w:val="24"/>
        </w:rPr>
        <w:t>.</w:t>
      </w:r>
    </w:p>
    <w:p w14:paraId="5E8E62C6" w14:textId="2942DF7D" w:rsidR="00A92F96" w:rsidRPr="000723C6" w:rsidRDefault="000423BA" w:rsidP="00CB1251">
      <w:pPr>
        <w:spacing w:after="0" w:line="360" w:lineRule="auto"/>
        <w:jc w:val="both"/>
        <w:rPr>
          <w:rFonts w:ascii="Arial" w:eastAsia="Arial" w:hAnsi="Arial"/>
          <w:b/>
          <w:sz w:val="24"/>
          <w:szCs w:val="24"/>
        </w:rPr>
      </w:pPr>
      <w:r w:rsidRPr="000723C6">
        <w:rPr>
          <w:rFonts w:ascii="Arial" w:eastAsia="Arial" w:hAnsi="Arial"/>
          <w:b/>
          <w:sz w:val="24"/>
          <w:szCs w:val="24"/>
        </w:rPr>
        <w:t>DAFTAR RUJUKAN</w:t>
      </w:r>
    </w:p>
    <w:p w14:paraId="61AF29AA" w14:textId="7AF7D9A1" w:rsidR="00FA470E" w:rsidRPr="00FA470E" w:rsidRDefault="00C80A47" w:rsidP="00CB1251">
      <w:pPr>
        <w:widowControl w:val="0"/>
        <w:autoSpaceDE w:val="0"/>
        <w:autoSpaceDN w:val="0"/>
        <w:adjustRightInd w:val="0"/>
        <w:spacing w:after="0" w:line="240" w:lineRule="auto"/>
        <w:ind w:left="480" w:hanging="480"/>
        <w:jc w:val="both"/>
        <w:rPr>
          <w:rFonts w:ascii="Arial" w:hAnsi="Arial"/>
          <w:noProof/>
          <w:sz w:val="24"/>
        </w:rPr>
      </w:pPr>
      <w:r>
        <w:rPr>
          <w:rFonts w:ascii="Arial" w:eastAsia="Arial" w:hAnsi="Arial"/>
          <w:color w:val="000000"/>
          <w:sz w:val="24"/>
          <w:szCs w:val="24"/>
        </w:rPr>
        <w:fldChar w:fldCharType="begin" w:fldLock="1"/>
      </w:r>
      <w:r>
        <w:rPr>
          <w:rFonts w:ascii="Arial" w:eastAsia="Arial" w:hAnsi="Arial"/>
          <w:color w:val="000000"/>
          <w:sz w:val="24"/>
          <w:szCs w:val="24"/>
        </w:rPr>
        <w:instrText xml:space="preserve">ADDIN Mendeley Bibliography CSL_BIBLIOGRAPHY </w:instrText>
      </w:r>
      <w:r>
        <w:rPr>
          <w:rFonts w:ascii="Arial" w:eastAsia="Arial" w:hAnsi="Arial"/>
          <w:color w:val="000000"/>
          <w:sz w:val="24"/>
          <w:szCs w:val="24"/>
        </w:rPr>
        <w:fldChar w:fldCharType="separate"/>
      </w:r>
      <w:r w:rsidR="00FA470E" w:rsidRPr="00FA470E">
        <w:rPr>
          <w:rFonts w:ascii="Arial" w:hAnsi="Arial"/>
          <w:noProof/>
          <w:sz w:val="24"/>
        </w:rPr>
        <w:t>Abd Rahman, N. (2024). I</w:t>
      </w:r>
      <w:r w:rsidR="005446AD" w:rsidRPr="00FA470E">
        <w:rPr>
          <w:rFonts w:ascii="Arial" w:hAnsi="Arial"/>
          <w:noProof/>
          <w:sz w:val="24"/>
        </w:rPr>
        <w:t xml:space="preserve">mpact </w:t>
      </w:r>
      <w:r w:rsidR="005446AD">
        <w:rPr>
          <w:rFonts w:ascii="Arial" w:hAnsi="Arial"/>
          <w:noProof/>
          <w:sz w:val="24"/>
        </w:rPr>
        <w:t>o</w:t>
      </w:r>
      <w:r w:rsidR="005446AD" w:rsidRPr="00FA470E">
        <w:rPr>
          <w:rFonts w:ascii="Arial" w:hAnsi="Arial"/>
          <w:noProof/>
          <w:sz w:val="24"/>
        </w:rPr>
        <w:t xml:space="preserve">f Task-Based Language Teaching (TBLT) </w:t>
      </w:r>
      <w:r w:rsidR="005446AD">
        <w:rPr>
          <w:rFonts w:ascii="Arial" w:hAnsi="Arial"/>
          <w:noProof/>
          <w:sz w:val="24"/>
        </w:rPr>
        <w:t>o</w:t>
      </w:r>
      <w:r w:rsidR="005446AD" w:rsidRPr="00FA470E">
        <w:rPr>
          <w:rFonts w:ascii="Arial" w:hAnsi="Arial"/>
          <w:noProof/>
          <w:sz w:val="24"/>
        </w:rPr>
        <w:t xml:space="preserve">n English Spoken Production </w:t>
      </w:r>
      <w:r w:rsidR="005446AD">
        <w:rPr>
          <w:rFonts w:ascii="Arial" w:hAnsi="Arial"/>
          <w:noProof/>
          <w:sz w:val="24"/>
        </w:rPr>
        <w:t>a</w:t>
      </w:r>
      <w:r w:rsidR="005446AD" w:rsidRPr="00FA470E">
        <w:rPr>
          <w:rFonts w:ascii="Arial" w:hAnsi="Arial"/>
          <w:noProof/>
          <w:sz w:val="24"/>
        </w:rPr>
        <w:t>nd Interaction Among Malaysian Pre-University Students.</w:t>
      </w:r>
      <w:r w:rsidR="00FA470E" w:rsidRPr="00FA470E">
        <w:rPr>
          <w:rFonts w:ascii="Arial" w:hAnsi="Arial"/>
          <w:noProof/>
          <w:sz w:val="24"/>
        </w:rPr>
        <w:t xml:space="preserve"> </w:t>
      </w:r>
      <w:r w:rsidR="00FA470E" w:rsidRPr="00FA470E">
        <w:rPr>
          <w:rFonts w:ascii="Arial" w:hAnsi="Arial"/>
          <w:i/>
          <w:iCs/>
          <w:noProof/>
          <w:sz w:val="24"/>
        </w:rPr>
        <w:t>Issues in Language Studies</w:t>
      </w:r>
      <w:r w:rsidR="00FA470E" w:rsidRPr="00FA470E">
        <w:rPr>
          <w:rFonts w:ascii="Arial" w:hAnsi="Arial"/>
          <w:noProof/>
          <w:sz w:val="24"/>
        </w:rPr>
        <w:t xml:space="preserve">, </w:t>
      </w:r>
      <w:r w:rsidR="00FA470E" w:rsidRPr="00FA470E">
        <w:rPr>
          <w:rFonts w:ascii="Arial" w:hAnsi="Arial"/>
          <w:i/>
          <w:iCs/>
          <w:noProof/>
          <w:sz w:val="24"/>
        </w:rPr>
        <w:t>13</w:t>
      </w:r>
      <w:r w:rsidR="00FA470E" w:rsidRPr="00FA470E">
        <w:rPr>
          <w:rFonts w:ascii="Arial" w:hAnsi="Arial"/>
          <w:noProof/>
          <w:sz w:val="24"/>
        </w:rPr>
        <w:t xml:space="preserve">(2), 103–122. </w:t>
      </w:r>
    </w:p>
    <w:p w14:paraId="17DE59B8" w14:textId="5833206A"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Adjei-Mensah, S., Boakye, N. Y., &amp; Masenge, A. (2023). Improving </w:t>
      </w:r>
      <w:r w:rsidR="005446AD">
        <w:rPr>
          <w:rFonts w:ascii="Arial" w:hAnsi="Arial"/>
          <w:noProof/>
          <w:sz w:val="24"/>
        </w:rPr>
        <w:t>t</w:t>
      </w:r>
      <w:r w:rsidR="005446AD" w:rsidRPr="00FA470E">
        <w:rPr>
          <w:rFonts w:ascii="Arial" w:hAnsi="Arial"/>
          <w:noProof/>
          <w:sz w:val="24"/>
        </w:rPr>
        <w:t xml:space="preserve">he Reading Proficiency </w:t>
      </w:r>
      <w:r w:rsidR="005446AD">
        <w:rPr>
          <w:rFonts w:ascii="Arial" w:hAnsi="Arial"/>
          <w:noProof/>
          <w:sz w:val="24"/>
        </w:rPr>
        <w:t>o</w:t>
      </w:r>
      <w:r w:rsidR="005446AD" w:rsidRPr="00FA470E">
        <w:rPr>
          <w:rFonts w:ascii="Arial" w:hAnsi="Arial"/>
          <w:noProof/>
          <w:sz w:val="24"/>
        </w:rPr>
        <w:t>f Mature Students Through A Task-Based Language Teaching Approach</w:t>
      </w:r>
      <w:r w:rsidRPr="00FA470E">
        <w:rPr>
          <w:rFonts w:ascii="Arial" w:hAnsi="Arial"/>
          <w:noProof/>
          <w:sz w:val="24"/>
        </w:rPr>
        <w:t xml:space="preserve">. </w:t>
      </w:r>
      <w:r w:rsidRPr="00FA470E">
        <w:rPr>
          <w:rFonts w:ascii="Arial" w:hAnsi="Arial"/>
          <w:i/>
          <w:iCs/>
          <w:noProof/>
          <w:sz w:val="24"/>
        </w:rPr>
        <w:t>Reading &amp; Writing</w:t>
      </w:r>
      <w:r w:rsidRPr="00FA470E">
        <w:rPr>
          <w:rFonts w:ascii="Arial" w:hAnsi="Arial"/>
          <w:noProof/>
          <w:sz w:val="24"/>
        </w:rPr>
        <w:t xml:space="preserve">, </w:t>
      </w:r>
      <w:r w:rsidRPr="00FA470E">
        <w:rPr>
          <w:rFonts w:ascii="Arial" w:hAnsi="Arial"/>
          <w:i/>
          <w:iCs/>
          <w:noProof/>
          <w:sz w:val="24"/>
        </w:rPr>
        <w:t>14</w:t>
      </w:r>
      <w:r w:rsidRPr="00FA470E">
        <w:rPr>
          <w:rFonts w:ascii="Arial" w:hAnsi="Arial"/>
          <w:noProof/>
          <w:sz w:val="24"/>
        </w:rPr>
        <w:t xml:space="preserve">(1), 1–12. </w:t>
      </w:r>
    </w:p>
    <w:p w14:paraId="48249E17" w14:textId="5A17CDD8"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Afzaal, M., Nouri, J., Zia, A., Papapetrou, P., Fors, U., Wu, Y., Li, X., &amp; Weegar, R. (2021). Explainable AI for Data-Driven Feedback and Intelligent Action Recommendations to Support Students Self-Regulation. </w:t>
      </w:r>
      <w:r w:rsidRPr="00FA470E">
        <w:rPr>
          <w:rFonts w:ascii="Arial" w:hAnsi="Arial"/>
          <w:i/>
          <w:iCs/>
          <w:noProof/>
          <w:sz w:val="24"/>
        </w:rPr>
        <w:t>Frontiers in Artificial Intelligence</w:t>
      </w:r>
      <w:r w:rsidRPr="00FA470E">
        <w:rPr>
          <w:rFonts w:ascii="Arial" w:hAnsi="Arial"/>
          <w:noProof/>
          <w:sz w:val="24"/>
        </w:rPr>
        <w:t xml:space="preserve">, </w:t>
      </w:r>
      <w:r w:rsidRPr="00FA470E">
        <w:rPr>
          <w:rFonts w:ascii="Arial" w:hAnsi="Arial"/>
          <w:i/>
          <w:iCs/>
          <w:noProof/>
          <w:sz w:val="24"/>
        </w:rPr>
        <w:t>4</w:t>
      </w:r>
      <w:r w:rsidRPr="00FA470E">
        <w:rPr>
          <w:rFonts w:ascii="Arial" w:hAnsi="Arial"/>
          <w:noProof/>
          <w:sz w:val="24"/>
        </w:rPr>
        <w:t xml:space="preserve">. </w:t>
      </w:r>
      <w:r w:rsidR="009D208D">
        <w:rPr>
          <w:rFonts w:ascii="Arial" w:hAnsi="Arial"/>
          <w:noProof/>
          <w:sz w:val="24"/>
        </w:rPr>
        <w:t>1</w:t>
      </w:r>
      <w:r w:rsidR="009D208D" w:rsidRPr="00FA470E">
        <w:rPr>
          <w:rFonts w:ascii="Arial" w:hAnsi="Arial"/>
          <w:noProof/>
          <w:sz w:val="24"/>
        </w:rPr>
        <w:t>–</w:t>
      </w:r>
      <w:r w:rsidR="009D208D">
        <w:rPr>
          <w:rFonts w:ascii="Arial" w:hAnsi="Arial"/>
          <w:noProof/>
          <w:sz w:val="24"/>
        </w:rPr>
        <w:t>20.</w:t>
      </w:r>
    </w:p>
    <w:p w14:paraId="3FD1C5AD" w14:textId="432EC9EA"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Akimoto, S., &amp; Mori, H. (2020). Japanese EFL </w:t>
      </w:r>
      <w:r w:rsidR="005446AD" w:rsidRPr="00FA470E">
        <w:rPr>
          <w:rFonts w:ascii="Arial" w:hAnsi="Arial"/>
          <w:noProof/>
          <w:sz w:val="24"/>
        </w:rPr>
        <w:t xml:space="preserve">Learners’ Reading Strategies </w:t>
      </w:r>
      <w:r w:rsidR="005446AD">
        <w:rPr>
          <w:rFonts w:ascii="Arial" w:hAnsi="Arial"/>
          <w:noProof/>
          <w:sz w:val="24"/>
        </w:rPr>
        <w:t>a</w:t>
      </w:r>
      <w:r w:rsidR="005446AD" w:rsidRPr="00FA470E">
        <w:rPr>
          <w:rFonts w:ascii="Arial" w:hAnsi="Arial"/>
          <w:noProof/>
          <w:sz w:val="24"/>
        </w:rPr>
        <w:t xml:space="preserve">nd Comprehension: </w:t>
      </w:r>
      <w:r w:rsidRPr="00FA470E">
        <w:rPr>
          <w:rFonts w:ascii="Arial" w:hAnsi="Arial"/>
          <w:noProof/>
          <w:sz w:val="24"/>
        </w:rPr>
        <w:t xml:space="preserve">A </w:t>
      </w:r>
      <w:r w:rsidR="005446AD" w:rsidRPr="00FA470E">
        <w:rPr>
          <w:rFonts w:ascii="Arial" w:hAnsi="Arial"/>
          <w:noProof/>
          <w:sz w:val="24"/>
        </w:rPr>
        <w:t>Qualitative Investigation.</w:t>
      </w:r>
      <w:r w:rsidRPr="00FA470E">
        <w:rPr>
          <w:rFonts w:ascii="Arial" w:hAnsi="Arial"/>
          <w:noProof/>
          <w:sz w:val="24"/>
        </w:rPr>
        <w:t xml:space="preserve"> </w:t>
      </w:r>
      <w:r w:rsidRPr="00FA470E">
        <w:rPr>
          <w:rFonts w:ascii="Arial" w:hAnsi="Arial"/>
          <w:i/>
          <w:iCs/>
          <w:noProof/>
          <w:sz w:val="24"/>
        </w:rPr>
        <w:t>Asian EFL Journal</w:t>
      </w:r>
      <w:r w:rsidRPr="00FA470E">
        <w:rPr>
          <w:rFonts w:ascii="Arial" w:hAnsi="Arial"/>
          <w:noProof/>
          <w:sz w:val="24"/>
        </w:rPr>
        <w:t xml:space="preserve">, </w:t>
      </w:r>
      <w:r w:rsidRPr="00FA470E">
        <w:rPr>
          <w:rFonts w:ascii="Arial" w:hAnsi="Arial"/>
          <w:i/>
          <w:iCs/>
          <w:noProof/>
          <w:sz w:val="24"/>
        </w:rPr>
        <w:t>22</w:t>
      </w:r>
      <w:r w:rsidRPr="00FA470E">
        <w:rPr>
          <w:rFonts w:ascii="Arial" w:hAnsi="Arial"/>
          <w:noProof/>
          <w:sz w:val="24"/>
        </w:rPr>
        <w:t>(3), 88–109.</w:t>
      </w:r>
    </w:p>
    <w:p w14:paraId="6D995835" w14:textId="750500A1"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Asghar, M. Z., Afzaal, M. N., Iqbal, J., Waqar, Y., &amp; Seitamaa-Hakkarainen, P. (2022). Evaluation of In-Service Vocational Teacher Training Program: A Blend of Face-to-Face, Online and Offline Learning Approaches. </w:t>
      </w:r>
      <w:r w:rsidRPr="00FA470E">
        <w:rPr>
          <w:rFonts w:ascii="Arial" w:hAnsi="Arial"/>
          <w:i/>
          <w:iCs/>
          <w:noProof/>
          <w:sz w:val="24"/>
        </w:rPr>
        <w:t>Sustainability (Switzerland)</w:t>
      </w:r>
      <w:r w:rsidRPr="00FA470E">
        <w:rPr>
          <w:rFonts w:ascii="Arial" w:hAnsi="Arial"/>
          <w:noProof/>
          <w:sz w:val="24"/>
        </w:rPr>
        <w:t xml:space="preserve">, </w:t>
      </w:r>
      <w:r w:rsidRPr="00FA470E">
        <w:rPr>
          <w:rFonts w:ascii="Arial" w:hAnsi="Arial"/>
          <w:i/>
          <w:iCs/>
          <w:noProof/>
          <w:sz w:val="24"/>
        </w:rPr>
        <w:t>14</w:t>
      </w:r>
      <w:r w:rsidRPr="00FA470E">
        <w:rPr>
          <w:rFonts w:ascii="Arial" w:hAnsi="Arial"/>
          <w:noProof/>
          <w:sz w:val="24"/>
        </w:rPr>
        <w:t xml:space="preserve">(21), 1–28. </w:t>
      </w:r>
    </w:p>
    <w:p w14:paraId="2ED9EBB5" w14:textId="3E8A14E5"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Aznárez-Mauleón, M., López-Flamarique, M., &amp; García-del-Real, I. (2020). </w:t>
      </w:r>
      <w:r w:rsidR="005446AD" w:rsidRPr="00FA470E">
        <w:rPr>
          <w:rFonts w:ascii="Arial" w:hAnsi="Arial"/>
          <w:noProof/>
          <w:sz w:val="24"/>
        </w:rPr>
        <w:t xml:space="preserve">Actividad Metalingüística </w:t>
      </w:r>
      <w:r w:rsidR="005446AD">
        <w:rPr>
          <w:rFonts w:ascii="Arial" w:hAnsi="Arial"/>
          <w:noProof/>
          <w:sz w:val="24"/>
        </w:rPr>
        <w:t>e</w:t>
      </w:r>
      <w:r w:rsidR="005446AD" w:rsidRPr="00FA470E">
        <w:rPr>
          <w:rFonts w:ascii="Arial" w:hAnsi="Arial"/>
          <w:noProof/>
          <w:sz w:val="24"/>
        </w:rPr>
        <w:t xml:space="preserve">n Una Tarea </w:t>
      </w:r>
      <w:r w:rsidR="005446AD">
        <w:rPr>
          <w:rFonts w:ascii="Arial" w:hAnsi="Arial"/>
          <w:noProof/>
          <w:sz w:val="24"/>
        </w:rPr>
        <w:t>d</w:t>
      </w:r>
      <w:r w:rsidR="005446AD" w:rsidRPr="00FA470E">
        <w:rPr>
          <w:rFonts w:ascii="Arial" w:hAnsi="Arial"/>
          <w:noProof/>
          <w:sz w:val="24"/>
        </w:rPr>
        <w:t xml:space="preserve">e Escritura Colaborativa </w:t>
      </w:r>
      <w:r w:rsidR="005446AD">
        <w:rPr>
          <w:rFonts w:ascii="Arial" w:hAnsi="Arial"/>
          <w:noProof/>
          <w:sz w:val="24"/>
        </w:rPr>
        <w:t>e</w:t>
      </w:r>
      <w:r w:rsidR="005446AD" w:rsidRPr="00FA470E">
        <w:rPr>
          <w:rFonts w:ascii="Arial" w:hAnsi="Arial"/>
          <w:noProof/>
          <w:sz w:val="24"/>
        </w:rPr>
        <w:t xml:space="preserve">n </w:t>
      </w:r>
      <w:r w:rsidRPr="00FA470E">
        <w:rPr>
          <w:rFonts w:ascii="Arial" w:hAnsi="Arial"/>
          <w:noProof/>
          <w:sz w:val="24"/>
        </w:rPr>
        <w:t xml:space="preserve">Educación Primaria. </w:t>
      </w:r>
      <w:r w:rsidRPr="00FA470E">
        <w:rPr>
          <w:rFonts w:ascii="Arial" w:hAnsi="Arial"/>
          <w:i/>
          <w:iCs/>
          <w:noProof/>
          <w:sz w:val="24"/>
        </w:rPr>
        <w:t>Ocnos</w:t>
      </w:r>
      <w:r w:rsidRPr="00FA470E">
        <w:rPr>
          <w:rFonts w:ascii="Arial" w:hAnsi="Arial"/>
          <w:noProof/>
          <w:sz w:val="24"/>
        </w:rPr>
        <w:t xml:space="preserve">, </w:t>
      </w:r>
      <w:r w:rsidRPr="00FA470E">
        <w:rPr>
          <w:rFonts w:ascii="Arial" w:hAnsi="Arial"/>
          <w:i/>
          <w:iCs/>
          <w:noProof/>
          <w:sz w:val="24"/>
        </w:rPr>
        <w:t>19</w:t>
      </w:r>
      <w:r w:rsidRPr="00FA470E">
        <w:rPr>
          <w:rFonts w:ascii="Arial" w:hAnsi="Arial"/>
          <w:noProof/>
          <w:sz w:val="24"/>
        </w:rPr>
        <w:t xml:space="preserve">(3). </w:t>
      </w:r>
      <w:r w:rsidR="009D208D">
        <w:rPr>
          <w:rFonts w:ascii="Arial" w:hAnsi="Arial"/>
          <w:noProof/>
          <w:sz w:val="24"/>
        </w:rPr>
        <w:t>43</w:t>
      </w:r>
      <w:r w:rsidR="009D208D" w:rsidRPr="00FA470E">
        <w:rPr>
          <w:rFonts w:ascii="Arial" w:hAnsi="Arial"/>
          <w:noProof/>
          <w:sz w:val="24"/>
        </w:rPr>
        <w:t>–</w:t>
      </w:r>
      <w:r w:rsidR="009D208D">
        <w:rPr>
          <w:rFonts w:ascii="Arial" w:hAnsi="Arial"/>
          <w:noProof/>
          <w:sz w:val="24"/>
        </w:rPr>
        <w:t>54.</w:t>
      </w:r>
    </w:p>
    <w:p w14:paraId="79343B5E" w14:textId="1B879140"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Belda-Medina, J. (2021). Enhancing Multimodal Interaction and Communicative Competence through Task-Based Language Teaching (TBLT) in Synchronous Computer-Mediated Communication (SCMC). </w:t>
      </w:r>
      <w:r w:rsidRPr="00FA470E">
        <w:rPr>
          <w:rFonts w:ascii="Arial" w:hAnsi="Arial"/>
          <w:i/>
          <w:iCs/>
          <w:noProof/>
          <w:sz w:val="24"/>
        </w:rPr>
        <w:t>Education Sciences</w:t>
      </w:r>
      <w:r w:rsidRPr="00FA470E">
        <w:rPr>
          <w:rFonts w:ascii="Arial" w:hAnsi="Arial"/>
          <w:noProof/>
          <w:sz w:val="24"/>
        </w:rPr>
        <w:t xml:space="preserve">, </w:t>
      </w:r>
      <w:r w:rsidRPr="00FA470E">
        <w:rPr>
          <w:rFonts w:ascii="Arial" w:hAnsi="Arial"/>
          <w:i/>
          <w:iCs/>
          <w:noProof/>
          <w:sz w:val="24"/>
        </w:rPr>
        <w:t>11</w:t>
      </w:r>
      <w:r w:rsidRPr="00FA470E">
        <w:rPr>
          <w:rFonts w:ascii="Arial" w:hAnsi="Arial"/>
          <w:noProof/>
          <w:sz w:val="24"/>
        </w:rPr>
        <w:t xml:space="preserve">(11), 723. </w:t>
      </w:r>
    </w:p>
    <w:p w14:paraId="63D68353" w14:textId="77777777"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Booth, A., Sutton, A., &amp; Papaioannou, D. (2016). </w:t>
      </w:r>
      <w:r w:rsidRPr="00FA470E">
        <w:rPr>
          <w:rFonts w:ascii="Arial" w:hAnsi="Arial"/>
          <w:i/>
          <w:iCs/>
          <w:noProof/>
          <w:sz w:val="24"/>
        </w:rPr>
        <w:t>Systematic Approaches to a Successful Literature Review</w:t>
      </w:r>
      <w:r w:rsidRPr="00FA470E">
        <w:rPr>
          <w:rFonts w:ascii="Arial" w:hAnsi="Arial"/>
          <w:noProof/>
          <w:sz w:val="24"/>
        </w:rPr>
        <w:t xml:space="preserve"> (2nd ed.). SAGE.</w:t>
      </w:r>
    </w:p>
    <w:p w14:paraId="377902DC" w14:textId="3ADC06DD"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Bürgler, S., &amp; Hennecke, M. (2024). Metacognition and polyregulation in daily self</w:t>
      </w:r>
      <w:r w:rsidRPr="00FA470E">
        <w:rPr>
          <w:rFonts w:ascii="Cambria Math" w:hAnsi="Cambria Math" w:cs="Cambria Math"/>
          <w:noProof/>
          <w:sz w:val="24"/>
        </w:rPr>
        <w:t>‐</w:t>
      </w:r>
      <w:r w:rsidRPr="00FA470E">
        <w:rPr>
          <w:rFonts w:ascii="Arial" w:hAnsi="Arial"/>
          <w:noProof/>
          <w:sz w:val="24"/>
        </w:rPr>
        <w:t xml:space="preserve">control conflicts. </w:t>
      </w:r>
      <w:r w:rsidRPr="00FA470E">
        <w:rPr>
          <w:rFonts w:ascii="Arial" w:hAnsi="Arial"/>
          <w:i/>
          <w:iCs/>
          <w:noProof/>
          <w:sz w:val="24"/>
        </w:rPr>
        <w:t>Scandinavian Journal of Psychology</w:t>
      </w:r>
      <w:r w:rsidRPr="00FA470E">
        <w:rPr>
          <w:rFonts w:ascii="Arial" w:hAnsi="Arial"/>
          <w:noProof/>
          <w:sz w:val="24"/>
        </w:rPr>
        <w:t xml:space="preserve">, </w:t>
      </w:r>
      <w:r w:rsidRPr="00FA470E">
        <w:rPr>
          <w:rFonts w:ascii="Arial" w:hAnsi="Arial"/>
          <w:i/>
          <w:iCs/>
          <w:noProof/>
          <w:sz w:val="24"/>
        </w:rPr>
        <w:t>65</w:t>
      </w:r>
      <w:r w:rsidRPr="00FA470E">
        <w:rPr>
          <w:rFonts w:ascii="Arial" w:hAnsi="Arial"/>
          <w:noProof/>
          <w:sz w:val="24"/>
        </w:rPr>
        <w:t xml:space="preserve">(2), 179–194. </w:t>
      </w:r>
    </w:p>
    <w:p w14:paraId="386F877E" w14:textId="2600121F"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Forsling, K., &amp; Tjernberg, C. (2023). Intentions and flexibility: navigating complex literacy practices in primary education. </w:t>
      </w:r>
      <w:r w:rsidRPr="00FA470E">
        <w:rPr>
          <w:rFonts w:ascii="Arial" w:hAnsi="Arial"/>
          <w:i/>
          <w:iCs/>
          <w:noProof/>
          <w:sz w:val="24"/>
        </w:rPr>
        <w:t>Educational Research</w:t>
      </w:r>
      <w:r w:rsidRPr="00FA470E">
        <w:rPr>
          <w:rFonts w:ascii="Arial" w:hAnsi="Arial"/>
          <w:noProof/>
          <w:sz w:val="24"/>
        </w:rPr>
        <w:t xml:space="preserve">, </w:t>
      </w:r>
      <w:r w:rsidRPr="00FA470E">
        <w:rPr>
          <w:rFonts w:ascii="Arial" w:hAnsi="Arial"/>
          <w:i/>
          <w:iCs/>
          <w:noProof/>
          <w:sz w:val="24"/>
        </w:rPr>
        <w:t>65</w:t>
      </w:r>
      <w:r w:rsidRPr="00FA470E">
        <w:rPr>
          <w:rFonts w:ascii="Arial" w:hAnsi="Arial"/>
          <w:noProof/>
          <w:sz w:val="24"/>
        </w:rPr>
        <w:t xml:space="preserve">(3), 301–319. </w:t>
      </w:r>
    </w:p>
    <w:p w14:paraId="29ADB0E3" w14:textId="77777777"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González-Lloret, M. (2016). </w:t>
      </w:r>
      <w:r w:rsidRPr="00FA470E">
        <w:rPr>
          <w:rFonts w:ascii="Arial" w:hAnsi="Arial"/>
          <w:i/>
          <w:iCs/>
          <w:noProof/>
          <w:sz w:val="24"/>
        </w:rPr>
        <w:t>A Practical Guide to Integrating Technology into Task-Based Language Teaching</w:t>
      </w:r>
      <w:r w:rsidRPr="00FA470E">
        <w:rPr>
          <w:rFonts w:ascii="Arial" w:hAnsi="Arial"/>
          <w:noProof/>
          <w:sz w:val="24"/>
        </w:rPr>
        <w:t>. Georgetown University Press.</w:t>
      </w:r>
    </w:p>
    <w:p w14:paraId="0767AC37" w14:textId="77777777"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González-Lloret, M., &amp; Ortega, L. (2014). </w:t>
      </w:r>
      <w:r w:rsidRPr="00FA470E">
        <w:rPr>
          <w:rFonts w:ascii="Arial" w:hAnsi="Arial"/>
          <w:i/>
          <w:iCs/>
          <w:noProof/>
          <w:sz w:val="24"/>
        </w:rPr>
        <w:t xml:space="preserve">Technology-Mediated TBLT: Researching </w:t>
      </w:r>
      <w:r w:rsidRPr="00FA470E">
        <w:rPr>
          <w:rFonts w:ascii="Arial" w:hAnsi="Arial"/>
          <w:i/>
          <w:iCs/>
          <w:noProof/>
          <w:sz w:val="24"/>
        </w:rPr>
        <w:lastRenderedPageBreak/>
        <w:t>Technology and Tasks</w:t>
      </w:r>
      <w:r w:rsidRPr="00FA470E">
        <w:rPr>
          <w:rFonts w:ascii="Arial" w:hAnsi="Arial"/>
          <w:noProof/>
          <w:sz w:val="24"/>
        </w:rPr>
        <w:t>. John Benjamins Publishing.</w:t>
      </w:r>
    </w:p>
    <w:p w14:paraId="2F4672DA" w14:textId="6BC3EDD3"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González-Lloret, M., &amp; Ziegler, N. (2021). Technology-Mediated Task-Based Language Teaching. In </w:t>
      </w:r>
      <w:r w:rsidRPr="00FA470E">
        <w:rPr>
          <w:rFonts w:ascii="Arial" w:hAnsi="Arial"/>
          <w:i/>
          <w:iCs/>
          <w:noProof/>
          <w:sz w:val="24"/>
        </w:rPr>
        <w:t>The Cambridge Handbook of Task-Based Language Teaching</w:t>
      </w:r>
      <w:r w:rsidRPr="00FA470E">
        <w:rPr>
          <w:rFonts w:ascii="Arial" w:hAnsi="Arial"/>
          <w:noProof/>
          <w:sz w:val="24"/>
        </w:rPr>
        <w:t xml:space="preserve"> (pp. 326–345). Cambridge University Press. </w:t>
      </w:r>
    </w:p>
    <w:p w14:paraId="3CB0E9DD" w14:textId="02422CCD"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Haristiani, N., &amp; Christinawati, D. (2024). Interlanguage Pragmatic Competence of University Students: An Error Analysis of Apology Speech Act Strategies in Japanese Learners. </w:t>
      </w:r>
      <w:r w:rsidRPr="00FA470E">
        <w:rPr>
          <w:rFonts w:ascii="Arial" w:hAnsi="Arial"/>
          <w:i/>
          <w:iCs/>
          <w:noProof/>
          <w:sz w:val="24"/>
        </w:rPr>
        <w:t>International Journal of Language Education</w:t>
      </w:r>
      <w:r w:rsidRPr="00FA470E">
        <w:rPr>
          <w:rFonts w:ascii="Arial" w:hAnsi="Arial"/>
          <w:noProof/>
          <w:sz w:val="24"/>
        </w:rPr>
        <w:t xml:space="preserve">, </w:t>
      </w:r>
      <w:r w:rsidRPr="00FA470E">
        <w:rPr>
          <w:rFonts w:ascii="Arial" w:hAnsi="Arial"/>
          <w:i/>
          <w:iCs/>
          <w:noProof/>
          <w:sz w:val="24"/>
        </w:rPr>
        <w:t>8</w:t>
      </w:r>
      <w:r w:rsidRPr="00FA470E">
        <w:rPr>
          <w:rFonts w:ascii="Arial" w:hAnsi="Arial"/>
          <w:noProof/>
          <w:sz w:val="24"/>
        </w:rPr>
        <w:t xml:space="preserve">(1). </w:t>
      </w:r>
      <w:r w:rsidR="009D208D">
        <w:rPr>
          <w:rFonts w:ascii="Arial" w:hAnsi="Arial"/>
          <w:noProof/>
          <w:sz w:val="24"/>
        </w:rPr>
        <w:t>1</w:t>
      </w:r>
      <w:r w:rsidR="009D208D" w:rsidRPr="00FA470E">
        <w:rPr>
          <w:rFonts w:ascii="Arial" w:hAnsi="Arial"/>
          <w:noProof/>
          <w:sz w:val="24"/>
        </w:rPr>
        <w:t>–</w:t>
      </w:r>
      <w:r w:rsidR="009D208D">
        <w:rPr>
          <w:rFonts w:ascii="Arial" w:hAnsi="Arial"/>
          <w:noProof/>
          <w:sz w:val="24"/>
        </w:rPr>
        <w:t>19</w:t>
      </w:r>
    </w:p>
    <w:p w14:paraId="6A08A6DD" w14:textId="0B23CC65"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Hrastinski, S. (2023). Informed design for learning with digital technologies. </w:t>
      </w:r>
      <w:r w:rsidRPr="00FA470E">
        <w:rPr>
          <w:rFonts w:ascii="Arial" w:hAnsi="Arial"/>
          <w:i/>
          <w:iCs/>
          <w:noProof/>
          <w:sz w:val="24"/>
        </w:rPr>
        <w:t>Interactive Learning Environments</w:t>
      </w:r>
      <w:r w:rsidRPr="00FA470E">
        <w:rPr>
          <w:rFonts w:ascii="Arial" w:hAnsi="Arial"/>
          <w:noProof/>
          <w:sz w:val="24"/>
        </w:rPr>
        <w:t xml:space="preserve">, </w:t>
      </w:r>
      <w:r w:rsidRPr="00FA470E">
        <w:rPr>
          <w:rFonts w:ascii="Arial" w:hAnsi="Arial"/>
          <w:i/>
          <w:iCs/>
          <w:noProof/>
          <w:sz w:val="24"/>
        </w:rPr>
        <w:t>31</w:t>
      </w:r>
      <w:r w:rsidRPr="00FA470E">
        <w:rPr>
          <w:rFonts w:ascii="Arial" w:hAnsi="Arial"/>
          <w:noProof/>
          <w:sz w:val="24"/>
        </w:rPr>
        <w:t xml:space="preserve">(2), 972–979. </w:t>
      </w:r>
    </w:p>
    <w:p w14:paraId="68F6557B" w14:textId="2DBF543D"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Kim, D. (2020). Learning Language, Learning Culture: Teaching Language to the Whole Student. </w:t>
      </w:r>
      <w:r w:rsidRPr="00FA470E">
        <w:rPr>
          <w:rFonts w:ascii="Arial" w:hAnsi="Arial"/>
          <w:i/>
          <w:iCs/>
          <w:noProof/>
          <w:sz w:val="24"/>
        </w:rPr>
        <w:t>ECNU Review of Education</w:t>
      </w:r>
      <w:r w:rsidRPr="00FA470E">
        <w:rPr>
          <w:rFonts w:ascii="Arial" w:hAnsi="Arial"/>
          <w:noProof/>
          <w:sz w:val="24"/>
        </w:rPr>
        <w:t xml:space="preserve">, </w:t>
      </w:r>
      <w:r w:rsidRPr="00FA470E">
        <w:rPr>
          <w:rFonts w:ascii="Arial" w:hAnsi="Arial"/>
          <w:i/>
          <w:iCs/>
          <w:noProof/>
          <w:sz w:val="24"/>
        </w:rPr>
        <w:t>3</w:t>
      </w:r>
      <w:r w:rsidRPr="00FA470E">
        <w:rPr>
          <w:rFonts w:ascii="Arial" w:hAnsi="Arial"/>
          <w:noProof/>
          <w:sz w:val="24"/>
        </w:rPr>
        <w:t xml:space="preserve">(3), 519–541. </w:t>
      </w:r>
    </w:p>
    <w:p w14:paraId="4D3A50C9" w14:textId="19994FD9"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Kleinheksel, A. J., Rockich-Winston, N., Tawfik, H., &amp; Wyatt, T. R. (2020). Demystifying Content Analysis. </w:t>
      </w:r>
      <w:r w:rsidRPr="00FA470E">
        <w:rPr>
          <w:rFonts w:ascii="Arial" w:hAnsi="Arial"/>
          <w:i/>
          <w:iCs/>
          <w:noProof/>
          <w:sz w:val="24"/>
        </w:rPr>
        <w:t>American Journal of Pharmaceutical Education</w:t>
      </w:r>
      <w:r w:rsidRPr="00FA470E">
        <w:rPr>
          <w:rFonts w:ascii="Arial" w:hAnsi="Arial"/>
          <w:noProof/>
          <w:sz w:val="24"/>
        </w:rPr>
        <w:t xml:space="preserve">, </w:t>
      </w:r>
      <w:r w:rsidRPr="00FA470E">
        <w:rPr>
          <w:rFonts w:ascii="Arial" w:hAnsi="Arial"/>
          <w:i/>
          <w:iCs/>
          <w:noProof/>
          <w:sz w:val="24"/>
        </w:rPr>
        <w:t>84</w:t>
      </w:r>
      <w:r w:rsidRPr="00FA470E">
        <w:rPr>
          <w:rFonts w:ascii="Arial" w:hAnsi="Arial"/>
          <w:noProof/>
          <w:sz w:val="24"/>
        </w:rPr>
        <w:t xml:space="preserve">(1), </w:t>
      </w:r>
      <w:r w:rsidR="009D208D">
        <w:rPr>
          <w:rFonts w:ascii="Arial" w:hAnsi="Arial"/>
          <w:noProof/>
          <w:sz w:val="24"/>
        </w:rPr>
        <w:t>127</w:t>
      </w:r>
      <w:r w:rsidR="009D208D" w:rsidRPr="00FA470E">
        <w:rPr>
          <w:rFonts w:ascii="Arial" w:hAnsi="Arial"/>
          <w:noProof/>
          <w:sz w:val="24"/>
        </w:rPr>
        <w:t>–</w:t>
      </w:r>
      <w:r w:rsidR="009D208D">
        <w:rPr>
          <w:rFonts w:ascii="Arial" w:hAnsi="Arial"/>
          <w:noProof/>
          <w:sz w:val="24"/>
        </w:rPr>
        <w:t>137</w:t>
      </w:r>
      <w:r w:rsidRPr="00FA470E">
        <w:rPr>
          <w:rFonts w:ascii="Arial" w:hAnsi="Arial"/>
          <w:noProof/>
          <w:sz w:val="24"/>
        </w:rPr>
        <w:t xml:space="preserve">. </w:t>
      </w:r>
    </w:p>
    <w:p w14:paraId="513A0796" w14:textId="4254E22F"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Lim, L.-A., Dawson, S., Gašević, D., Joksimović, S., Fudge, A., Pardo, A., &amp; Gentili, S. (2020). S</w:t>
      </w:r>
      <w:r w:rsidR="009D208D" w:rsidRPr="00FA470E">
        <w:rPr>
          <w:rFonts w:ascii="Arial" w:hAnsi="Arial"/>
          <w:noProof/>
          <w:sz w:val="24"/>
        </w:rPr>
        <w:t xml:space="preserve">tudents’ Sense-Making </w:t>
      </w:r>
      <w:r w:rsidR="009D208D">
        <w:rPr>
          <w:rFonts w:ascii="Arial" w:hAnsi="Arial"/>
          <w:noProof/>
          <w:sz w:val="24"/>
        </w:rPr>
        <w:t>o</w:t>
      </w:r>
      <w:r w:rsidR="009D208D" w:rsidRPr="00FA470E">
        <w:rPr>
          <w:rFonts w:ascii="Arial" w:hAnsi="Arial"/>
          <w:noProof/>
          <w:sz w:val="24"/>
        </w:rPr>
        <w:t xml:space="preserve">f Personalised Feedback Based </w:t>
      </w:r>
      <w:r w:rsidR="009D208D">
        <w:rPr>
          <w:rFonts w:ascii="Arial" w:hAnsi="Arial"/>
          <w:noProof/>
          <w:sz w:val="24"/>
        </w:rPr>
        <w:t>o</w:t>
      </w:r>
      <w:r w:rsidR="009D208D" w:rsidRPr="00FA470E">
        <w:rPr>
          <w:rFonts w:ascii="Arial" w:hAnsi="Arial"/>
          <w:noProof/>
          <w:sz w:val="24"/>
        </w:rPr>
        <w:t>n Learning Analytics</w:t>
      </w:r>
      <w:r w:rsidRPr="00FA470E">
        <w:rPr>
          <w:rFonts w:ascii="Arial" w:hAnsi="Arial"/>
          <w:noProof/>
          <w:sz w:val="24"/>
        </w:rPr>
        <w:t xml:space="preserve">. </w:t>
      </w:r>
      <w:r w:rsidRPr="00FA470E">
        <w:rPr>
          <w:rFonts w:ascii="Arial" w:hAnsi="Arial"/>
          <w:i/>
          <w:iCs/>
          <w:noProof/>
          <w:sz w:val="24"/>
        </w:rPr>
        <w:t>Australasian Journal of Educational Technology</w:t>
      </w:r>
      <w:r w:rsidRPr="00FA470E">
        <w:rPr>
          <w:rFonts w:ascii="Arial" w:hAnsi="Arial"/>
          <w:noProof/>
          <w:sz w:val="24"/>
        </w:rPr>
        <w:t xml:space="preserve">, </w:t>
      </w:r>
      <w:r w:rsidRPr="00FA470E">
        <w:rPr>
          <w:rFonts w:ascii="Arial" w:hAnsi="Arial"/>
          <w:i/>
          <w:iCs/>
          <w:noProof/>
          <w:sz w:val="24"/>
        </w:rPr>
        <w:t>36</w:t>
      </w:r>
      <w:r w:rsidRPr="00FA470E">
        <w:rPr>
          <w:rFonts w:ascii="Arial" w:hAnsi="Arial"/>
          <w:noProof/>
          <w:sz w:val="24"/>
        </w:rPr>
        <w:t xml:space="preserve">(6), 15–33. </w:t>
      </w:r>
    </w:p>
    <w:p w14:paraId="3A41D3CB" w14:textId="19527555"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Liu, Y., &amp; Ren, W. (2024). Task</w:t>
      </w:r>
      <w:r w:rsidR="009D208D" w:rsidRPr="00FA470E">
        <w:rPr>
          <w:rFonts w:ascii="Arial" w:hAnsi="Arial"/>
          <w:noProof/>
          <w:sz w:val="24"/>
        </w:rPr>
        <w:t xml:space="preserve">-Based Language Teaching </w:t>
      </w:r>
      <w:r w:rsidR="009D208D">
        <w:rPr>
          <w:rFonts w:ascii="Arial" w:hAnsi="Arial"/>
          <w:noProof/>
          <w:sz w:val="24"/>
        </w:rPr>
        <w:t>i</w:t>
      </w:r>
      <w:r w:rsidR="009D208D" w:rsidRPr="00FA470E">
        <w:rPr>
          <w:rFonts w:ascii="Arial" w:hAnsi="Arial"/>
          <w:noProof/>
          <w:sz w:val="24"/>
        </w:rPr>
        <w:t xml:space="preserve">n </w:t>
      </w:r>
      <w:r w:rsidR="009D208D">
        <w:rPr>
          <w:rFonts w:ascii="Arial" w:hAnsi="Arial"/>
          <w:noProof/>
          <w:sz w:val="24"/>
        </w:rPr>
        <w:t>a</w:t>
      </w:r>
      <w:r w:rsidR="009D208D" w:rsidRPr="00FA470E">
        <w:rPr>
          <w:rFonts w:ascii="Arial" w:hAnsi="Arial"/>
          <w:noProof/>
          <w:sz w:val="24"/>
        </w:rPr>
        <w:t xml:space="preserve"> Local </w:t>
      </w:r>
      <w:r w:rsidRPr="00FA470E">
        <w:rPr>
          <w:rFonts w:ascii="Arial" w:hAnsi="Arial"/>
          <w:noProof/>
          <w:sz w:val="24"/>
        </w:rPr>
        <w:t xml:space="preserve">EFL </w:t>
      </w:r>
      <w:r w:rsidR="009D208D" w:rsidRPr="00FA470E">
        <w:rPr>
          <w:rFonts w:ascii="Arial" w:hAnsi="Arial"/>
          <w:noProof/>
          <w:sz w:val="24"/>
        </w:rPr>
        <w:t xml:space="preserve">Context: </w:t>
      </w:r>
      <w:r w:rsidRPr="00FA470E">
        <w:rPr>
          <w:rFonts w:ascii="Arial" w:hAnsi="Arial"/>
          <w:noProof/>
          <w:sz w:val="24"/>
        </w:rPr>
        <w:t xml:space="preserve">Chinese </w:t>
      </w:r>
      <w:r w:rsidR="009D208D" w:rsidRPr="00FA470E">
        <w:rPr>
          <w:rFonts w:ascii="Arial" w:hAnsi="Arial"/>
          <w:noProof/>
          <w:sz w:val="24"/>
        </w:rPr>
        <w:t xml:space="preserve">University Teachers’ Beliefs </w:t>
      </w:r>
      <w:r w:rsidR="009D208D">
        <w:rPr>
          <w:rFonts w:ascii="Arial" w:hAnsi="Arial"/>
          <w:noProof/>
          <w:sz w:val="24"/>
        </w:rPr>
        <w:t>a</w:t>
      </w:r>
      <w:r w:rsidR="009D208D" w:rsidRPr="00FA470E">
        <w:rPr>
          <w:rFonts w:ascii="Arial" w:hAnsi="Arial"/>
          <w:noProof/>
          <w:sz w:val="24"/>
        </w:rPr>
        <w:t>nd Practices</w:t>
      </w:r>
      <w:r w:rsidRPr="00FA470E">
        <w:rPr>
          <w:rFonts w:ascii="Arial" w:hAnsi="Arial"/>
          <w:noProof/>
          <w:sz w:val="24"/>
        </w:rPr>
        <w:t xml:space="preserve">. </w:t>
      </w:r>
      <w:r w:rsidRPr="00FA470E">
        <w:rPr>
          <w:rFonts w:ascii="Arial" w:hAnsi="Arial"/>
          <w:i/>
          <w:iCs/>
          <w:noProof/>
          <w:sz w:val="24"/>
        </w:rPr>
        <w:t>Language Teaching Research</w:t>
      </w:r>
      <w:r w:rsidRPr="00FA470E">
        <w:rPr>
          <w:rFonts w:ascii="Arial" w:hAnsi="Arial"/>
          <w:noProof/>
          <w:sz w:val="24"/>
        </w:rPr>
        <w:t xml:space="preserve">, </w:t>
      </w:r>
      <w:r w:rsidRPr="00FA470E">
        <w:rPr>
          <w:rFonts w:ascii="Arial" w:hAnsi="Arial"/>
          <w:i/>
          <w:iCs/>
          <w:noProof/>
          <w:sz w:val="24"/>
        </w:rPr>
        <w:t>28</w:t>
      </w:r>
      <w:r w:rsidRPr="00FA470E">
        <w:rPr>
          <w:rFonts w:ascii="Arial" w:hAnsi="Arial"/>
          <w:noProof/>
          <w:sz w:val="24"/>
        </w:rPr>
        <w:t xml:space="preserve">(6), 2234–2250. </w:t>
      </w:r>
    </w:p>
    <w:p w14:paraId="0A66E578" w14:textId="5E9AB943"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Loes, C. N. (2022). The Effect of Collaborative Learning on Academic Motivation. </w:t>
      </w:r>
      <w:r w:rsidRPr="00FA470E">
        <w:rPr>
          <w:rFonts w:ascii="Arial" w:hAnsi="Arial"/>
          <w:i/>
          <w:iCs/>
          <w:noProof/>
          <w:sz w:val="24"/>
        </w:rPr>
        <w:t>Teaching and Learning Inquiry</w:t>
      </w:r>
      <w:r w:rsidRPr="00FA470E">
        <w:rPr>
          <w:rFonts w:ascii="Arial" w:hAnsi="Arial"/>
          <w:noProof/>
          <w:sz w:val="24"/>
        </w:rPr>
        <w:t>.</w:t>
      </w:r>
    </w:p>
    <w:p w14:paraId="287DF474" w14:textId="0B6C054A"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Long, M. (2018). </w:t>
      </w:r>
      <w:r w:rsidRPr="00FA470E">
        <w:rPr>
          <w:rFonts w:ascii="Arial" w:hAnsi="Arial"/>
          <w:i/>
          <w:iCs/>
          <w:noProof/>
          <w:sz w:val="24"/>
        </w:rPr>
        <w:t>Generative second language acquisition and language teaching</w:t>
      </w:r>
      <w:r w:rsidRPr="00FA470E">
        <w:rPr>
          <w:rFonts w:ascii="Arial" w:hAnsi="Arial"/>
          <w:noProof/>
          <w:sz w:val="24"/>
        </w:rPr>
        <w:t xml:space="preserve">. Wiley Blackwell. </w:t>
      </w:r>
    </w:p>
    <w:p w14:paraId="0317C10A" w14:textId="0170EC64"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Lopes, A. (2020). Linking Content and Language-Integrated Learning (CLIL) and Task-based Language Teaching (TBLT) in an </w:t>
      </w:r>
      <w:r w:rsidR="009D208D">
        <w:rPr>
          <w:rFonts w:ascii="Arial" w:hAnsi="Arial"/>
          <w:noProof/>
          <w:sz w:val="24"/>
        </w:rPr>
        <w:t>E</w:t>
      </w:r>
      <w:r w:rsidRPr="00FA470E">
        <w:rPr>
          <w:rFonts w:ascii="Arial" w:hAnsi="Arial"/>
          <w:noProof/>
          <w:sz w:val="24"/>
        </w:rPr>
        <w:t xml:space="preserve">ffective </w:t>
      </w:r>
      <w:r w:rsidR="009D208D">
        <w:rPr>
          <w:rFonts w:ascii="Arial" w:hAnsi="Arial"/>
          <w:noProof/>
          <w:sz w:val="24"/>
        </w:rPr>
        <w:t>W</w:t>
      </w:r>
      <w:r w:rsidRPr="00FA470E">
        <w:rPr>
          <w:rFonts w:ascii="Arial" w:hAnsi="Arial"/>
          <w:noProof/>
          <w:sz w:val="24"/>
        </w:rPr>
        <w:t xml:space="preserve">ay: a </w:t>
      </w:r>
      <w:r w:rsidR="009D208D">
        <w:rPr>
          <w:rFonts w:ascii="Arial" w:hAnsi="Arial"/>
          <w:noProof/>
          <w:sz w:val="24"/>
        </w:rPr>
        <w:t>M</w:t>
      </w:r>
      <w:r w:rsidRPr="00FA470E">
        <w:rPr>
          <w:rFonts w:ascii="Arial" w:hAnsi="Arial"/>
          <w:noProof/>
          <w:sz w:val="24"/>
        </w:rPr>
        <w:t xml:space="preserve">ethodological </w:t>
      </w:r>
      <w:r w:rsidR="009D208D">
        <w:rPr>
          <w:rFonts w:ascii="Arial" w:hAnsi="Arial"/>
          <w:noProof/>
          <w:sz w:val="24"/>
        </w:rPr>
        <w:t>P</w:t>
      </w:r>
      <w:r w:rsidRPr="00FA470E">
        <w:rPr>
          <w:rFonts w:ascii="Arial" w:hAnsi="Arial"/>
          <w:noProof/>
          <w:sz w:val="24"/>
        </w:rPr>
        <w:t xml:space="preserve">roposal. </w:t>
      </w:r>
      <w:r w:rsidRPr="00FA470E">
        <w:rPr>
          <w:rFonts w:ascii="Arial" w:hAnsi="Arial"/>
          <w:i/>
          <w:iCs/>
          <w:noProof/>
          <w:sz w:val="24"/>
        </w:rPr>
        <w:t>Onomázein Revista de Lingüística Filología y Traducción</w:t>
      </w:r>
      <w:r w:rsidRPr="00FA470E">
        <w:rPr>
          <w:rFonts w:ascii="Arial" w:hAnsi="Arial"/>
          <w:noProof/>
          <w:sz w:val="24"/>
        </w:rPr>
        <w:t xml:space="preserve">, </w:t>
      </w:r>
      <w:r w:rsidRPr="00FA470E">
        <w:rPr>
          <w:rFonts w:ascii="Arial" w:hAnsi="Arial"/>
          <w:i/>
          <w:iCs/>
          <w:noProof/>
          <w:sz w:val="24"/>
        </w:rPr>
        <w:t>6</w:t>
      </w:r>
      <w:r w:rsidRPr="00FA470E">
        <w:rPr>
          <w:rFonts w:ascii="Arial" w:hAnsi="Arial"/>
          <w:noProof/>
          <w:sz w:val="24"/>
        </w:rPr>
        <w:t xml:space="preserve">, 5–22. </w:t>
      </w:r>
    </w:p>
    <w:p w14:paraId="41554744" w14:textId="56A5FCA1"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Michel, M. (2023). Task-based Language Teaching TBLT. </w:t>
      </w:r>
      <w:r w:rsidRPr="00FA470E">
        <w:rPr>
          <w:rFonts w:ascii="Arial" w:hAnsi="Arial"/>
          <w:i/>
          <w:iCs/>
          <w:noProof/>
          <w:sz w:val="24"/>
        </w:rPr>
        <w:t>Elia</w:t>
      </w:r>
      <w:r w:rsidRPr="00FA470E">
        <w:rPr>
          <w:rFonts w:ascii="Arial" w:hAnsi="Arial"/>
          <w:noProof/>
          <w:sz w:val="24"/>
        </w:rPr>
        <w:t xml:space="preserve">, </w:t>
      </w:r>
      <w:r w:rsidRPr="00FA470E">
        <w:rPr>
          <w:rFonts w:ascii="Arial" w:hAnsi="Arial"/>
          <w:i/>
          <w:iCs/>
          <w:noProof/>
          <w:sz w:val="24"/>
        </w:rPr>
        <w:t>23</w:t>
      </w:r>
      <w:r w:rsidRPr="00FA470E">
        <w:rPr>
          <w:rFonts w:ascii="Arial" w:hAnsi="Arial"/>
          <w:noProof/>
          <w:sz w:val="24"/>
        </w:rPr>
        <w:t xml:space="preserve">, 317–328. </w:t>
      </w:r>
    </w:p>
    <w:p w14:paraId="7F9BE31A" w14:textId="77777777"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Oshima, S. (2024). Effectiveness of a Multimodal Approach During Online Reading Strategy Instruction. </w:t>
      </w:r>
      <w:r w:rsidRPr="00FA470E">
        <w:rPr>
          <w:rFonts w:ascii="Arial" w:hAnsi="Arial"/>
          <w:i/>
          <w:iCs/>
          <w:noProof/>
          <w:sz w:val="24"/>
        </w:rPr>
        <w:t>Reading in a Foreign Language</w:t>
      </w:r>
      <w:r w:rsidRPr="00FA470E">
        <w:rPr>
          <w:rFonts w:ascii="Arial" w:hAnsi="Arial"/>
          <w:noProof/>
          <w:sz w:val="24"/>
        </w:rPr>
        <w:t xml:space="preserve">, </w:t>
      </w:r>
      <w:r w:rsidRPr="00FA470E">
        <w:rPr>
          <w:rFonts w:ascii="Arial" w:hAnsi="Arial"/>
          <w:i/>
          <w:iCs/>
          <w:noProof/>
          <w:sz w:val="24"/>
        </w:rPr>
        <w:t>36</w:t>
      </w:r>
      <w:r w:rsidRPr="00FA470E">
        <w:rPr>
          <w:rFonts w:ascii="Arial" w:hAnsi="Arial"/>
          <w:noProof/>
          <w:sz w:val="24"/>
        </w:rPr>
        <w:t>(1), 1–20.</w:t>
      </w:r>
    </w:p>
    <w:p w14:paraId="1A6466C4" w14:textId="38D99E61"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Oxford, R. L. (2016). </w:t>
      </w:r>
      <w:r w:rsidRPr="00FA470E">
        <w:rPr>
          <w:rFonts w:ascii="Arial" w:hAnsi="Arial"/>
          <w:i/>
          <w:iCs/>
          <w:noProof/>
          <w:sz w:val="24"/>
        </w:rPr>
        <w:t>Teaching and Researching Language Learning Strategies</w:t>
      </w:r>
      <w:r w:rsidRPr="00FA470E">
        <w:rPr>
          <w:rFonts w:ascii="Arial" w:hAnsi="Arial"/>
          <w:noProof/>
          <w:sz w:val="24"/>
        </w:rPr>
        <w:t xml:space="preserve">. Routledge. </w:t>
      </w:r>
    </w:p>
    <w:p w14:paraId="18C72CAC" w14:textId="0F9DCCAD"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Pankeaw, P., &amp; Satayaban, N. (2025). Task-Based Language Teaching (TBLT) in the Digital Age. </w:t>
      </w:r>
      <w:r w:rsidRPr="00FA470E">
        <w:rPr>
          <w:rFonts w:ascii="Arial" w:hAnsi="Arial"/>
          <w:i/>
          <w:iCs/>
          <w:noProof/>
          <w:sz w:val="24"/>
        </w:rPr>
        <w:t>Interdisciplinary Academic and Research Journal</w:t>
      </w:r>
      <w:r w:rsidRPr="00FA470E">
        <w:rPr>
          <w:rFonts w:ascii="Arial" w:hAnsi="Arial"/>
          <w:noProof/>
          <w:sz w:val="24"/>
        </w:rPr>
        <w:t xml:space="preserve">, </w:t>
      </w:r>
      <w:r w:rsidRPr="00FA470E">
        <w:rPr>
          <w:rFonts w:ascii="Arial" w:hAnsi="Arial"/>
          <w:i/>
          <w:iCs/>
          <w:noProof/>
          <w:sz w:val="24"/>
        </w:rPr>
        <w:t>5</w:t>
      </w:r>
      <w:r w:rsidRPr="00FA470E">
        <w:rPr>
          <w:rFonts w:ascii="Arial" w:hAnsi="Arial"/>
          <w:noProof/>
          <w:sz w:val="24"/>
        </w:rPr>
        <w:t xml:space="preserve">(3), 153–172. </w:t>
      </w:r>
    </w:p>
    <w:p w14:paraId="2C097031" w14:textId="77777777"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Setiawan, D. (2019). Strategi Pembelajaran Membaca Bahasa Jepang di Perguruan Tinggi. </w:t>
      </w:r>
      <w:r w:rsidRPr="00FA470E">
        <w:rPr>
          <w:rFonts w:ascii="Arial" w:hAnsi="Arial"/>
          <w:i/>
          <w:iCs/>
          <w:noProof/>
          <w:sz w:val="24"/>
        </w:rPr>
        <w:t>Jurnal Pendidikan Bahasa</w:t>
      </w:r>
      <w:r w:rsidRPr="00FA470E">
        <w:rPr>
          <w:rFonts w:ascii="Arial" w:hAnsi="Arial"/>
          <w:noProof/>
          <w:sz w:val="24"/>
        </w:rPr>
        <w:t xml:space="preserve">, </w:t>
      </w:r>
      <w:r w:rsidRPr="00FA470E">
        <w:rPr>
          <w:rFonts w:ascii="Arial" w:hAnsi="Arial"/>
          <w:i/>
          <w:iCs/>
          <w:noProof/>
          <w:sz w:val="24"/>
        </w:rPr>
        <w:t>8</w:t>
      </w:r>
      <w:r w:rsidRPr="00FA470E">
        <w:rPr>
          <w:rFonts w:ascii="Arial" w:hAnsi="Arial"/>
          <w:noProof/>
          <w:sz w:val="24"/>
        </w:rPr>
        <w:t>(2), 101–110.</w:t>
      </w:r>
    </w:p>
    <w:p w14:paraId="0121DA00" w14:textId="1D9FBA43"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Taylor, C., &amp; DiGiacomo, D. (2023). A</w:t>
      </w:r>
      <w:r w:rsidR="009D208D" w:rsidRPr="00FA470E">
        <w:rPr>
          <w:rFonts w:ascii="Arial" w:hAnsi="Arial"/>
          <w:noProof/>
          <w:sz w:val="24"/>
        </w:rPr>
        <w:t xml:space="preserve">pproaches </w:t>
      </w:r>
      <w:r w:rsidR="009D208D">
        <w:rPr>
          <w:rFonts w:ascii="Arial" w:hAnsi="Arial"/>
          <w:noProof/>
          <w:sz w:val="24"/>
        </w:rPr>
        <w:t>t</w:t>
      </w:r>
      <w:r w:rsidR="009D208D" w:rsidRPr="00FA470E">
        <w:rPr>
          <w:rFonts w:ascii="Arial" w:hAnsi="Arial"/>
          <w:noProof/>
          <w:sz w:val="24"/>
        </w:rPr>
        <w:t xml:space="preserve">o Information Literacy Conceptualisation </w:t>
      </w:r>
      <w:r w:rsidR="009D208D">
        <w:rPr>
          <w:rFonts w:ascii="Arial" w:hAnsi="Arial"/>
          <w:noProof/>
          <w:sz w:val="24"/>
        </w:rPr>
        <w:t>i</w:t>
      </w:r>
      <w:r w:rsidR="009D208D" w:rsidRPr="00FA470E">
        <w:rPr>
          <w:rFonts w:ascii="Arial" w:hAnsi="Arial"/>
          <w:noProof/>
          <w:sz w:val="24"/>
        </w:rPr>
        <w:t xml:space="preserve">n Primary, Secondary, </w:t>
      </w:r>
      <w:r w:rsidR="009D208D">
        <w:rPr>
          <w:rFonts w:ascii="Arial" w:hAnsi="Arial"/>
          <w:noProof/>
          <w:sz w:val="24"/>
        </w:rPr>
        <w:t>a</w:t>
      </w:r>
      <w:r w:rsidR="009D208D" w:rsidRPr="00FA470E">
        <w:rPr>
          <w:rFonts w:ascii="Arial" w:hAnsi="Arial"/>
          <w:noProof/>
          <w:sz w:val="24"/>
        </w:rPr>
        <w:t>nd Higher Education Contexts</w:t>
      </w:r>
      <w:r w:rsidRPr="00FA470E">
        <w:rPr>
          <w:rFonts w:ascii="Arial" w:hAnsi="Arial"/>
          <w:noProof/>
          <w:sz w:val="24"/>
        </w:rPr>
        <w:t xml:space="preserve">. </w:t>
      </w:r>
      <w:r w:rsidRPr="00FA470E">
        <w:rPr>
          <w:rFonts w:ascii="Arial" w:hAnsi="Arial"/>
          <w:i/>
          <w:iCs/>
          <w:noProof/>
          <w:sz w:val="24"/>
        </w:rPr>
        <w:t>Journal of Information Literacy</w:t>
      </w:r>
      <w:r w:rsidRPr="00FA470E">
        <w:rPr>
          <w:rFonts w:ascii="Arial" w:hAnsi="Arial"/>
          <w:noProof/>
          <w:sz w:val="24"/>
        </w:rPr>
        <w:t xml:space="preserve">, </w:t>
      </w:r>
      <w:r w:rsidRPr="00FA470E">
        <w:rPr>
          <w:rFonts w:ascii="Arial" w:hAnsi="Arial"/>
          <w:i/>
          <w:iCs/>
          <w:noProof/>
          <w:sz w:val="24"/>
        </w:rPr>
        <w:t>17</w:t>
      </w:r>
      <w:r w:rsidRPr="00FA470E">
        <w:rPr>
          <w:rFonts w:ascii="Arial" w:hAnsi="Arial"/>
          <w:noProof/>
          <w:sz w:val="24"/>
        </w:rPr>
        <w:t xml:space="preserve">(1). </w:t>
      </w:r>
    </w:p>
    <w:p w14:paraId="0AB4EF72" w14:textId="13B97056"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Wang, S. (2022). Critical Thinking Development Through Project-Based Learning. </w:t>
      </w:r>
      <w:r w:rsidRPr="00FA470E">
        <w:rPr>
          <w:rFonts w:ascii="Arial" w:hAnsi="Arial"/>
          <w:i/>
          <w:iCs/>
          <w:noProof/>
          <w:sz w:val="24"/>
        </w:rPr>
        <w:t>Journal of Language Teaching and Research</w:t>
      </w:r>
      <w:r w:rsidRPr="00FA470E">
        <w:rPr>
          <w:rFonts w:ascii="Arial" w:hAnsi="Arial"/>
          <w:noProof/>
          <w:sz w:val="24"/>
        </w:rPr>
        <w:t xml:space="preserve">, </w:t>
      </w:r>
      <w:r w:rsidRPr="00FA470E">
        <w:rPr>
          <w:rFonts w:ascii="Arial" w:hAnsi="Arial"/>
          <w:i/>
          <w:iCs/>
          <w:noProof/>
          <w:sz w:val="24"/>
        </w:rPr>
        <w:t>13</w:t>
      </w:r>
      <w:r w:rsidRPr="00FA470E">
        <w:rPr>
          <w:rFonts w:ascii="Arial" w:hAnsi="Arial"/>
          <w:noProof/>
          <w:sz w:val="24"/>
        </w:rPr>
        <w:t xml:space="preserve">(5), 1007–1013. </w:t>
      </w:r>
    </w:p>
    <w:p w14:paraId="5A5299CB" w14:textId="04026F87"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Wekerle, C., Daumiller, M., &amp; Kollar, I. (2022). Using </w:t>
      </w:r>
      <w:r w:rsidR="009D208D" w:rsidRPr="00FA470E">
        <w:rPr>
          <w:rFonts w:ascii="Arial" w:hAnsi="Arial"/>
          <w:noProof/>
          <w:sz w:val="24"/>
        </w:rPr>
        <w:t xml:space="preserve">Digital Technology </w:t>
      </w:r>
      <w:r w:rsidR="009D208D">
        <w:rPr>
          <w:rFonts w:ascii="Arial" w:hAnsi="Arial"/>
          <w:noProof/>
          <w:sz w:val="24"/>
        </w:rPr>
        <w:t>t</w:t>
      </w:r>
      <w:r w:rsidR="009D208D" w:rsidRPr="00FA470E">
        <w:rPr>
          <w:rFonts w:ascii="Arial" w:hAnsi="Arial"/>
          <w:noProof/>
          <w:sz w:val="24"/>
        </w:rPr>
        <w:t xml:space="preserve">o Promote Higher Education Learning: </w:t>
      </w:r>
      <w:r w:rsidRPr="00FA470E">
        <w:rPr>
          <w:rFonts w:ascii="Arial" w:hAnsi="Arial"/>
          <w:noProof/>
          <w:sz w:val="24"/>
        </w:rPr>
        <w:t xml:space="preserve">The </w:t>
      </w:r>
      <w:r w:rsidR="009D208D" w:rsidRPr="00FA470E">
        <w:rPr>
          <w:rFonts w:ascii="Arial" w:hAnsi="Arial"/>
          <w:noProof/>
          <w:sz w:val="24"/>
        </w:rPr>
        <w:t xml:space="preserve">Importance </w:t>
      </w:r>
      <w:r w:rsidR="009D208D">
        <w:rPr>
          <w:rFonts w:ascii="Arial" w:hAnsi="Arial"/>
          <w:noProof/>
          <w:sz w:val="24"/>
        </w:rPr>
        <w:t>o</w:t>
      </w:r>
      <w:r w:rsidR="009D208D" w:rsidRPr="00FA470E">
        <w:rPr>
          <w:rFonts w:ascii="Arial" w:hAnsi="Arial"/>
          <w:noProof/>
          <w:sz w:val="24"/>
        </w:rPr>
        <w:t xml:space="preserve">f Different Learning Activities </w:t>
      </w:r>
      <w:r w:rsidR="009D208D">
        <w:rPr>
          <w:rFonts w:ascii="Arial" w:hAnsi="Arial"/>
          <w:noProof/>
          <w:sz w:val="24"/>
        </w:rPr>
        <w:t>a</w:t>
      </w:r>
      <w:r w:rsidR="009D208D" w:rsidRPr="00FA470E">
        <w:rPr>
          <w:rFonts w:ascii="Arial" w:hAnsi="Arial"/>
          <w:noProof/>
          <w:sz w:val="24"/>
        </w:rPr>
        <w:t xml:space="preserve">nd Their Relations </w:t>
      </w:r>
      <w:r w:rsidR="009D208D">
        <w:rPr>
          <w:rFonts w:ascii="Arial" w:hAnsi="Arial"/>
          <w:noProof/>
          <w:sz w:val="24"/>
        </w:rPr>
        <w:t>t</w:t>
      </w:r>
      <w:r w:rsidR="009D208D" w:rsidRPr="00FA470E">
        <w:rPr>
          <w:rFonts w:ascii="Arial" w:hAnsi="Arial"/>
          <w:noProof/>
          <w:sz w:val="24"/>
        </w:rPr>
        <w:t>o Learning Outcomes</w:t>
      </w:r>
      <w:r w:rsidRPr="00FA470E">
        <w:rPr>
          <w:rFonts w:ascii="Arial" w:hAnsi="Arial"/>
          <w:noProof/>
          <w:sz w:val="24"/>
        </w:rPr>
        <w:t xml:space="preserve">. </w:t>
      </w:r>
      <w:r w:rsidRPr="00FA470E">
        <w:rPr>
          <w:rFonts w:ascii="Arial" w:hAnsi="Arial"/>
          <w:i/>
          <w:iCs/>
          <w:noProof/>
          <w:sz w:val="24"/>
        </w:rPr>
        <w:t>Journal of Research on Technology in Education</w:t>
      </w:r>
      <w:r w:rsidRPr="00FA470E">
        <w:rPr>
          <w:rFonts w:ascii="Arial" w:hAnsi="Arial"/>
          <w:noProof/>
          <w:sz w:val="24"/>
        </w:rPr>
        <w:t xml:space="preserve">, </w:t>
      </w:r>
      <w:r w:rsidRPr="00FA470E">
        <w:rPr>
          <w:rFonts w:ascii="Arial" w:hAnsi="Arial"/>
          <w:i/>
          <w:iCs/>
          <w:noProof/>
          <w:sz w:val="24"/>
        </w:rPr>
        <w:t>54</w:t>
      </w:r>
      <w:r w:rsidRPr="00FA470E">
        <w:rPr>
          <w:rFonts w:ascii="Arial" w:hAnsi="Arial"/>
          <w:noProof/>
          <w:sz w:val="24"/>
        </w:rPr>
        <w:t xml:space="preserve">(1), 1–17. </w:t>
      </w:r>
    </w:p>
    <w:p w14:paraId="2DE2DAA0" w14:textId="6C7D4663" w:rsidR="00FA470E" w:rsidRPr="00FA470E" w:rsidRDefault="00FA470E" w:rsidP="00CB1251">
      <w:pPr>
        <w:widowControl w:val="0"/>
        <w:autoSpaceDE w:val="0"/>
        <w:autoSpaceDN w:val="0"/>
        <w:adjustRightInd w:val="0"/>
        <w:spacing w:after="0" w:line="240" w:lineRule="auto"/>
        <w:ind w:left="480" w:hanging="480"/>
        <w:jc w:val="both"/>
        <w:rPr>
          <w:rFonts w:ascii="Arial" w:hAnsi="Arial"/>
          <w:noProof/>
          <w:sz w:val="24"/>
        </w:rPr>
      </w:pPr>
      <w:r w:rsidRPr="00FA470E">
        <w:rPr>
          <w:rFonts w:ascii="Arial" w:hAnsi="Arial"/>
          <w:noProof/>
          <w:sz w:val="24"/>
        </w:rPr>
        <w:t xml:space="preserve">Xin, T. C., &amp; Yunus, M. M. (2020). Improving oral reading fluency of struggling ESL readers with assisted repeated reading using graded readers. </w:t>
      </w:r>
      <w:r w:rsidRPr="00FA470E">
        <w:rPr>
          <w:rFonts w:ascii="Arial" w:hAnsi="Arial"/>
          <w:i/>
          <w:iCs/>
          <w:noProof/>
          <w:sz w:val="24"/>
        </w:rPr>
        <w:t>Universal Journal of Educational Research</w:t>
      </w:r>
      <w:r w:rsidRPr="00FA470E">
        <w:rPr>
          <w:rFonts w:ascii="Arial" w:hAnsi="Arial"/>
          <w:noProof/>
          <w:sz w:val="24"/>
        </w:rPr>
        <w:t xml:space="preserve">, </w:t>
      </w:r>
      <w:r w:rsidRPr="00FA470E">
        <w:rPr>
          <w:rFonts w:ascii="Arial" w:hAnsi="Arial"/>
          <w:i/>
          <w:iCs/>
          <w:noProof/>
          <w:sz w:val="24"/>
        </w:rPr>
        <w:t>8</w:t>
      </w:r>
      <w:r w:rsidRPr="00FA470E">
        <w:rPr>
          <w:rFonts w:ascii="Arial" w:hAnsi="Arial"/>
          <w:noProof/>
          <w:sz w:val="24"/>
        </w:rPr>
        <w:t xml:space="preserve">(9), 4201–4212. </w:t>
      </w:r>
    </w:p>
    <w:p w14:paraId="0CDCCD95" w14:textId="3A36E4CE" w:rsidR="00126E6D" w:rsidRPr="000723C6" w:rsidRDefault="00C80A47" w:rsidP="00CB1251">
      <w:pPr>
        <w:spacing w:after="0" w:line="240" w:lineRule="auto"/>
        <w:jc w:val="both"/>
        <w:rPr>
          <w:rFonts w:ascii="Arial" w:eastAsia="Arial" w:hAnsi="Arial"/>
          <w:color w:val="000000"/>
          <w:sz w:val="24"/>
          <w:szCs w:val="24"/>
        </w:rPr>
      </w:pPr>
      <w:r>
        <w:rPr>
          <w:rFonts w:ascii="Arial" w:eastAsia="Arial" w:hAnsi="Arial"/>
          <w:color w:val="000000"/>
          <w:sz w:val="24"/>
          <w:szCs w:val="24"/>
        </w:rPr>
        <w:fldChar w:fldCharType="end"/>
      </w:r>
    </w:p>
    <w:sectPr w:rsidR="00126E6D" w:rsidRPr="000723C6">
      <w:type w:val="continuous"/>
      <w:pgSz w:w="11906" w:h="16838"/>
      <w:pgMar w:top="1077" w:right="1077" w:bottom="107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3277D" w14:textId="77777777" w:rsidR="00910161" w:rsidRDefault="00910161">
      <w:pPr>
        <w:spacing w:after="0" w:line="240" w:lineRule="auto"/>
      </w:pPr>
      <w:r>
        <w:separator/>
      </w:r>
    </w:p>
  </w:endnote>
  <w:endnote w:type="continuationSeparator" w:id="0">
    <w:p w14:paraId="1F3C8F87" w14:textId="77777777" w:rsidR="00910161" w:rsidRDefault="00910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6419CF35-6403-4138-BA1F-CB70736CFF8B}"/>
    <w:embedBold r:id="rId2" w:fontKey="{F83FC91D-BF10-47A2-AD3E-5FD6557E2639}"/>
    <w:embedItalic r:id="rId3" w:fontKey="{87C31C19-DD6A-4C59-9508-031B3C56B8E6}"/>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4" w:fontKey="{6E0FA7C9-661D-4CAF-97D5-B6C31CCDDA9F}"/>
  </w:font>
  <w:font w:name="Trebuchet MS">
    <w:panose1 w:val="020B0603020202020204"/>
    <w:charset w:val="00"/>
    <w:family w:val="swiss"/>
    <w:pitch w:val="variable"/>
    <w:sig w:usb0="00000687" w:usb1="00000000" w:usb2="00000000" w:usb3="00000000" w:csb0="0000009F" w:csb1="00000000"/>
    <w:embedRegular r:id="rId5" w:fontKey="{A4EB75D6-D018-449D-8FDA-ABA8258DAFA2}"/>
  </w:font>
  <w:font w:name="Calisto MT">
    <w:panose1 w:val="02040603050505030304"/>
    <w:charset w:val="00"/>
    <w:family w:val="roman"/>
    <w:pitch w:val="variable"/>
    <w:sig w:usb0="00000003" w:usb1="00000000" w:usb2="00000000" w:usb3="00000000" w:csb0="00000001" w:csb1="00000000"/>
    <w:embedRegular r:id="rId6" w:fontKey="{FD0D4A7D-F15F-40FD-8AAB-D3DBC82677BD}"/>
    <w:embedBold r:id="rId7" w:fontKey="{A0EC95D0-36CF-42D5-ADFB-7E17A53E2D6E}"/>
  </w:font>
  <w:font w:name="Georgia">
    <w:panose1 w:val="02040502050405020303"/>
    <w:charset w:val="00"/>
    <w:family w:val="roman"/>
    <w:pitch w:val="variable"/>
    <w:sig w:usb0="00000287" w:usb1="00000000" w:usb2="00000000" w:usb3="00000000" w:csb0="0000009F" w:csb1="00000000"/>
    <w:embedRegular r:id="rId8" w:fontKey="{B8F02A7D-3FF7-4869-B426-07C6161BC360}"/>
    <w:embedItalic r:id="rId9" w:fontKey="{46E01136-37D6-4558-BDA1-4B0BE74538C2}"/>
  </w:font>
  <w:font w:name="Book Antiqua">
    <w:panose1 w:val="02040602050305030304"/>
    <w:charset w:val="00"/>
    <w:family w:val="roman"/>
    <w:pitch w:val="variable"/>
    <w:sig w:usb0="00000287" w:usb1="00000000" w:usb2="00000000" w:usb3="00000000" w:csb0="0000009F" w:csb1="00000000"/>
    <w:embedRegular r:id="rId10" w:fontKey="{BC1D8910-FE5B-44E4-AEC3-02E35995D478}"/>
    <w:embedBold r:id="rId11" w:fontKey="{BBFD99DA-3AE6-4D23-A9F6-A072FBD1E29D}"/>
  </w:font>
  <w:font w:name="Cambria">
    <w:panose1 w:val="02040503050406030204"/>
    <w:charset w:val="00"/>
    <w:family w:val="roman"/>
    <w:pitch w:val="variable"/>
    <w:sig w:usb0="E00006FF" w:usb1="420024FF" w:usb2="02000000" w:usb3="00000000" w:csb0="0000019F" w:csb1="00000000"/>
    <w:embedRegular r:id="rId12" w:fontKey="{9A2E6572-027C-4141-BA5E-BAAD992186AE}"/>
    <w:embedBold r:id="rId13" w:fontKey="{EB15607B-4A5E-46C5-9E38-72F342FE8664}"/>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embedRegular r:id="rId14" w:subsetted="1" w:fontKey="{0BAAF1C9-A9C7-46CE-BFB6-2A412E597A0F}"/>
  </w:font>
  <w:font w:name="Cambria Math">
    <w:panose1 w:val="02040503050406030204"/>
    <w:charset w:val="00"/>
    <w:family w:val="roman"/>
    <w:pitch w:val="variable"/>
    <w:sig w:usb0="E00006FF" w:usb1="420024FF" w:usb2="02000000" w:usb3="00000000" w:csb0="0000019F" w:csb1="00000000"/>
    <w:embedRegular r:id="rId15" w:fontKey="{3B50D878-57A1-4E0D-897A-8DA9912451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89FD6" w14:textId="6E1457C2" w:rsidR="00DD33BA" w:rsidRDefault="008551B3" w:rsidP="008551B3">
    <w:pPr>
      <w:pBdr>
        <w:top w:val="nil"/>
        <w:left w:val="nil"/>
        <w:bottom w:val="nil"/>
        <w:right w:val="nil"/>
        <w:between w:val="nil"/>
      </w:pBdr>
      <w:tabs>
        <w:tab w:val="center" w:pos="4513"/>
        <w:tab w:val="right" w:pos="9026"/>
      </w:tabs>
      <w:spacing w:after="0" w:line="240" w:lineRule="auto"/>
      <w:jc w:val="right"/>
      <w:rPr>
        <w:color w:val="000000"/>
      </w:rPr>
    </w:pPr>
    <w:r w:rsidRPr="008551B3">
      <w:rPr>
        <w:rFonts w:asciiTheme="majorHAnsi" w:eastAsiaTheme="majorEastAsia" w:hAnsiTheme="majorHAnsi" w:cstheme="majorBidi"/>
        <w:noProof/>
        <w:color w:val="000000"/>
        <w:sz w:val="28"/>
        <w:szCs w:val="28"/>
        <w:lang w:val="en-US"/>
      </w:rPr>
      <mc:AlternateContent>
        <mc:Choice Requires="wps">
          <w:drawing>
            <wp:anchor distT="0" distB="0" distL="114300" distR="114300" simplePos="0" relativeHeight="251666432" behindDoc="0" locked="0" layoutInCell="1" allowOverlap="1" wp14:anchorId="4543B8EE" wp14:editId="635C8B35">
              <wp:simplePos x="0" y="0"/>
              <wp:positionH relativeFrom="margin">
                <wp:align>left</wp:align>
              </wp:positionH>
              <wp:positionV relativeFrom="bottomMargin">
                <wp:posOffset>96</wp:posOffset>
              </wp:positionV>
              <wp:extent cx="512445" cy="483079"/>
              <wp:effectExtent l="0" t="0" r="0" b="0"/>
              <wp:wrapNone/>
              <wp:docPr id="674725907"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83079"/>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21A5076" w14:textId="603729DB" w:rsidR="008551B3" w:rsidRDefault="008551B3">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682CFC" w:rsidRPr="00682CFC">
                            <w:rPr>
                              <w:noProof/>
                              <w:sz w:val="28"/>
                              <w:szCs w:val="28"/>
                            </w:rPr>
                            <w:t>16</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43B8E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26" type="#_x0000_t176" style="position:absolute;left:0;text-align:left;margin-left:0;margin-top:0;width:40.35pt;height:38.0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" filled="f" fillcolor="#5c83b4" stroked="f" strokecolor="#737373">
              <v:textbox>
                <w:txbxContent>
                  <w:p w14:paraId="521A5076" w14:textId="603729DB" w:rsidR="008551B3" w:rsidRDefault="008551B3">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682CFC" w:rsidRPr="00682CFC">
                      <w:rPr>
                        <w:noProof/>
                        <w:sz w:val="28"/>
                        <w:szCs w:val="28"/>
                      </w:rPr>
                      <w:t>16</w:t>
                    </w:r>
                    <w:r>
                      <w:rPr>
                        <w:noProof/>
                        <w:sz w:val="28"/>
                        <w:szCs w:val="28"/>
                      </w:rPr>
                      <w:fldChar w:fldCharType="end"/>
                    </w:r>
                  </w:p>
                </w:txbxContent>
              </v:textbox>
              <w10:wrap anchorx="margin" anchory="margin"/>
            </v:shape>
          </w:pict>
        </mc:Fallback>
      </mc:AlternateContent>
    </w:r>
    <w:r>
      <w:rPr>
        <w:noProof/>
        <w:lang w:val="en-US"/>
      </w:rPr>
      <mc:AlternateContent>
        <mc:Choice Requires="wps">
          <w:drawing>
            <wp:anchor distT="0" distB="0" distL="114300" distR="114300" simplePos="0" relativeHeight="251668480" behindDoc="0" locked="0" layoutInCell="1" hidden="0" allowOverlap="1" wp14:anchorId="06BBEA64" wp14:editId="721BAE6E">
              <wp:simplePos x="0" y="0"/>
              <wp:positionH relativeFrom="column">
                <wp:posOffset>-6426199</wp:posOffset>
              </wp:positionH>
              <wp:positionV relativeFrom="paragraph">
                <wp:posOffset>101600</wp:posOffset>
              </wp:positionV>
              <wp:extent cx="531495" cy="460375"/>
              <wp:effectExtent l="0" t="0" r="0" b="0"/>
              <wp:wrapNone/>
              <wp:docPr id="1289761932" name="Flowchart: Alternate Process 1289761932"/>
              <wp:cNvGraphicFramePr/>
              <a:graphic xmlns:a="http://schemas.openxmlformats.org/drawingml/2006/main">
                <a:graphicData uri="http://schemas.microsoft.com/office/word/2010/wordprocessingShape">
                  <wps:wsp>
                    <wps:cNvSpPr/>
                    <wps:spPr>
                      <a:xfrm>
                        <a:off x="5089778" y="3559338"/>
                        <a:ext cx="512445" cy="441325"/>
                      </a:xfrm>
                      <a:prstGeom prst="flowChartAlternateProcess">
                        <a:avLst/>
                      </a:prstGeom>
                      <a:noFill/>
                      <a:ln>
                        <a:noFill/>
                      </a:ln>
                    </wps:spPr>
                    <wps:txbx>
                      <w:txbxContent>
                        <w:p w14:paraId="1521396D" w14:textId="77777777" w:rsidR="008551B3" w:rsidRDefault="008551B3" w:rsidP="008551B3">
                          <w:pPr>
                            <w:spacing w:after="0" w:line="240" w:lineRule="auto"/>
                            <w:jc w:val="center"/>
                            <w:textDirection w:val="btLr"/>
                          </w:pPr>
                          <w:r>
                            <w:rPr>
                              <w:rFonts w:ascii="Arial" w:eastAsia="Arial" w:hAnsi="Arial"/>
                              <w:color w:val="000000"/>
                              <w:sz w:val="28"/>
                            </w:rPr>
                            <w:t xml:space="preserve"> </w:t>
                          </w:r>
                          <w:r>
                            <w:rPr>
                              <w:rFonts w:ascii="Arial" w:eastAsia="Arial" w:hAnsi="Arial"/>
                              <w:color w:val="000000"/>
                              <w:sz w:val="28"/>
                            </w:rPr>
                            <w:t>PAGE    \* MERGEFORMAT 1</w:t>
                          </w:r>
                        </w:p>
                      </w:txbxContent>
                    </wps:txbx>
                    <wps:bodyPr spcFirstLastPara="1" wrap="square" lIns="91425" tIns="45700" rIns="91425" bIns="45700" anchor="t" anchorCtr="0">
                      <a:noAutofit/>
                    </wps:bodyPr>
                  </wps:wsp>
                </a:graphicData>
              </a:graphic>
            </wp:anchor>
          </w:drawing>
        </mc:Choice>
        <mc:Fallback>
          <w:pict>
            <v:shape w14:anchorId="06BBEA64" id="Flowchart: Alternate Process 1289761932" o:spid="_x0000_s1027" type="#_x0000_t176" style="position:absolute;left:0;text-align:left;margin-left:-506pt;margin-top:8pt;width:41.85pt;height:36.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" filled="f" stroked="f">
              <v:textbox inset="2.53958mm,1.2694mm,2.53958mm,1.2694mm">
                <w:txbxContent>
                  <w:p w14:paraId="1521396D" w14:textId="77777777" w:rsidR="008551B3" w:rsidRDefault="008551B3" w:rsidP="008551B3">
                    <w:pPr>
                      <w:spacing w:after="0" w:line="240" w:lineRule="auto"/>
                      <w:jc w:val="center"/>
                      <w:textDirection w:val="btLr"/>
                    </w:pPr>
                    <w:r>
                      <w:rPr>
                        <w:rFonts w:ascii="Arial" w:eastAsia="Arial" w:hAnsi="Arial"/>
                        <w:color w:val="000000"/>
                        <w:sz w:val="28"/>
                      </w:rPr>
                      <w:t xml:space="preserve"> PAGE    \* MERGEFORMAT 1</w:t>
                    </w:r>
                  </w:p>
                </w:txbxContent>
              </v:textbox>
            </v:shape>
          </w:pict>
        </mc:Fallback>
      </mc:AlternateContent>
    </w:r>
    <w:r>
      <w:rPr>
        <w:rFonts w:ascii="Book Antiqua" w:eastAsia="Book Antiqua" w:hAnsi="Book Antiqua" w:cs="Book Antiqua"/>
        <w:b/>
        <w:color w:val="000000"/>
        <w:sz w:val="16"/>
        <w:szCs w:val="16"/>
      </w:rPr>
      <w:t>Ghâncaran: Jurnal Pendidikan Bahasa dan Sastra Indonesia; Special Edition Lalongét VI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1685862032"/>
      <w:docPartObj>
        <w:docPartGallery w:val="Page Numbers (Bottom of Page)"/>
        <w:docPartUnique/>
      </w:docPartObj>
    </w:sdtPr>
    <w:sdtContent>
      <w:p w14:paraId="2EE4E6AD" w14:textId="21200215" w:rsidR="00DD33BA" w:rsidRDefault="008551B3" w:rsidP="008551B3">
        <w:pPr>
          <w:pBdr>
            <w:top w:val="nil"/>
            <w:left w:val="nil"/>
            <w:bottom w:val="nil"/>
            <w:right w:val="nil"/>
            <w:between w:val="nil"/>
          </w:pBdr>
          <w:tabs>
            <w:tab w:val="center" w:pos="4513"/>
            <w:tab w:val="right" w:pos="9026"/>
          </w:tabs>
          <w:spacing w:after="0" w:line="240" w:lineRule="auto"/>
          <w:rPr>
            <w:color w:val="000000"/>
          </w:rPr>
        </w:pPr>
        <w:r w:rsidRPr="008551B3">
          <w:rPr>
            <w:rFonts w:asciiTheme="majorHAnsi" w:eastAsiaTheme="majorEastAsia" w:hAnsiTheme="majorHAnsi" w:cstheme="majorBidi"/>
            <w:b/>
            <w:noProof/>
            <w:color w:val="000000"/>
            <w:sz w:val="28"/>
            <w:szCs w:val="28"/>
            <w:lang w:val="en-US"/>
          </w:rPr>
          <mc:AlternateContent>
            <mc:Choice Requires="wps">
              <w:drawing>
                <wp:anchor distT="0" distB="0" distL="114300" distR="114300" simplePos="0" relativeHeight="251670528" behindDoc="0" locked="0" layoutInCell="1" allowOverlap="1" wp14:anchorId="5DCBCE30" wp14:editId="63FC9B6B">
                  <wp:simplePos x="0" y="0"/>
                  <wp:positionH relativeFrom="margin">
                    <wp:align>right</wp:align>
                  </wp:positionH>
                  <wp:positionV relativeFrom="bottomMargin">
                    <wp:posOffset>96</wp:posOffset>
                  </wp:positionV>
                  <wp:extent cx="512445" cy="483079"/>
                  <wp:effectExtent l="0" t="0" r="0" b="0"/>
                  <wp:wrapNone/>
                  <wp:docPr id="1173750033"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83079"/>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6EB1E65E" w14:textId="3DDCCDB4" w:rsidR="008551B3" w:rsidRDefault="008551B3">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682CFC" w:rsidRPr="00682CFC">
                                <w:rPr>
                                  <w:noProof/>
                                  <w:sz w:val="28"/>
                                  <w:szCs w:val="28"/>
                                </w:rPr>
                                <w:t>1</w:t>
                              </w:r>
                              <w:r w:rsidR="00682CFC" w:rsidRPr="00682CFC">
                                <w:rPr>
                                  <w:noProof/>
                                  <w:sz w:val="28"/>
                                  <w:szCs w:val="28"/>
                                </w:rPr>
                                <w:t>5</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BCE3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8" type="#_x0000_t176" style="position:absolute;margin-left:-10.85pt;margin-top:0;width:40.35pt;height:38.0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" filled="f" fillcolor="#5c83b4" stroked="f" strokecolor="#737373">
                  <v:textbox>
                    <w:txbxContent>
                      <w:p w14:paraId="6EB1E65E" w14:textId="3DDCCDB4" w:rsidR="008551B3" w:rsidRDefault="008551B3">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682CFC" w:rsidRPr="00682CFC">
                          <w:rPr>
                            <w:noProof/>
                            <w:sz w:val="28"/>
                            <w:szCs w:val="28"/>
                          </w:rPr>
                          <w:t>15</w:t>
                        </w:r>
                        <w:r>
                          <w:rPr>
                            <w:noProof/>
                            <w:sz w:val="28"/>
                            <w:szCs w:val="28"/>
                          </w:rPr>
                          <w:fldChar w:fldCharType="end"/>
                        </w:r>
                      </w:p>
                    </w:txbxContent>
                  </v:textbox>
                  <w10:wrap anchorx="margin" anchory="margin"/>
                </v:shape>
              </w:pict>
            </mc:Fallback>
          </mc:AlternateContent>
        </w:r>
        <w:r>
          <w:rPr>
            <w:noProof/>
            <w:lang w:val="en-US"/>
          </w:rPr>
          <mc:AlternateContent>
            <mc:Choice Requires="wps">
              <w:drawing>
                <wp:anchor distT="0" distB="0" distL="114300" distR="114300" simplePos="0" relativeHeight="251672576" behindDoc="0" locked="0" layoutInCell="1" hidden="0" allowOverlap="1" wp14:anchorId="2611FF7F" wp14:editId="1B8377F1">
                  <wp:simplePos x="0" y="0"/>
                  <wp:positionH relativeFrom="column">
                    <wp:posOffset>-584199</wp:posOffset>
                  </wp:positionH>
                  <wp:positionV relativeFrom="paragraph">
                    <wp:posOffset>10007600</wp:posOffset>
                  </wp:positionV>
                  <wp:extent cx="531495" cy="460375"/>
                  <wp:effectExtent l="0" t="0" r="0" b="0"/>
                  <wp:wrapNone/>
                  <wp:docPr id="1289761927" name="Flowchart: Alternate Process 1289761927"/>
                  <wp:cNvGraphicFramePr/>
                  <a:graphic xmlns:a="http://schemas.openxmlformats.org/drawingml/2006/main">
                    <a:graphicData uri="http://schemas.microsoft.com/office/word/2010/wordprocessingShape">
                      <wps:wsp>
                        <wps:cNvSpPr/>
                        <wps:spPr>
                          <a:xfrm>
                            <a:off x="5089778" y="3559338"/>
                            <a:ext cx="512445" cy="441325"/>
                          </a:xfrm>
                          <a:prstGeom prst="flowChartAlternateProcess">
                            <a:avLst/>
                          </a:prstGeom>
                          <a:noFill/>
                          <a:ln>
                            <a:noFill/>
                          </a:ln>
                        </wps:spPr>
                        <wps:txbx>
                          <w:txbxContent>
                            <w:p w14:paraId="0E68DDE1" w14:textId="77777777" w:rsidR="008551B3" w:rsidRDefault="008551B3" w:rsidP="008551B3">
                              <w:pPr>
                                <w:spacing w:after="0" w:line="240" w:lineRule="auto"/>
                                <w:jc w:val="center"/>
                                <w:textDirection w:val="btLr"/>
                              </w:pPr>
                              <w:r>
                                <w:rPr>
                                  <w:rFonts w:ascii="Arial" w:eastAsia="Arial" w:hAnsi="Arial"/>
                                  <w:color w:val="000000"/>
                                  <w:sz w:val="28"/>
                                </w:rPr>
                                <w:t xml:space="preserve"> </w:t>
                              </w:r>
                              <w:r>
                                <w:rPr>
                                  <w:rFonts w:ascii="Arial" w:eastAsia="Arial" w:hAnsi="Arial"/>
                                  <w:color w:val="000000"/>
                                  <w:sz w:val="28"/>
                                </w:rPr>
                                <w:t xml:space="preserve">PAGE    </w:t>
                              </w:r>
                              <w:r>
                                <w:rPr>
                                  <w:rFonts w:ascii="Arial" w:eastAsia="Arial" w:hAnsi="Arial"/>
                                  <w:color w:val="000000"/>
                                  <w:sz w:val="28"/>
                                </w:rPr>
                                <w:t>\* MERGEFORMAT 1</w:t>
                              </w:r>
                            </w:p>
                          </w:txbxContent>
                        </wps:txbx>
                        <wps:bodyPr spcFirstLastPara="1" wrap="square" lIns="91425" tIns="45700" rIns="91425" bIns="45700" anchor="t" anchorCtr="0">
                          <a:noAutofit/>
                        </wps:bodyPr>
                      </wps:wsp>
                    </a:graphicData>
                  </a:graphic>
                </wp:anchor>
              </w:drawing>
            </mc:Choice>
            <mc:Fallback>
              <w:pict>
                <v:shape w14:anchorId="2611FF7F" id="Flowchart: Alternate Process 1289761927" o:spid="_x0000_s1029" type="#_x0000_t176" style="position:absolute;margin-left:-46pt;margin-top:788pt;width:41.85pt;height:36.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" filled="f" stroked="f">
                  <v:textbox inset="2.53958mm,1.2694mm,2.53958mm,1.2694mm">
                    <w:txbxContent>
                      <w:p w14:paraId="0E68DDE1" w14:textId="77777777" w:rsidR="008551B3" w:rsidRDefault="008551B3" w:rsidP="008551B3">
                        <w:pPr>
                          <w:spacing w:after="0" w:line="240" w:lineRule="auto"/>
                          <w:jc w:val="center"/>
                          <w:textDirection w:val="btLr"/>
                        </w:pPr>
                        <w:r>
                          <w:rPr>
                            <w:rFonts w:ascii="Arial" w:eastAsia="Arial" w:hAnsi="Arial"/>
                            <w:color w:val="000000"/>
                            <w:sz w:val="28"/>
                          </w:rPr>
                          <w:t xml:space="preserve"> PAGE    \* MERGEFORMAT 1</w:t>
                        </w:r>
                      </w:p>
                    </w:txbxContent>
                  </v:textbox>
                </v:shape>
              </w:pict>
            </mc:Fallback>
          </mc:AlternateContent>
        </w:r>
        <w:r>
          <w:rPr>
            <w:rFonts w:ascii="Book Antiqua" w:eastAsia="Book Antiqua" w:hAnsi="Book Antiqua" w:cs="Book Antiqua"/>
            <w:b/>
            <w:color w:val="000000"/>
            <w:sz w:val="16"/>
            <w:szCs w:val="16"/>
          </w:rPr>
          <w:t xml:space="preserve">Ghâncaran: </w:t>
        </w:r>
        <w:r>
          <w:rPr>
            <w:rFonts w:ascii="Book Antiqua" w:eastAsia="Book Antiqua" w:hAnsi="Book Antiqua" w:cs="Book Antiqua"/>
            <w:b/>
            <w:color w:val="000000"/>
            <w:sz w:val="16"/>
            <w:szCs w:val="16"/>
          </w:rPr>
          <w:t>Jurnal Pendidikan Bahasa dan Sastra Indonesia; Special Edition Lalongét VI</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1278027832"/>
      <w:docPartObj>
        <w:docPartGallery w:val="Page Numbers (Bottom of Page)"/>
        <w:docPartUnique/>
      </w:docPartObj>
    </w:sdtPr>
    <w:sdtContent>
      <w:p w14:paraId="7D2FFD16" w14:textId="4E50A82A" w:rsidR="00DD33BA" w:rsidRDefault="008551B3">
        <w:pPr>
          <w:pBdr>
            <w:top w:val="nil"/>
            <w:left w:val="nil"/>
            <w:bottom w:val="nil"/>
            <w:right w:val="nil"/>
            <w:between w:val="nil"/>
          </w:pBdr>
          <w:tabs>
            <w:tab w:val="center" w:pos="4513"/>
            <w:tab w:val="right" w:pos="9026"/>
          </w:tabs>
          <w:spacing w:after="0" w:line="240" w:lineRule="auto"/>
          <w:ind w:right="51"/>
          <w:rPr>
            <w:color w:val="000000"/>
          </w:rPr>
        </w:pPr>
        <w:r w:rsidRPr="008551B3">
          <w:rPr>
            <w:rFonts w:asciiTheme="majorHAnsi" w:eastAsiaTheme="majorEastAsia" w:hAnsiTheme="majorHAnsi" w:cstheme="majorBidi"/>
            <w:b/>
            <w:noProof/>
            <w:color w:val="000000"/>
            <w:sz w:val="28"/>
            <w:szCs w:val="28"/>
            <w:lang w:val="en-US"/>
          </w:rPr>
          <mc:AlternateContent>
            <mc:Choice Requires="wps">
              <w:drawing>
                <wp:anchor distT="0" distB="0" distL="114300" distR="114300" simplePos="0" relativeHeight="251664384" behindDoc="0" locked="0" layoutInCell="1" allowOverlap="1" wp14:anchorId="360FF0A8" wp14:editId="790B258A">
                  <wp:simplePos x="0" y="0"/>
                  <wp:positionH relativeFrom="margin">
                    <wp:align>left</wp:align>
                  </wp:positionH>
                  <wp:positionV relativeFrom="bottomMargin">
                    <wp:align>top</wp:align>
                  </wp:positionV>
                  <wp:extent cx="512445" cy="483079"/>
                  <wp:effectExtent l="0" t="0" r="0" b="0"/>
                  <wp:wrapNone/>
                  <wp:docPr id="1440355320" name="Flowchart: Alternate Proces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83079"/>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02318A58" w14:textId="254749FF" w:rsidR="008551B3" w:rsidRPr="00C24D1A" w:rsidRDefault="0083087F">
                              <w:pPr>
                                <w:pStyle w:val="Footer"/>
                                <w:pBdr>
                                  <w:top w:val="single" w:sz="12" w:space="1" w:color="9BBB59" w:themeColor="accent3"/>
                                  <w:bottom w:val="single" w:sz="48" w:space="1" w:color="9BBB59" w:themeColor="accent3"/>
                                </w:pBdr>
                                <w:jc w:val="center"/>
                                <w:rPr>
                                  <w:sz w:val="28"/>
                                  <w:szCs w:val="28"/>
                                  <w:lang w:val="en-US"/>
                                </w:rPr>
                              </w:pPr>
                              <w:r>
                                <w:rPr>
                                  <w:sz w:val="28"/>
                                  <w:szCs w:val="28"/>
                                  <w:lang w:val="en-US"/>
                                </w:rPr>
                                <w:t>766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0FF0A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5" o:spid="_x0000_s1040" type="#_x0000_t176" style="position:absolute;margin-left:0;margin-top:0;width:40.35pt;height:38.05pt;z-index:251664384;visibility:visible;mso-wrap-style:square;mso-width-percent:0;mso-height-percent:0;mso-wrap-distance-left:9pt;mso-wrap-distance-top:0;mso-wrap-distance-right:9pt;mso-wrap-distance-bottom:0;mso-position-horizontal:lef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" filled="f" fillcolor="#5c83b4" stroked="f" strokecolor="#737373">
                  <v:textbox>
                    <w:txbxContent>
                      <w:p w14:paraId="02318A58" w14:textId="254749FF" w:rsidR="008551B3" w:rsidRPr="00C24D1A" w:rsidRDefault="0083087F">
                        <w:pPr>
                          <w:pStyle w:val="Footer"/>
                          <w:pBdr>
                            <w:top w:val="single" w:sz="12" w:space="1" w:color="9BBB59" w:themeColor="accent3"/>
                            <w:bottom w:val="single" w:sz="48" w:space="1" w:color="9BBB59" w:themeColor="accent3"/>
                          </w:pBdr>
                          <w:jc w:val="center"/>
                          <w:rPr>
                            <w:sz w:val="28"/>
                            <w:szCs w:val="28"/>
                            <w:lang w:val="en-US"/>
                          </w:rPr>
                        </w:pPr>
                        <w:r>
                          <w:rPr>
                            <w:sz w:val="28"/>
                            <w:szCs w:val="28"/>
                            <w:lang w:val="en-US"/>
                          </w:rPr>
                          <w:t>766</w:t>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CC2CA" w14:textId="77777777" w:rsidR="00910161" w:rsidRDefault="00910161">
      <w:pPr>
        <w:spacing w:after="0" w:line="240" w:lineRule="auto"/>
      </w:pPr>
      <w:r>
        <w:separator/>
      </w:r>
    </w:p>
  </w:footnote>
  <w:footnote w:type="continuationSeparator" w:id="0">
    <w:p w14:paraId="222C89B4" w14:textId="77777777" w:rsidR="00910161" w:rsidRDefault="00910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F6685" w14:textId="5116125D" w:rsidR="00DD33BA" w:rsidRPr="00972B36" w:rsidRDefault="00972B36" w:rsidP="00972B36">
    <w:pPr>
      <w:pStyle w:val="Header"/>
    </w:pPr>
    <w:r w:rsidRPr="00972B36">
      <w:rPr>
        <w:rFonts w:ascii="Book Antiqua" w:eastAsia="Book Antiqua" w:hAnsi="Book Antiqua" w:cs="Book Antiqua"/>
        <w:b/>
        <w:color w:val="000000"/>
        <w:sz w:val="20"/>
        <w:szCs w:val="20"/>
        <w:lang w:val="en-US"/>
      </w:rPr>
      <w:t xml:space="preserve">Amira Agustin Kocimaheni, </w:t>
    </w:r>
    <w:proofErr w:type="spellStart"/>
    <w:r>
      <w:rPr>
        <w:rFonts w:ascii="Book Antiqua" w:eastAsia="Book Antiqua" w:hAnsi="Book Antiqua" w:cs="Book Antiqua"/>
        <w:b/>
        <w:color w:val="000000"/>
        <w:sz w:val="20"/>
        <w:szCs w:val="20"/>
        <w:lang w:val="en-US"/>
      </w:rPr>
      <w:t>dkk</w:t>
    </w:r>
    <w:proofErr w:type="spellEnd"/>
    <w:r>
      <w:rPr>
        <w:rFonts w:ascii="Book Antiqua" w:eastAsia="Book Antiqua" w:hAnsi="Book Antiqua" w:cs="Book Antiqua"/>
        <w:b/>
        <w:color w:val="000000"/>
        <w:sz w:val="20"/>
        <w:szCs w:val="20"/>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9FB0F" w14:textId="2512FFBB" w:rsidR="00DD33BA" w:rsidRPr="00972B36" w:rsidRDefault="00972B36" w:rsidP="00972B36">
    <w:pPr>
      <w:pStyle w:val="Header"/>
      <w:jc w:val="right"/>
    </w:pPr>
    <w:r w:rsidRPr="00972B36">
      <w:rPr>
        <w:rFonts w:ascii="Book Antiqua" w:eastAsia="Book Antiqua" w:hAnsi="Book Antiqua" w:cs="Book Antiqua"/>
        <w:b/>
        <w:sz w:val="20"/>
        <w:szCs w:val="20"/>
        <w:lang w:val="en-US"/>
      </w:rPr>
      <w:t xml:space="preserve">Amira Agustin Kocimaheni, </w:t>
    </w:r>
    <w:proofErr w:type="spellStart"/>
    <w:r w:rsidRPr="00972B36">
      <w:rPr>
        <w:rFonts w:ascii="Book Antiqua" w:eastAsia="Book Antiqua" w:hAnsi="Book Antiqua" w:cs="Book Antiqua"/>
        <w:b/>
        <w:sz w:val="20"/>
        <w:szCs w:val="20"/>
        <w:lang w:val="en-US"/>
      </w:rPr>
      <w:t>dkk</w:t>
    </w:r>
    <w:proofErr w:type="spellEnd"/>
    <w:r w:rsidRPr="00972B36">
      <w:rPr>
        <w:rFonts w:ascii="Book Antiqua" w:eastAsia="Book Antiqua" w:hAnsi="Book Antiqua" w:cs="Book Antiqua"/>
        <w:b/>
        <w:sz w:val="20"/>
        <w:szCs w:val="20"/>
        <w:lang w:val="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99CB9" w14:textId="77777777" w:rsidR="00DD33BA" w:rsidRDefault="000423BA">
    <w:pPr>
      <w:pBdr>
        <w:top w:val="nil"/>
        <w:left w:val="nil"/>
        <w:bottom w:val="nil"/>
        <w:right w:val="nil"/>
        <w:between w:val="nil"/>
      </w:pBdr>
      <w:tabs>
        <w:tab w:val="center" w:pos="4513"/>
        <w:tab w:val="right" w:pos="9026"/>
      </w:tabs>
      <w:rPr>
        <w:color w:val="000000"/>
      </w:rPr>
    </w:pPr>
    <w:r>
      <w:rPr>
        <w:noProof/>
        <w:lang w:val="en-US"/>
      </w:rPr>
      <mc:AlternateContent>
        <mc:Choice Requires="wpg">
          <w:drawing>
            <wp:anchor distT="0" distB="0" distL="0" distR="0" simplePos="0" relativeHeight="251658240" behindDoc="0" locked="0" layoutInCell="1" hidden="0" allowOverlap="1" wp14:anchorId="368C5B63" wp14:editId="49D1BB17">
              <wp:simplePos x="0" y="0"/>
              <wp:positionH relativeFrom="column">
                <wp:posOffset>-786130</wp:posOffset>
              </wp:positionH>
              <wp:positionV relativeFrom="paragraph">
                <wp:posOffset>-293371</wp:posOffset>
              </wp:positionV>
              <wp:extent cx="7378486" cy="742950"/>
              <wp:effectExtent l="19050" t="19050" r="32385" b="57150"/>
              <wp:wrapNone/>
              <wp:docPr id="1289761930" name="Group 1289761930"/>
              <wp:cNvGraphicFramePr/>
              <a:graphic xmlns:a="http://schemas.openxmlformats.org/drawingml/2006/main">
                <a:graphicData uri="http://schemas.microsoft.com/office/word/2010/wordprocessingGroup">
                  <wpg:wgp>
                    <wpg:cNvGrpSpPr/>
                    <wpg:grpSpPr>
                      <a:xfrm>
                        <a:off x="0" y="0"/>
                        <a:ext cx="7378486" cy="742950"/>
                        <a:chOff x="1632173" y="3410625"/>
                        <a:chExt cx="7427654" cy="796050"/>
                      </a:xfrm>
                    </wpg:grpSpPr>
                    <wpg:grpSp>
                      <wpg:cNvPr id="1902092444" name="Group 1902092444"/>
                      <wpg:cNvGrpSpPr/>
                      <wpg:grpSpPr>
                        <a:xfrm>
                          <a:off x="1632173" y="3410625"/>
                          <a:ext cx="7427654" cy="796050"/>
                          <a:chOff x="1632173" y="3410624"/>
                          <a:chExt cx="7427654" cy="796050"/>
                        </a:xfrm>
                      </wpg:grpSpPr>
                      <wps:wsp>
                        <wps:cNvPr id="1931283035" name="Rectangle 1931283035"/>
                        <wps:cNvSpPr/>
                        <wps:spPr>
                          <a:xfrm>
                            <a:off x="1632173" y="3410624"/>
                            <a:ext cx="7427650" cy="738750"/>
                          </a:xfrm>
                          <a:prstGeom prst="rect">
                            <a:avLst/>
                          </a:prstGeom>
                          <a:noFill/>
                          <a:ln>
                            <a:noFill/>
                          </a:ln>
                        </wps:spPr>
                        <wps:txbx>
                          <w:txbxContent>
                            <w:p w14:paraId="2956521F" w14:textId="77777777" w:rsidR="00DD33BA" w:rsidRDefault="00DD33BA">
                              <w:pPr>
                                <w:spacing w:after="0" w:line="240" w:lineRule="auto"/>
                                <w:textDirection w:val="btLr"/>
                              </w:pPr>
                            </w:p>
                          </w:txbxContent>
                        </wps:txbx>
                        <wps:bodyPr spcFirstLastPara="1" wrap="square" lIns="91425" tIns="91425" rIns="91425" bIns="91425" anchor="ctr" anchorCtr="0">
                          <a:noAutofit/>
                        </wps:bodyPr>
                      </wps:wsp>
                      <wpg:grpSp>
                        <wpg:cNvPr id="96407546" name="Group 96407546"/>
                        <wpg:cNvGrpSpPr/>
                        <wpg:grpSpPr>
                          <a:xfrm>
                            <a:off x="1632173" y="3410624"/>
                            <a:ext cx="7427654" cy="796050"/>
                            <a:chOff x="1632173" y="3410624"/>
                            <a:chExt cx="7427654" cy="796050"/>
                          </a:xfrm>
                        </wpg:grpSpPr>
                        <wps:wsp>
                          <wps:cNvPr id="1640143169" name="Rectangle 1640143169"/>
                          <wps:cNvSpPr/>
                          <wps:spPr>
                            <a:xfrm>
                              <a:off x="1632173" y="3410624"/>
                              <a:ext cx="7427650" cy="738750"/>
                            </a:xfrm>
                            <a:prstGeom prst="rect">
                              <a:avLst/>
                            </a:prstGeom>
                            <a:noFill/>
                            <a:ln>
                              <a:noFill/>
                            </a:ln>
                          </wps:spPr>
                          <wps:txbx>
                            <w:txbxContent>
                              <w:p w14:paraId="664B7F7A" w14:textId="77777777" w:rsidR="00DD33BA" w:rsidRDefault="00DD33BA">
                                <w:pPr>
                                  <w:spacing w:after="0" w:line="240" w:lineRule="auto"/>
                                  <w:textDirection w:val="btLr"/>
                                </w:pPr>
                              </w:p>
                            </w:txbxContent>
                          </wps:txbx>
                          <wps:bodyPr spcFirstLastPara="1" wrap="square" lIns="91425" tIns="91425" rIns="91425" bIns="91425" anchor="ctr" anchorCtr="0">
                            <a:noAutofit/>
                          </wps:bodyPr>
                        </wps:wsp>
                        <wpg:grpSp>
                          <wpg:cNvPr id="467691638" name="Group 467691638"/>
                          <wpg:cNvGrpSpPr/>
                          <wpg:grpSpPr>
                            <a:xfrm>
                              <a:off x="1632173" y="3410624"/>
                              <a:ext cx="7427654" cy="796050"/>
                              <a:chOff x="0" y="0"/>
                              <a:chExt cx="7578725" cy="661451"/>
                            </a:xfrm>
                          </wpg:grpSpPr>
                          <wps:wsp>
                            <wps:cNvPr id="2133842677" name="Rectangle 2133842677"/>
                            <wps:cNvSpPr/>
                            <wps:spPr>
                              <a:xfrm>
                                <a:off x="0" y="0"/>
                                <a:ext cx="7578725" cy="613825"/>
                              </a:xfrm>
                              <a:prstGeom prst="rect">
                                <a:avLst/>
                              </a:prstGeom>
                              <a:noFill/>
                              <a:ln>
                                <a:noFill/>
                              </a:ln>
                            </wps:spPr>
                            <wps:txbx>
                              <w:txbxContent>
                                <w:p w14:paraId="67F5D3D5" w14:textId="77777777" w:rsidR="00DD33BA" w:rsidRDefault="00DD33BA">
                                  <w:pPr>
                                    <w:spacing w:after="0" w:line="240" w:lineRule="auto"/>
                                    <w:textDirection w:val="btLr"/>
                                  </w:pPr>
                                </w:p>
                              </w:txbxContent>
                            </wps:txbx>
                            <wps:bodyPr spcFirstLastPara="1" wrap="square" lIns="91425" tIns="91425" rIns="91425" bIns="91425" anchor="ctr" anchorCtr="0">
                              <a:noAutofit/>
                            </wps:bodyPr>
                          </wps:wsp>
                          <wps:wsp>
                            <wps:cNvPr id="1078058072" name="Rectangle 1078058072"/>
                            <wps:cNvSpPr/>
                            <wps:spPr>
                              <a:xfrm>
                                <a:off x="0" y="0"/>
                                <a:ext cx="7578725" cy="661451"/>
                              </a:xfrm>
                              <a:prstGeom prst="rect">
                                <a:avLst/>
                              </a:prstGeom>
                              <a:solidFill>
                                <a:srgbClr val="A50021"/>
                              </a:solidFill>
                              <a:ln w="38100" cap="flat" cmpd="sng">
                                <a:solidFill>
                                  <a:srgbClr val="F2F2F2"/>
                                </a:solidFill>
                                <a:prstDash val="solid"/>
                                <a:miter lim="8000"/>
                                <a:headEnd type="none" w="sm" len="sm"/>
                                <a:tailEnd type="none" w="sm" len="sm"/>
                              </a:ln>
                              <a:effectLst>
                                <a:outerShdw dist="25400" dir="3806097" algn="ctr" rotWithShape="0">
                                  <a:srgbClr val="974706">
                                    <a:alpha val="49019"/>
                                  </a:srgbClr>
                                </a:outerShdw>
                              </a:effectLst>
                            </wps:spPr>
                            <wps:txbx>
                              <w:txbxContent>
                                <w:p w14:paraId="2F42AE40" w14:textId="77777777" w:rsidR="00DD33BA" w:rsidRDefault="00DD33BA">
                                  <w:pPr>
                                    <w:spacing w:after="0" w:line="240" w:lineRule="auto"/>
                                    <w:textDirection w:val="btLr"/>
                                  </w:pPr>
                                </w:p>
                              </w:txbxContent>
                            </wps:txbx>
                            <wps:bodyPr spcFirstLastPara="1" wrap="square" lIns="91425" tIns="91425" rIns="91425" bIns="91425" anchor="ctr" anchorCtr="0">
                              <a:noAutofit/>
                            </wps:bodyPr>
                          </wps:wsp>
                          <wps:wsp>
                            <wps:cNvPr id="964411372" name="Rectangle 964411372"/>
                            <wps:cNvSpPr/>
                            <wps:spPr>
                              <a:xfrm>
                                <a:off x="4946316" y="23466"/>
                                <a:ext cx="2232025" cy="622156"/>
                              </a:xfrm>
                              <a:prstGeom prst="rect">
                                <a:avLst/>
                              </a:prstGeom>
                              <a:solidFill>
                                <a:srgbClr val="A50021"/>
                              </a:solidFill>
                              <a:ln w="9525" cap="flat" cmpd="sng">
                                <a:solidFill>
                                  <a:srgbClr val="FFFFFF"/>
                                </a:solidFill>
                                <a:prstDash val="solid"/>
                                <a:miter lim="8000"/>
                                <a:headEnd type="none" w="sm" len="sm"/>
                                <a:tailEnd type="none" w="sm" len="sm"/>
                              </a:ln>
                            </wps:spPr>
                            <wps:txbx>
                              <w:txbxContent>
                                <w:p w14:paraId="6D1342F1" w14:textId="77777777" w:rsidR="00DD33BA" w:rsidRDefault="000423BA">
                                  <w:pPr>
                                    <w:spacing w:after="0" w:line="240" w:lineRule="auto"/>
                                    <w:jc w:val="center"/>
                                    <w:textDirection w:val="btLr"/>
                                  </w:pPr>
                                  <w:r>
                                    <w:rPr>
                                      <w:rFonts w:ascii="Arial" w:eastAsia="Arial" w:hAnsi="Arial"/>
                                      <w:color w:val="FFFFFF"/>
                                      <w:sz w:val="20"/>
                                    </w:rPr>
                                    <w:t xml:space="preserve">Ghâncaran: </w:t>
                                  </w:r>
                                  <w:r>
                                    <w:rPr>
                                      <w:rFonts w:ascii="Arial" w:eastAsia="Arial" w:hAnsi="Arial"/>
                                      <w:color w:val="FFFFFF"/>
                                      <w:sz w:val="20"/>
                                    </w:rPr>
                                    <w:t>Jurnal Pendidikan</w:t>
                                  </w:r>
                                </w:p>
                                <w:p w14:paraId="16FC05C6" w14:textId="77777777" w:rsidR="00DD33BA" w:rsidRDefault="000423BA">
                                  <w:pPr>
                                    <w:spacing w:after="0" w:line="240" w:lineRule="auto"/>
                                    <w:jc w:val="center"/>
                                    <w:textDirection w:val="btLr"/>
                                  </w:pPr>
                                  <w:r>
                                    <w:rPr>
                                      <w:rFonts w:ascii="Arial" w:eastAsia="Arial" w:hAnsi="Arial"/>
                                      <w:color w:val="FFFFFF"/>
                                      <w:sz w:val="20"/>
                                    </w:rPr>
                                    <w:t>Bahasa dan Sastra Indonesia</w:t>
                                  </w:r>
                                </w:p>
                                <w:p w14:paraId="5D7637E6" w14:textId="357E0DB5" w:rsidR="00DD33BA" w:rsidRDefault="000423BA">
                                  <w:pPr>
                                    <w:spacing w:after="0" w:line="240" w:lineRule="auto"/>
                                    <w:jc w:val="center"/>
                                    <w:textDirection w:val="btLr"/>
                                  </w:pPr>
                                  <w:r>
                                    <w:rPr>
                                      <w:rFonts w:ascii="Arial" w:eastAsia="Arial" w:hAnsi="Arial"/>
                                      <w:color w:val="FFFFFF"/>
                                      <w:sz w:val="20"/>
                                    </w:rPr>
                                    <w:t>Special Edition: Lalonget V</w:t>
                                  </w:r>
                                  <w:r w:rsidR="00D927BB">
                                    <w:rPr>
                                      <w:rFonts w:ascii="Arial" w:eastAsia="Arial" w:hAnsi="Arial"/>
                                      <w:color w:val="FFFFFF"/>
                                      <w:sz w:val="20"/>
                                    </w:rPr>
                                    <w:t>I</w:t>
                                  </w:r>
                                </w:p>
                                <w:p w14:paraId="1B4B4A86" w14:textId="727A6251" w:rsidR="00DD33BA" w:rsidRDefault="000423BA">
                                  <w:pPr>
                                    <w:spacing w:after="0" w:line="240" w:lineRule="auto"/>
                                    <w:jc w:val="center"/>
                                    <w:textDirection w:val="btLr"/>
                                  </w:pPr>
                                  <w:r>
                                    <w:rPr>
                                      <w:rFonts w:ascii="Arial" w:eastAsia="Arial" w:hAnsi="Arial"/>
                                      <w:color w:val="FFFFFF"/>
                                      <w:sz w:val="20"/>
                                    </w:rPr>
                                    <w:t xml:space="preserve">Halaman: </w:t>
                                  </w:r>
                                  <w:r w:rsidR="0083087F">
                                    <w:rPr>
                                      <w:rFonts w:ascii="Arial" w:eastAsia="Arial" w:hAnsi="Arial"/>
                                      <w:color w:val="FFFFFF"/>
                                      <w:sz w:val="20"/>
                                    </w:rPr>
                                    <w:t xml:space="preserve">766 </w:t>
                                  </w:r>
                                  <w:r>
                                    <w:rPr>
                                      <w:rFonts w:ascii="Arial" w:eastAsia="Arial" w:hAnsi="Arial"/>
                                      <w:color w:val="FFFFFF"/>
                                      <w:sz w:val="20"/>
                                    </w:rPr>
                                    <w:t xml:space="preserve">— </w:t>
                                  </w:r>
                                  <w:r w:rsidR="0083087F">
                                    <w:rPr>
                                      <w:rFonts w:ascii="Arial" w:eastAsia="Arial" w:hAnsi="Arial"/>
                                      <w:color w:val="FFFFFF"/>
                                      <w:sz w:val="20"/>
                                    </w:rPr>
                                    <w:t>782</w:t>
                                  </w:r>
                                </w:p>
                                <w:p w14:paraId="3276B399" w14:textId="77777777" w:rsidR="00DD33BA" w:rsidRDefault="00DD33BA">
                                  <w:pPr>
                                    <w:spacing w:after="0" w:line="240" w:lineRule="auto"/>
                                    <w:jc w:val="center"/>
                                    <w:textDirection w:val="btLr"/>
                                  </w:pPr>
                                </w:p>
                              </w:txbxContent>
                            </wps:txbx>
                            <wps:bodyPr spcFirstLastPara="1" wrap="square" lIns="91425" tIns="45700" rIns="91425" bIns="45700" anchor="t" anchorCtr="0">
                              <a:noAutofit/>
                            </wps:bodyPr>
                          </wps:wsp>
                          <wps:wsp>
                            <wps:cNvPr id="155951545" name="Rectangle 155951545"/>
                            <wps:cNvSpPr/>
                            <wps:spPr>
                              <a:xfrm>
                                <a:off x="319473" y="34058"/>
                                <a:ext cx="2406797" cy="579756"/>
                              </a:xfrm>
                              <a:prstGeom prst="rect">
                                <a:avLst/>
                              </a:prstGeom>
                              <a:solidFill>
                                <a:srgbClr val="A50021"/>
                              </a:solidFill>
                              <a:ln w="9525" cap="flat" cmpd="sng">
                                <a:solidFill>
                                  <a:srgbClr val="FFFFFF"/>
                                </a:solidFill>
                                <a:prstDash val="solid"/>
                                <a:miter lim="8000"/>
                                <a:headEnd type="none" w="sm" len="sm"/>
                                <a:tailEnd type="none" w="sm" len="sm"/>
                              </a:ln>
                            </wps:spPr>
                            <wps:txbx>
                              <w:txbxContent>
                                <w:p w14:paraId="131FCC82" w14:textId="77777777" w:rsidR="00DD33BA" w:rsidRDefault="000423BA">
                                  <w:pPr>
                                    <w:spacing w:after="0" w:line="240" w:lineRule="auto"/>
                                    <w:jc w:val="center"/>
                                    <w:textDirection w:val="btLr"/>
                                  </w:pPr>
                                  <w:r>
                                    <w:rPr>
                                      <w:rFonts w:ascii="Arial" w:eastAsia="Arial" w:hAnsi="Arial"/>
                                      <w:color w:val="FFFFFF"/>
                                      <w:sz w:val="14"/>
                                    </w:rPr>
                                    <w:t xml:space="preserve">Tersedia secara </w:t>
                                  </w:r>
                                  <w:r>
                                    <w:rPr>
                                      <w:rFonts w:ascii="Arial" w:eastAsia="Arial" w:hAnsi="Arial"/>
                                      <w:i/>
                                      <w:color w:val="FFFFFF"/>
                                      <w:sz w:val="14"/>
                                    </w:rPr>
                                    <w:t>online</w:t>
                                  </w:r>
                                </w:p>
                                <w:p w14:paraId="45F547EE" w14:textId="128ACC9E" w:rsidR="00DD33BA" w:rsidRDefault="00D927BB" w:rsidP="00D927BB">
                                  <w:pPr>
                                    <w:spacing w:after="0" w:line="240" w:lineRule="auto"/>
                                    <w:jc w:val="center"/>
                                    <w:textDirection w:val="btLr"/>
                                  </w:pPr>
                                  <w:r w:rsidRPr="00D927BB">
                                    <w:rPr>
                                      <w:rFonts w:ascii="Arial" w:eastAsia="Arial" w:hAnsi="Arial"/>
                                      <w:color w:val="0563C1"/>
                                      <w:sz w:val="14"/>
                                      <w:u w:val="single"/>
                                    </w:rPr>
                                    <w:t>https://ejournal.iainmadura.ac.id/index.php/ghancaran</w:t>
                                  </w:r>
                                </w:p>
                              </w:txbxContent>
                            </wps:txbx>
                            <wps:bodyPr spcFirstLastPara="1" wrap="square" lIns="91425" tIns="45700" rIns="91425" bIns="45700" anchor="t" anchorCtr="0">
                              <a:noAutofit/>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368C5B63" id="Group 1289761930" o:spid="_x0000_s1030" style="position:absolute;margin-left:-61.9pt;margin-top:-23.1pt;width:581pt;height:58.5pt;z-index:251658240;mso-wrap-distance-left:0;mso-wrap-distance-right:0;mso-width-relative:margin;mso-height-relative:margin" coordorigin="16321,34106" coordsize="74276,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">
              <v:group id="Group 1902092444" o:spid="_x0000_s1031" style="position:absolute;left:16321;top:34106;width:74277;height:7960" coordorigin="16321,34106" coordsize="74276,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">
                <v:rect id="Rectangle 1931283035" o:spid="_x0000_s1032" style="position:absolute;left:16321;top:34106;width:74277;height:7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" filled="f" stroked="f">
                  <v:textbox inset="2.53958mm,2.53958mm,2.53958mm,2.53958mm">
                    <w:txbxContent>
                      <w:p w14:paraId="2956521F" w14:textId="77777777" w:rsidR="00DD33BA" w:rsidRDefault="00DD33BA">
                        <w:pPr>
                          <w:spacing w:after="0" w:line="240" w:lineRule="auto"/>
                          <w:textDirection w:val="btLr"/>
                        </w:pPr>
                      </w:p>
                    </w:txbxContent>
                  </v:textbox>
                </v:rect>
                <v:group id="Group 96407546" o:spid="_x0000_s1033" style="position:absolute;left:16321;top:34106;width:74277;height:7960" coordorigin="16321,34106" coordsize="74276,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">
                  <v:rect id="Rectangle 1640143169" o:spid="_x0000_s1034" style="position:absolute;left:16321;top:34106;width:74277;height:7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" filled="f" stroked="f">
                    <v:textbox inset="2.53958mm,2.53958mm,2.53958mm,2.53958mm">
                      <w:txbxContent>
                        <w:p w14:paraId="664B7F7A" w14:textId="77777777" w:rsidR="00DD33BA" w:rsidRDefault="00DD33BA">
                          <w:pPr>
                            <w:spacing w:after="0" w:line="240" w:lineRule="auto"/>
                            <w:textDirection w:val="btLr"/>
                          </w:pPr>
                        </w:p>
                      </w:txbxContent>
                    </v:textbox>
                  </v:rect>
                  <v:group id="Group 467691638" o:spid="_x0000_s1035" style="position:absolute;left:16321;top:34106;width:74277;height:7960" coordsize="75787,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">
                    <v:rect id="Rectangle 2133842677" o:spid="_x0000_s1036" style="position:absolute;width:75787;height:6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" filled="f" stroked="f">
                      <v:textbox inset="2.53958mm,2.53958mm,2.53958mm,2.53958mm">
                        <w:txbxContent>
                          <w:p w14:paraId="67F5D3D5" w14:textId="77777777" w:rsidR="00DD33BA" w:rsidRDefault="00DD33BA">
                            <w:pPr>
                              <w:spacing w:after="0" w:line="240" w:lineRule="auto"/>
                              <w:textDirection w:val="btLr"/>
                            </w:pPr>
                          </w:p>
                        </w:txbxContent>
                      </v:textbox>
                    </v:rect>
                    <v:rect id="Rectangle 1078058072" o:spid="_x0000_s1037" style="position:absolute;width:75787;height:6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" fillcolor="#a50021" strokecolor="#f2f2f2" strokeweight="3pt">
                      <v:stroke startarrowwidth="narrow" startarrowlength="short" endarrowwidth="narrow" endarrowlength="short" miterlimit="5243f"/>
                      <v:shadow on="t" color="#974706" opacity="32125f" offset=".31553mm,.63106mm"/>
                      <v:textbox inset="2.53958mm,2.53958mm,2.53958mm,2.53958mm">
                        <w:txbxContent>
                          <w:p w14:paraId="2F42AE40" w14:textId="77777777" w:rsidR="00DD33BA" w:rsidRDefault="00DD33BA">
                            <w:pPr>
                              <w:spacing w:after="0" w:line="240" w:lineRule="auto"/>
                              <w:textDirection w:val="btLr"/>
                            </w:pPr>
                          </w:p>
                        </w:txbxContent>
                      </v:textbox>
                    </v:rect>
                    <v:rect id="Rectangle 964411372" o:spid="_x0000_s1038" style="position:absolute;left:49463;top:234;width:22320;height:6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" fillcolor="#a50021" strokecolor="white">
                      <v:stroke startarrowwidth="narrow" startarrowlength="short" endarrowwidth="narrow" endarrowlength="short" miterlimit="5243f"/>
                      <v:textbox inset="2.53958mm,1.2694mm,2.53958mm,1.2694mm">
                        <w:txbxContent>
                          <w:p w14:paraId="6D1342F1" w14:textId="77777777" w:rsidR="00DD33BA" w:rsidRDefault="000423BA">
                            <w:pPr>
                              <w:spacing w:after="0" w:line="240" w:lineRule="auto"/>
                              <w:jc w:val="center"/>
                              <w:textDirection w:val="btLr"/>
                            </w:pPr>
                            <w:r>
                              <w:rPr>
                                <w:rFonts w:ascii="Arial" w:eastAsia="Arial" w:hAnsi="Arial"/>
                                <w:color w:val="FFFFFF"/>
                                <w:sz w:val="20"/>
                              </w:rPr>
                              <w:t>Ghâncaran: Jurnal Pendidikan</w:t>
                            </w:r>
                          </w:p>
                          <w:p w14:paraId="16FC05C6" w14:textId="77777777" w:rsidR="00DD33BA" w:rsidRDefault="000423BA">
                            <w:pPr>
                              <w:spacing w:after="0" w:line="240" w:lineRule="auto"/>
                              <w:jc w:val="center"/>
                              <w:textDirection w:val="btLr"/>
                            </w:pPr>
                            <w:r>
                              <w:rPr>
                                <w:rFonts w:ascii="Arial" w:eastAsia="Arial" w:hAnsi="Arial"/>
                                <w:color w:val="FFFFFF"/>
                                <w:sz w:val="20"/>
                              </w:rPr>
                              <w:t>Bahasa dan Sastra Indonesia</w:t>
                            </w:r>
                          </w:p>
                          <w:p w14:paraId="5D7637E6" w14:textId="357E0DB5" w:rsidR="00DD33BA" w:rsidRDefault="000423BA">
                            <w:pPr>
                              <w:spacing w:after="0" w:line="240" w:lineRule="auto"/>
                              <w:jc w:val="center"/>
                              <w:textDirection w:val="btLr"/>
                            </w:pPr>
                            <w:r>
                              <w:rPr>
                                <w:rFonts w:ascii="Arial" w:eastAsia="Arial" w:hAnsi="Arial"/>
                                <w:color w:val="FFFFFF"/>
                                <w:sz w:val="20"/>
                              </w:rPr>
                              <w:t>Special Edition: Lalonget V</w:t>
                            </w:r>
                            <w:r w:rsidR="00D927BB">
                              <w:rPr>
                                <w:rFonts w:ascii="Arial" w:eastAsia="Arial" w:hAnsi="Arial"/>
                                <w:color w:val="FFFFFF"/>
                                <w:sz w:val="20"/>
                              </w:rPr>
                              <w:t>I</w:t>
                            </w:r>
                          </w:p>
                          <w:p w14:paraId="1B4B4A86" w14:textId="727A6251" w:rsidR="00DD33BA" w:rsidRDefault="000423BA">
                            <w:pPr>
                              <w:spacing w:after="0" w:line="240" w:lineRule="auto"/>
                              <w:jc w:val="center"/>
                              <w:textDirection w:val="btLr"/>
                            </w:pPr>
                            <w:r>
                              <w:rPr>
                                <w:rFonts w:ascii="Arial" w:eastAsia="Arial" w:hAnsi="Arial"/>
                                <w:color w:val="FFFFFF"/>
                                <w:sz w:val="20"/>
                              </w:rPr>
                              <w:t xml:space="preserve">Halaman: </w:t>
                            </w:r>
                            <w:r w:rsidR="0083087F">
                              <w:rPr>
                                <w:rFonts w:ascii="Arial" w:eastAsia="Arial" w:hAnsi="Arial"/>
                                <w:color w:val="FFFFFF"/>
                                <w:sz w:val="20"/>
                              </w:rPr>
                              <w:t xml:space="preserve">766 </w:t>
                            </w:r>
                            <w:r>
                              <w:rPr>
                                <w:rFonts w:ascii="Arial" w:eastAsia="Arial" w:hAnsi="Arial"/>
                                <w:color w:val="FFFFFF"/>
                                <w:sz w:val="20"/>
                              </w:rPr>
                              <w:t xml:space="preserve">— </w:t>
                            </w:r>
                            <w:r w:rsidR="0083087F">
                              <w:rPr>
                                <w:rFonts w:ascii="Arial" w:eastAsia="Arial" w:hAnsi="Arial"/>
                                <w:color w:val="FFFFFF"/>
                                <w:sz w:val="20"/>
                              </w:rPr>
                              <w:t>782</w:t>
                            </w:r>
                          </w:p>
                          <w:p w14:paraId="3276B399" w14:textId="77777777" w:rsidR="00DD33BA" w:rsidRDefault="00DD33BA">
                            <w:pPr>
                              <w:spacing w:after="0" w:line="240" w:lineRule="auto"/>
                              <w:jc w:val="center"/>
                              <w:textDirection w:val="btLr"/>
                            </w:pPr>
                          </w:p>
                        </w:txbxContent>
                      </v:textbox>
                    </v:rect>
                    <v:rect id="Rectangle 155951545" o:spid="_x0000_s1039" style="position:absolute;left:3194;top:340;width:24068;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" fillcolor="#a50021" strokecolor="white">
                      <v:stroke startarrowwidth="narrow" startarrowlength="short" endarrowwidth="narrow" endarrowlength="short" miterlimit="5243f"/>
                      <v:textbox inset="2.53958mm,1.2694mm,2.53958mm,1.2694mm">
                        <w:txbxContent>
                          <w:p w14:paraId="131FCC82" w14:textId="77777777" w:rsidR="00DD33BA" w:rsidRDefault="000423BA">
                            <w:pPr>
                              <w:spacing w:after="0" w:line="240" w:lineRule="auto"/>
                              <w:jc w:val="center"/>
                              <w:textDirection w:val="btLr"/>
                            </w:pPr>
                            <w:r>
                              <w:rPr>
                                <w:rFonts w:ascii="Arial" w:eastAsia="Arial" w:hAnsi="Arial"/>
                                <w:color w:val="FFFFFF"/>
                                <w:sz w:val="14"/>
                              </w:rPr>
                              <w:t xml:space="preserve">Tersedia secara </w:t>
                            </w:r>
                            <w:r>
                              <w:rPr>
                                <w:rFonts w:ascii="Arial" w:eastAsia="Arial" w:hAnsi="Arial"/>
                                <w:i/>
                                <w:color w:val="FFFFFF"/>
                                <w:sz w:val="14"/>
                              </w:rPr>
                              <w:t>online</w:t>
                            </w:r>
                          </w:p>
                          <w:p w14:paraId="45F547EE" w14:textId="128ACC9E" w:rsidR="00DD33BA" w:rsidRDefault="00D927BB" w:rsidP="00D927BB">
                            <w:pPr>
                              <w:spacing w:after="0" w:line="240" w:lineRule="auto"/>
                              <w:jc w:val="center"/>
                              <w:textDirection w:val="btLr"/>
                            </w:pPr>
                            <w:r w:rsidRPr="00D927BB">
                              <w:rPr>
                                <w:rFonts w:ascii="Arial" w:eastAsia="Arial" w:hAnsi="Arial"/>
                                <w:color w:val="0563C1"/>
                                <w:sz w:val="14"/>
                                <w:u w:val="single"/>
                              </w:rPr>
                              <w:t>https://ejournal.iainmadura.ac.id/index.php/ghancaran</w:t>
                            </w:r>
                          </w:p>
                        </w:txbxContent>
                      </v:textbox>
                    </v:rect>
                  </v:group>
                </v:group>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6E6B"/>
    <w:multiLevelType w:val="multilevel"/>
    <w:tmpl w:val="BB5E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51B90"/>
    <w:multiLevelType w:val="multilevel"/>
    <w:tmpl w:val="553E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80532"/>
    <w:multiLevelType w:val="multilevel"/>
    <w:tmpl w:val="0870E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08665F"/>
    <w:multiLevelType w:val="multilevel"/>
    <w:tmpl w:val="DF8C9B5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176141"/>
    <w:multiLevelType w:val="multilevel"/>
    <w:tmpl w:val="7436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BC3C5C"/>
    <w:multiLevelType w:val="hybridMultilevel"/>
    <w:tmpl w:val="9F748EB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FBA3BEA"/>
    <w:multiLevelType w:val="multilevel"/>
    <w:tmpl w:val="93EAD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BD3330"/>
    <w:multiLevelType w:val="multilevel"/>
    <w:tmpl w:val="F382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890620"/>
    <w:multiLevelType w:val="multilevel"/>
    <w:tmpl w:val="48F8C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E931A9"/>
    <w:multiLevelType w:val="multilevel"/>
    <w:tmpl w:val="C69CD2BA"/>
    <w:lvl w:ilvl="0">
      <w:start w:val="1"/>
      <w:numFmt w:val="decimal"/>
      <w:lvlText w:val=""/>
      <w:lvlJc w:val="left"/>
      <w:pPr>
        <w:ind w:left="0" w:firstLine="0"/>
      </w:pPr>
      <w:rPr>
        <w:rFonts w:ascii="Noto Sans Symbols" w:eastAsia="Noto Sans Symbols" w:hAnsi="Noto Sans Symbols" w:cs="Noto Sans Symbols"/>
        <w:sz w:val="16"/>
        <w:szCs w:val="16"/>
      </w:rPr>
    </w:lvl>
    <w:lvl w:ilvl="1">
      <w:start w:val="1"/>
      <w:numFmt w:val="decimal"/>
      <w:lvlText w:val=""/>
      <w:lvlJc w:val="left"/>
      <w:pPr>
        <w:ind w:left="0" w:firstLine="0"/>
      </w:pPr>
      <w:rPr>
        <w:rFonts w:ascii="Noto Sans Symbols" w:eastAsia="Noto Sans Symbols" w:hAnsi="Noto Sans Symbols" w:cs="Noto Sans Symbols"/>
        <w:sz w:val="16"/>
        <w:szCs w:val="16"/>
      </w:rPr>
    </w:lvl>
    <w:lvl w:ilvl="2">
      <w:start w:val="1"/>
      <w:numFmt w:val="decimal"/>
      <w:lvlText w:val=""/>
      <w:lvlJc w:val="left"/>
      <w:pPr>
        <w:ind w:left="0" w:firstLine="0"/>
      </w:pPr>
    </w:lvl>
    <w:lvl w:ilvl="3">
      <w:start w:val="1"/>
      <w:numFmt w:val="decimal"/>
      <w:lvlText w:val="%4."/>
      <w:lvlJc w:val="left"/>
      <w:pPr>
        <w:ind w:left="2880" w:hanging="360"/>
      </w:pPr>
      <w:rPr>
        <w:sz w:val="72"/>
        <w:szCs w:val="72"/>
      </w:rPr>
    </w:lvl>
    <w:lvl w:ilvl="4">
      <w:start w:val="1"/>
      <w:numFmt w:val="decimal"/>
      <w:lvlText w:val=""/>
      <w:lvlJc w:val="left"/>
      <w:pPr>
        <w:ind w:left="3600" w:hanging="360"/>
      </w:pPr>
    </w:lvl>
    <w:lvl w:ilvl="5">
      <w:start w:val="1"/>
      <w:numFmt w:val="decimal"/>
      <w:lvlText w:val=""/>
      <w:lvlJc w:val="left"/>
      <w:pPr>
        <w:ind w:left="4320" w:hanging="18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180"/>
      </w:pPr>
    </w:lvl>
  </w:abstractNum>
  <w:abstractNum w:abstractNumId="10" w15:restartNumberingAfterBreak="0">
    <w:nsid w:val="5E95404A"/>
    <w:multiLevelType w:val="multilevel"/>
    <w:tmpl w:val="426E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796BA5"/>
    <w:multiLevelType w:val="multilevel"/>
    <w:tmpl w:val="E370D732"/>
    <w:lvl w:ilvl="0">
      <w:start w:val="1"/>
      <w:numFmt w:val="decimal"/>
      <w:pStyle w:val="IEEE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17029DE"/>
    <w:multiLevelType w:val="multilevel"/>
    <w:tmpl w:val="CB3EC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1070898">
    <w:abstractNumId w:val="9"/>
  </w:num>
  <w:num w:numId="2" w16cid:durableId="1512065189">
    <w:abstractNumId w:val="11"/>
  </w:num>
  <w:num w:numId="3" w16cid:durableId="9183710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927962">
    <w:abstractNumId w:val="12"/>
  </w:num>
  <w:num w:numId="5" w16cid:durableId="203711998">
    <w:abstractNumId w:val="2"/>
  </w:num>
  <w:num w:numId="6" w16cid:durableId="617957821">
    <w:abstractNumId w:val="1"/>
  </w:num>
  <w:num w:numId="7" w16cid:durableId="666591835">
    <w:abstractNumId w:val="5"/>
  </w:num>
  <w:num w:numId="8" w16cid:durableId="1759208121">
    <w:abstractNumId w:val="0"/>
  </w:num>
  <w:num w:numId="9" w16cid:durableId="2140608892">
    <w:abstractNumId w:val="3"/>
  </w:num>
  <w:num w:numId="10" w16cid:durableId="1111247656">
    <w:abstractNumId w:val="8"/>
  </w:num>
  <w:num w:numId="11" w16cid:durableId="2056076693">
    <w:abstractNumId w:val="4"/>
  </w:num>
  <w:num w:numId="12" w16cid:durableId="950742739">
    <w:abstractNumId w:val="6"/>
  </w:num>
  <w:num w:numId="13" w16cid:durableId="508640075">
    <w:abstractNumId w:val="7"/>
  </w:num>
  <w:num w:numId="14" w16cid:durableId="56424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QyNzIzNTG3NDczNjVT0lEKTi0uzszPAykwrAUAbrISfCwAAAA="/>
  </w:docVars>
  <w:rsids>
    <w:rsidRoot w:val="00DD33BA"/>
    <w:rsid w:val="00007B74"/>
    <w:rsid w:val="00020D06"/>
    <w:rsid w:val="00030B06"/>
    <w:rsid w:val="000423BA"/>
    <w:rsid w:val="00055354"/>
    <w:rsid w:val="000575AE"/>
    <w:rsid w:val="00062BF1"/>
    <w:rsid w:val="000723C6"/>
    <w:rsid w:val="0007480D"/>
    <w:rsid w:val="000752C9"/>
    <w:rsid w:val="00087778"/>
    <w:rsid w:val="00094DB1"/>
    <w:rsid w:val="00096795"/>
    <w:rsid w:val="000A55E8"/>
    <w:rsid w:val="000B6846"/>
    <w:rsid w:val="000D0F24"/>
    <w:rsid w:val="000E52C1"/>
    <w:rsid w:val="001032E6"/>
    <w:rsid w:val="00126E6D"/>
    <w:rsid w:val="0013777C"/>
    <w:rsid w:val="0015301F"/>
    <w:rsid w:val="00161C33"/>
    <w:rsid w:val="00166C12"/>
    <w:rsid w:val="001B1FC7"/>
    <w:rsid w:val="001B20A7"/>
    <w:rsid w:val="001C0850"/>
    <w:rsid w:val="001D572C"/>
    <w:rsid w:val="001D7A11"/>
    <w:rsid w:val="0020318A"/>
    <w:rsid w:val="00206313"/>
    <w:rsid w:val="0020762F"/>
    <w:rsid w:val="002303EA"/>
    <w:rsid w:val="00234B00"/>
    <w:rsid w:val="00243FD5"/>
    <w:rsid w:val="0024593A"/>
    <w:rsid w:val="00263292"/>
    <w:rsid w:val="002937D1"/>
    <w:rsid w:val="002938C9"/>
    <w:rsid w:val="002C1B03"/>
    <w:rsid w:val="00303598"/>
    <w:rsid w:val="003047EA"/>
    <w:rsid w:val="003467C6"/>
    <w:rsid w:val="003549E5"/>
    <w:rsid w:val="00392A4A"/>
    <w:rsid w:val="003B178D"/>
    <w:rsid w:val="003D795A"/>
    <w:rsid w:val="003E0F2B"/>
    <w:rsid w:val="003E6671"/>
    <w:rsid w:val="003F02B9"/>
    <w:rsid w:val="00411ED1"/>
    <w:rsid w:val="004165BA"/>
    <w:rsid w:val="00462336"/>
    <w:rsid w:val="004C3D80"/>
    <w:rsid w:val="004C3F1D"/>
    <w:rsid w:val="004C5B31"/>
    <w:rsid w:val="004D44A2"/>
    <w:rsid w:val="004E2B85"/>
    <w:rsid w:val="004F5D56"/>
    <w:rsid w:val="00523D5C"/>
    <w:rsid w:val="005446AD"/>
    <w:rsid w:val="00565993"/>
    <w:rsid w:val="00572FB1"/>
    <w:rsid w:val="005A7CEC"/>
    <w:rsid w:val="005C1569"/>
    <w:rsid w:val="005F53CC"/>
    <w:rsid w:val="006060B0"/>
    <w:rsid w:val="00621A66"/>
    <w:rsid w:val="006643C8"/>
    <w:rsid w:val="00667596"/>
    <w:rsid w:val="00674DDA"/>
    <w:rsid w:val="00677458"/>
    <w:rsid w:val="00682CFC"/>
    <w:rsid w:val="0068745C"/>
    <w:rsid w:val="006A0DD0"/>
    <w:rsid w:val="006A57D3"/>
    <w:rsid w:val="006A64F6"/>
    <w:rsid w:val="006B244F"/>
    <w:rsid w:val="006B2A90"/>
    <w:rsid w:val="006E74E4"/>
    <w:rsid w:val="00707E44"/>
    <w:rsid w:val="00710BAD"/>
    <w:rsid w:val="0071504D"/>
    <w:rsid w:val="007160FA"/>
    <w:rsid w:val="007232DE"/>
    <w:rsid w:val="00732035"/>
    <w:rsid w:val="00734C9C"/>
    <w:rsid w:val="00735A6A"/>
    <w:rsid w:val="007404F4"/>
    <w:rsid w:val="00754098"/>
    <w:rsid w:val="00764A6E"/>
    <w:rsid w:val="00773868"/>
    <w:rsid w:val="00792197"/>
    <w:rsid w:val="007A504A"/>
    <w:rsid w:val="007B099D"/>
    <w:rsid w:val="007B65FB"/>
    <w:rsid w:val="007F012E"/>
    <w:rsid w:val="007F3119"/>
    <w:rsid w:val="00813F63"/>
    <w:rsid w:val="00825199"/>
    <w:rsid w:val="00825906"/>
    <w:rsid w:val="0083087F"/>
    <w:rsid w:val="00835BDF"/>
    <w:rsid w:val="00847E82"/>
    <w:rsid w:val="008551B3"/>
    <w:rsid w:val="008569A2"/>
    <w:rsid w:val="0086613C"/>
    <w:rsid w:val="00896A6B"/>
    <w:rsid w:val="008A2C09"/>
    <w:rsid w:val="008A4774"/>
    <w:rsid w:val="008C28DD"/>
    <w:rsid w:val="008C7D72"/>
    <w:rsid w:val="008D7A99"/>
    <w:rsid w:val="0090715B"/>
    <w:rsid w:val="00910161"/>
    <w:rsid w:val="00915B08"/>
    <w:rsid w:val="009229D2"/>
    <w:rsid w:val="00944C84"/>
    <w:rsid w:val="00972B36"/>
    <w:rsid w:val="009765E3"/>
    <w:rsid w:val="009932B2"/>
    <w:rsid w:val="009A0CE1"/>
    <w:rsid w:val="009A1896"/>
    <w:rsid w:val="009A6195"/>
    <w:rsid w:val="009B1768"/>
    <w:rsid w:val="009D208D"/>
    <w:rsid w:val="009D6A1C"/>
    <w:rsid w:val="009E3E27"/>
    <w:rsid w:val="009E41A6"/>
    <w:rsid w:val="009F70F4"/>
    <w:rsid w:val="00A07B66"/>
    <w:rsid w:val="00A364F0"/>
    <w:rsid w:val="00A8486C"/>
    <w:rsid w:val="00A928A0"/>
    <w:rsid w:val="00A92A89"/>
    <w:rsid w:val="00A92F96"/>
    <w:rsid w:val="00AA41E8"/>
    <w:rsid w:val="00AA7EBF"/>
    <w:rsid w:val="00AB45F0"/>
    <w:rsid w:val="00AF1DA4"/>
    <w:rsid w:val="00AF3881"/>
    <w:rsid w:val="00B12624"/>
    <w:rsid w:val="00B460DE"/>
    <w:rsid w:val="00B64702"/>
    <w:rsid w:val="00B70799"/>
    <w:rsid w:val="00B74C04"/>
    <w:rsid w:val="00B81D21"/>
    <w:rsid w:val="00BA0A4A"/>
    <w:rsid w:val="00BA2BBF"/>
    <w:rsid w:val="00BA6077"/>
    <w:rsid w:val="00BC32E2"/>
    <w:rsid w:val="00BF539E"/>
    <w:rsid w:val="00C1616B"/>
    <w:rsid w:val="00C21A93"/>
    <w:rsid w:val="00C23215"/>
    <w:rsid w:val="00C24D1A"/>
    <w:rsid w:val="00C41985"/>
    <w:rsid w:val="00C5187E"/>
    <w:rsid w:val="00C5583E"/>
    <w:rsid w:val="00C619E1"/>
    <w:rsid w:val="00C725CA"/>
    <w:rsid w:val="00C7428B"/>
    <w:rsid w:val="00C80A47"/>
    <w:rsid w:val="00C92265"/>
    <w:rsid w:val="00CA7632"/>
    <w:rsid w:val="00CB1251"/>
    <w:rsid w:val="00CB6D59"/>
    <w:rsid w:val="00CD2434"/>
    <w:rsid w:val="00D113DF"/>
    <w:rsid w:val="00D175A5"/>
    <w:rsid w:val="00D235DC"/>
    <w:rsid w:val="00D30485"/>
    <w:rsid w:val="00D42696"/>
    <w:rsid w:val="00D650A7"/>
    <w:rsid w:val="00D652E4"/>
    <w:rsid w:val="00D70E21"/>
    <w:rsid w:val="00D815B4"/>
    <w:rsid w:val="00D90B81"/>
    <w:rsid w:val="00D91A46"/>
    <w:rsid w:val="00D927BB"/>
    <w:rsid w:val="00D978CF"/>
    <w:rsid w:val="00DB5733"/>
    <w:rsid w:val="00DB59A1"/>
    <w:rsid w:val="00DD33BA"/>
    <w:rsid w:val="00DE1CD8"/>
    <w:rsid w:val="00E0672C"/>
    <w:rsid w:val="00E07C4C"/>
    <w:rsid w:val="00E12228"/>
    <w:rsid w:val="00E26C4A"/>
    <w:rsid w:val="00E40AC6"/>
    <w:rsid w:val="00E52D03"/>
    <w:rsid w:val="00E8072C"/>
    <w:rsid w:val="00E95041"/>
    <w:rsid w:val="00EA4CB1"/>
    <w:rsid w:val="00EA6A42"/>
    <w:rsid w:val="00EC61A8"/>
    <w:rsid w:val="00EC7E66"/>
    <w:rsid w:val="00EE50BD"/>
    <w:rsid w:val="00EF3B9D"/>
    <w:rsid w:val="00F15241"/>
    <w:rsid w:val="00F42238"/>
    <w:rsid w:val="00F44F14"/>
    <w:rsid w:val="00F4793E"/>
    <w:rsid w:val="00F5205F"/>
    <w:rsid w:val="00F538D3"/>
    <w:rsid w:val="00F54B6C"/>
    <w:rsid w:val="00F54F3C"/>
    <w:rsid w:val="00F602E1"/>
    <w:rsid w:val="00F85C60"/>
    <w:rsid w:val="00F86C84"/>
    <w:rsid w:val="00F95268"/>
    <w:rsid w:val="00FA2EF8"/>
    <w:rsid w:val="00FA470E"/>
    <w:rsid w:val="00FB1962"/>
    <w:rsid w:val="00FB4024"/>
    <w:rsid w:val="00FC398B"/>
    <w:rsid w:val="00FC414F"/>
    <w:rsid w:val="00FE4E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39ACE"/>
  <w15:docId w15:val="{0CFA174F-C366-40AB-842F-DFEBD83A4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link w:val="Header"/>
    <w:uiPriority w:val="99"/>
    <w:rPr>
      <w:rFonts w:cs="Times New Roman"/>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rFonts w:cs="Times New Roman"/>
      <w:sz w:val="22"/>
      <w:lang w:eastAsia="en-US"/>
    </w:rPr>
  </w:style>
  <w:style w:type="paragraph" w:styleId="Bibliography">
    <w:name w:val="Bibliography"/>
    <w:basedOn w:val="Normal"/>
    <w:next w:val="Normal"/>
    <w:uiPriority w:val="37"/>
  </w:style>
  <w:style w:type="table" w:styleId="TableGrid">
    <w:name w:val="Table Grid"/>
    <w:basedOn w:val="TableNormal"/>
    <w:uiPriority w:val="59"/>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lang w:val="id-ID"/>
    </w:rPr>
  </w:style>
  <w:style w:type="numbering" w:customStyle="1" w:styleId="IEEEBullet1">
    <w:name w:val="IEEE Bullet 1"/>
    <w:basedOn w:val="NoList"/>
  </w:style>
  <w:style w:type="paragraph" w:customStyle="1" w:styleId="IEEEParagraph">
    <w:name w:val="IEEE Paragraph"/>
    <w:basedOn w:val="Normal"/>
    <w:link w:val="IEEEParagraphChar"/>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style>
  <w:style w:type="character" w:customStyle="1" w:styleId="mediumtext">
    <w:name w:val="medium_text"/>
    <w:basedOn w:val="DefaultParagraphFont"/>
  </w:style>
  <w:style w:type="paragraph" w:customStyle="1" w:styleId="IEEEHeading1">
    <w:name w:val="IEEE Heading 1"/>
    <w:basedOn w:val="Normal"/>
    <w:next w:val="Normal"/>
    <w:uiPriority w:val="99"/>
    <w:pPr>
      <w:numPr>
        <w:numId w:val="3"/>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rPr>
      <w:color w:val="0563C1"/>
      <w:u w:val="single"/>
    </w:rPr>
  </w:style>
  <w:style w:type="paragraph" w:styleId="BodyText">
    <w:name w:val="Body Text"/>
    <w:basedOn w:val="Normal"/>
    <w:link w:val="BodyTextChar"/>
    <w:uiPriority w:val="1"/>
    <w:qFormat/>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rPr>
      <w:rFonts w:ascii="Trebuchet MS" w:eastAsia="Trebuchet MS" w:hAnsi="Trebuchet MS" w:cs="Trebuchet MS"/>
      <w:sz w:val="22"/>
      <w:szCs w:val="22"/>
    </w:rPr>
  </w:style>
  <w:style w:type="paragraph" w:customStyle="1" w:styleId="TableParagraph">
    <w:name w:val="Table Paragraph"/>
    <w:basedOn w:val="Normal"/>
    <w:uiPriority w:val="1"/>
    <w:qFormat/>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pPr>
      <w:suppressAutoHyphens/>
      <w:autoSpaceDE w:val="0"/>
      <w:autoSpaceDN w:val="0"/>
      <w:adjustRightInd w:val="0"/>
      <w:spacing w:after="0" w:line="288" w:lineRule="auto"/>
      <w:jc w:val="center"/>
      <w:textAlignment w:val="center"/>
    </w:pPr>
    <w:rPr>
      <w:rFonts w:ascii="Calisto MT" w:hAnsi="Calisto MT" w:cs="Calisto MT"/>
      <w:b/>
      <w:bCs/>
      <w:caps/>
      <w:color w:val="000000"/>
      <w:sz w:val="24"/>
      <w:szCs w:val="24"/>
      <w:lang w:val="en-GB"/>
    </w:rPr>
  </w:style>
  <w:style w:type="paragraph" w:customStyle="1" w:styleId="BasicParagraph">
    <w:name w:val="[Basic Paragraph]"/>
    <w:basedOn w:val="Normal"/>
    <w:uiPriority w:val="99"/>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IEEETitle">
    <w:name w:val="IEEE Title"/>
    <w:basedOn w:val="Normal"/>
    <w:next w:val="Normal"/>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style>
  <w:style w:type="paragraph" w:styleId="NormalWeb">
    <w:name w:val="Normal (Web)"/>
    <w:basedOn w:val="Normal"/>
    <w:uiPriority w:val="99"/>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style>
  <w:style w:type="table" w:styleId="MediumGrid3">
    <w:name w:val="Medium Grid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5">
    <w:name w:val="5"/>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76309C"/>
    <w:rPr>
      <w:color w:val="605E5C"/>
      <w:shd w:val="clear" w:color="auto" w:fill="E1DFDD"/>
    </w:rPr>
  </w:style>
  <w:style w:type="table" w:customStyle="1" w:styleId="4">
    <w:name w:val="4"/>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FDE4D0"/>
    </w:tcPr>
  </w:style>
  <w:style w:type="table" w:customStyle="1" w:styleId="3">
    <w:name w:val="3"/>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FDE4D0"/>
    </w:tcPr>
  </w:style>
  <w:style w:type="paragraph" w:styleId="FootnoteText">
    <w:name w:val="footnote text"/>
    <w:basedOn w:val="Normal"/>
    <w:link w:val="FootnoteTextChar"/>
    <w:uiPriority w:val="99"/>
    <w:semiHidden/>
    <w:unhideWhenUsed/>
    <w:rsid w:val="00726C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6C9D"/>
    <w:rPr>
      <w:rFonts w:cs="Arial"/>
      <w:sz w:val="20"/>
      <w:szCs w:val="20"/>
    </w:rPr>
  </w:style>
  <w:style w:type="character" w:styleId="FootnoteReference">
    <w:name w:val="footnote reference"/>
    <w:basedOn w:val="DefaultParagraphFont"/>
    <w:uiPriority w:val="99"/>
    <w:semiHidden/>
    <w:unhideWhenUsed/>
    <w:rsid w:val="00726C9D"/>
    <w:rPr>
      <w:vertAlign w:val="superscript"/>
    </w:rPr>
  </w:style>
  <w:style w:type="character" w:customStyle="1" w:styleId="UnresolvedMention2">
    <w:name w:val="Unresolved Mention2"/>
    <w:basedOn w:val="DefaultParagraphFont"/>
    <w:uiPriority w:val="99"/>
    <w:semiHidden/>
    <w:unhideWhenUsed/>
    <w:rsid w:val="008B5AE4"/>
    <w:rPr>
      <w:color w:val="605E5C"/>
      <w:shd w:val="clear" w:color="auto" w:fill="E1DFDD"/>
    </w:rPr>
  </w:style>
  <w:style w:type="table" w:customStyle="1" w:styleId="2">
    <w:name w:val="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FDE4D0"/>
    </w:tcPr>
  </w:style>
  <w:style w:type="table" w:customStyle="1" w:styleId="1">
    <w:name w:val="1"/>
    <w:basedOn w:val="TableNormal"/>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D927BB"/>
    <w:rPr>
      <w:color w:val="800080" w:themeColor="followedHyperlink"/>
      <w:u w:val="single"/>
    </w:rPr>
  </w:style>
  <w:style w:type="character" w:styleId="PlaceholderText">
    <w:name w:val="Placeholder Text"/>
    <w:basedOn w:val="DefaultParagraphFont"/>
    <w:uiPriority w:val="99"/>
    <w:semiHidden/>
    <w:rsid w:val="006E74E4"/>
    <w:rPr>
      <w:color w:val="666666"/>
    </w:rPr>
  </w:style>
  <w:style w:type="character" w:styleId="CommentReference">
    <w:name w:val="annotation reference"/>
    <w:basedOn w:val="DefaultParagraphFont"/>
    <w:uiPriority w:val="99"/>
    <w:semiHidden/>
    <w:unhideWhenUsed/>
    <w:rsid w:val="00F54B6C"/>
    <w:rPr>
      <w:sz w:val="16"/>
      <w:szCs w:val="16"/>
    </w:rPr>
  </w:style>
  <w:style w:type="paragraph" w:styleId="CommentText">
    <w:name w:val="annotation text"/>
    <w:basedOn w:val="Normal"/>
    <w:link w:val="CommentTextChar"/>
    <w:uiPriority w:val="99"/>
    <w:unhideWhenUsed/>
    <w:rsid w:val="00F54B6C"/>
    <w:pPr>
      <w:spacing w:line="240" w:lineRule="auto"/>
    </w:pPr>
    <w:rPr>
      <w:sz w:val="20"/>
      <w:szCs w:val="20"/>
    </w:rPr>
  </w:style>
  <w:style w:type="character" w:customStyle="1" w:styleId="CommentTextChar">
    <w:name w:val="Comment Text Char"/>
    <w:basedOn w:val="DefaultParagraphFont"/>
    <w:link w:val="CommentText"/>
    <w:uiPriority w:val="99"/>
    <w:rsid w:val="00F54B6C"/>
    <w:rPr>
      <w:rFonts w:cs="Arial"/>
      <w:sz w:val="20"/>
      <w:szCs w:val="20"/>
    </w:rPr>
  </w:style>
  <w:style w:type="paragraph" w:styleId="CommentSubject">
    <w:name w:val="annotation subject"/>
    <w:basedOn w:val="CommentText"/>
    <w:next w:val="CommentText"/>
    <w:link w:val="CommentSubjectChar"/>
    <w:uiPriority w:val="99"/>
    <w:semiHidden/>
    <w:unhideWhenUsed/>
    <w:rsid w:val="00F54B6C"/>
    <w:rPr>
      <w:b/>
      <w:bCs/>
    </w:rPr>
  </w:style>
  <w:style w:type="character" w:customStyle="1" w:styleId="CommentSubjectChar">
    <w:name w:val="Comment Subject Char"/>
    <w:basedOn w:val="CommentTextChar"/>
    <w:link w:val="CommentSubject"/>
    <w:uiPriority w:val="99"/>
    <w:semiHidden/>
    <w:rsid w:val="00F54B6C"/>
    <w:rPr>
      <w:rFonts w:cs="Arial"/>
      <w:b/>
      <w:bCs/>
      <w:sz w:val="20"/>
      <w:szCs w:val="20"/>
    </w:rPr>
  </w:style>
  <w:style w:type="character" w:styleId="UnresolvedMention">
    <w:name w:val="Unresolved Mention"/>
    <w:basedOn w:val="DefaultParagraphFont"/>
    <w:uiPriority w:val="99"/>
    <w:semiHidden/>
    <w:unhideWhenUsed/>
    <w:rsid w:val="006A64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516">
      <w:marLeft w:val="480"/>
      <w:marRight w:val="0"/>
      <w:marTop w:val="0"/>
      <w:marBottom w:val="0"/>
      <w:divBdr>
        <w:top w:val="none" w:sz="0" w:space="0" w:color="auto"/>
        <w:left w:val="none" w:sz="0" w:space="0" w:color="auto"/>
        <w:bottom w:val="none" w:sz="0" w:space="0" w:color="auto"/>
        <w:right w:val="none" w:sz="0" w:space="0" w:color="auto"/>
      </w:divBdr>
    </w:div>
    <w:div w:id="1593989">
      <w:bodyDiv w:val="1"/>
      <w:marLeft w:val="0"/>
      <w:marRight w:val="0"/>
      <w:marTop w:val="0"/>
      <w:marBottom w:val="0"/>
      <w:divBdr>
        <w:top w:val="none" w:sz="0" w:space="0" w:color="auto"/>
        <w:left w:val="none" w:sz="0" w:space="0" w:color="auto"/>
        <w:bottom w:val="none" w:sz="0" w:space="0" w:color="auto"/>
        <w:right w:val="none" w:sz="0" w:space="0" w:color="auto"/>
      </w:divBdr>
    </w:div>
    <w:div w:id="1856029">
      <w:marLeft w:val="480"/>
      <w:marRight w:val="0"/>
      <w:marTop w:val="0"/>
      <w:marBottom w:val="0"/>
      <w:divBdr>
        <w:top w:val="none" w:sz="0" w:space="0" w:color="auto"/>
        <w:left w:val="none" w:sz="0" w:space="0" w:color="auto"/>
        <w:bottom w:val="none" w:sz="0" w:space="0" w:color="auto"/>
        <w:right w:val="none" w:sz="0" w:space="0" w:color="auto"/>
      </w:divBdr>
    </w:div>
    <w:div w:id="1860970">
      <w:bodyDiv w:val="1"/>
      <w:marLeft w:val="0"/>
      <w:marRight w:val="0"/>
      <w:marTop w:val="0"/>
      <w:marBottom w:val="0"/>
      <w:divBdr>
        <w:top w:val="none" w:sz="0" w:space="0" w:color="auto"/>
        <w:left w:val="none" w:sz="0" w:space="0" w:color="auto"/>
        <w:bottom w:val="none" w:sz="0" w:space="0" w:color="auto"/>
        <w:right w:val="none" w:sz="0" w:space="0" w:color="auto"/>
      </w:divBdr>
    </w:div>
    <w:div w:id="2050253">
      <w:marLeft w:val="480"/>
      <w:marRight w:val="0"/>
      <w:marTop w:val="0"/>
      <w:marBottom w:val="0"/>
      <w:divBdr>
        <w:top w:val="none" w:sz="0" w:space="0" w:color="auto"/>
        <w:left w:val="none" w:sz="0" w:space="0" w:color="auto"/>
        <w:bottom w:val="none" w:sz="0" w:space="0" w:color="auto"/>
        <w:right w:val="none" w:sz="0" w:space="0" w:color="auto"/>
      </w:divBdr>
    </w:div>
    <w:div w:id="2128712">
      <w:marLeft w:val="480"/>
      <w:marRight w:val="0"/>
      <w:marTop w:val="0"/>
      <w:marBottom w:val="0"/>
      <w:divBdr>
        <w:top w:val="none" w:sz="0" w:space="0" w:color="auto"/>
        <w:left w:val="none" w:sz="0" w:space="0" w:color="auto"/>
        <w:bottom w:val="none" w:sz="0" w:space="0" w:color="auto"/>
        <w:right w:val="none" w:sz="0" w:space="0" w:color="auto"/>
      </w:divBdr>
    </w:div>
    <w:div w:id="4719778">
      <w:marLeft w:val="480"/>
      <w:marRight w:val="0"/>
      <w:marTop w:val="0"/>
      <w:marBottom w:val="0"/>
      <w:divBdr>
        <w:top w:val="none" w:sz="0" w:space="0" w:color="auto"/>
        <w:left w:val="none" w:sz="0" w:space="0" w:color="auto"/>
        <w:bottom w:val="none" w:sz="0" w:space="0" w:color="auto"/>
        <w:right w:val="none" w:sz="0" w:space="0" w:color="auto"/>
      </w:divBdr>
    </w:div>
    <w:div w:id="4791887">
      <w:bodyDiv w:val="1"/>
      <w:marLeft w:val="0"/>
      <w:marRight w:val="0"/>
      <w:marTop w:val="0"/>
      <w:marBottom w:val="0"/>
      <w:divBdr>
        <w:top w:val="none" w:sz="0" w:space="0" w:color="auto"/>
        <w:left w:val="none" w:sz="0" w:space="0" w:color="auto"/>
        <w:bottom w:val="none" w:sz="0" w:space="0" w:color="auto"/>
        <w:right w:val="none" w:sz="0" w:space="0" w:color="auto"/>
      </w:divBdr>
    </w:div>
    <w:div w:id="4870468">
      <w:marLeft w:val="480"/>
      <w:marRight w:val="0"/>
      <w:marTop w:val="0"/>
      <w:marBottom w:val="0"/>
      <w:divBdr>
        <w:top w:val="none" w:sz="0" w:space="0" w:color="auto"/>
        <w:left w:val="none" w:sz="0" w:space="0" w:color="auto"/>
        <w:bottom w:val="none" w:sz="0" w:space="0" w:color="auto"/>
        <w:right w:val="none" w:sz="0" w:space="0" w:color="auto"/>
      </w:divBdr>
    </w:div>
    <w:div w:id="5251883">
      <w:marLeft w:val="480"/>
      <w:marRight w:val="0"/>
      <w:marTop w:val="0"/>
      <w:marBottom w:val="0"/>
      <w:divBdr>
        <w:top w:val="none" w:sz="0" w:space="0" w:color="auto"/>
        <w:left w:val="none" w:sz="0" w:space="0" w:color="auto"/>
        <w:bottom w:val="none" w:sz="0" w:space="0" w:color="auto"/>
        <w:right w:val="none" w:sz="0" w:space="0" w:color="auto"/>
      </w:divBdr>
    </w:div>
    <w:div w:id="5639335">
      <w:marLeft w:val="480"/>
      <w:marRight w:val="0"/>
      <w:marTop w:val="0"/>
      <w:marBottom w:val="0"/>
      <w:divBdr>
        <w:top w:val="none" w:sz="0" w:space="0" w:color="auto"/>
        <w:left w:val="none" w:sz="0" w:space="0" w:color="auto"/>
        <w:bottom w:val="none" w:sz="0" w:space="0" w:color="auto"/>
        <w:right w:val="none" w:sz="0" w:space="0" w:color="auto"/>
      </w:divBdr>
    </w:div>
    <w:div w:id="6492760">
      <w:marLeft w:val="480"/>
      <w:marRight w:val="0"/>
      <w:marTop w:val="0"/>
      <w:marBottom w:val="0"/>
      <w:divBdr>
        <w:top w:val="none" w:sz="0" w:space="0" w:color="auto"/>
        <w:left w:val="none" w:sz="0" w:space="0" w:color="auto"/>
        <w:bottom w:val="none" w:sz="0" w:space="0" w:color="auto"/>
        <w:right w:val="none" w:sz="0" w:space="0" w:color="auto"/>
      </w:divBdr>
    </w:div>
    <w:div w:id="6636995">
      <w:bodyDiv w:val="1"/>
      <w:marLeft w:val="0"/>
      <w:marRight w:val="0"/>
      <w:marTop w:val="0"/>
      <w:marBottom w:val="0"/>
      <w:divBdr>
        <w:top w:val="none" w:sz="0" w:space="0" w:color="auto"/>
        <w:left w:val="none" w:sz="0" w:space="0" w:color="auto"/>
        <w:bottom w:val="none" w:sz="0" w:space="0" w:color="auto"/>
        <w:right w:val="none" w:sz="0" w:space="0" w:color="auto"/>
      </w:divBdr>
    </w:div>
    <w:div w:id="9334547">
      <w:marLeft w:val="480"/>
      <w:marRight w:val="0"/>
      <w:marTop w:val="0"/>
      <w:marBottom w:val="0"/>
      <w:divBdr>
        <w:top w:val="none" w:sz="0" w:space="0" w:color="auto"/>
        <w:left w:val="none" w:sz="0" w:space="0" w:color="auto"/>
        <w:bottom w:val="none" w:sz="0" w:space="0" w:color="auto"/>
        <w:right w:val="none" w:sz="0" w:space="0" w:color="auto"/>
      </w:divBdr>
    </w:div>
    <w:div w:id="9376913">
      <w:marLeft w:val="480"/>
      <w:marRight w:val="0"/>
      <w:marTop w:val="0"/>
      <w:marBottom w:val="0"/>
      <w:divBdr>
        <w:top w:val="none" w:sz="0" w:space="0" w:color="auto"/>
        <w:left w:val="none" w:sz="0" w:space="0" w:color="auto"/>
        <w:bottom w:val="none" w:sz="0" w:space="0" w:color="auto"/>
        <w:right w:val="none" w:sz="0" w:space="0" w:color="auto"/>
      </w:divBdr>
    </w:div>
    <w:div w:id="9382246">
      <w:marLeft w:val="480"/>
      <w:marRight w:val="0"/>
      <w:marTop w:val="0"/>
      <w:marBottom w:val="0"/>
      <w:divBdr>
        <w:top w:val="none" w:sz="0" w:space="0" w:color="auto"/>
        <w:left w:val="none" w:sz="0" w:space="0" w:color="auto"/>
        <w:bottom w:val="none" w:sz="0" w:space="0" w:color="auto"/>
        <w:right w:val="none" w:sz="0" w:space="0" w:color="auto"/>
      </w:divBdr>
    </w:div>
    <w:div w:id="9382433">
      <w:marLeft w:val="480"/>
      <w:marRight w:val="0"/>
      <w:marTop w:val="0"/>
      <w:marBottom w:val="0"/>
      <w:divBdr>
        <w:top w:val="none" w:sz="0" w:space="0" w:color="auto"/>
        <w:left w:val="none" w:sz="0" w:space="0" w:color="auto"/>
        <w:bottom w:val="none" w:sz="0" w:space="0" w:color="auto"/>
        <w:right w:val="none" w:sz="0" w:space="0" w:color="auto"/>
      </w:divBdr>
    </w:div>
    <w:div w:id="11761859">
      <w:marLeft w:val="480"/>
      <w:marRight w:val="0"/>
      <w:marTop w:val="0"/>
      <w:marBottom w:val="0"/>
      <w:divBdr>
        <w:top w:val="none" w:sz="0" w:space="0" w:color="auto"/>
        <w:left w:val="none" w:sz="0" w:space="0" w:color="auto"/>
        <w:bottom w:val="none" w:sz="0" w:space="0" w:color="auto"/>
        <w:right w:val="none" w:sz="0" w:space="0" w:color="auto"/>
      </w:divBdr>
    </w:div>
    <w:div w:id="12804021">
      <w:marLeft w:val="480"/>
      <w:marRight w:val="0"/>
      <w:marTop w:val="0"/>
      <w:marBottom w:val="0"/>
      <w:divBdr>
        <w:top w:val="none" w:sz="0" w:space="0" w:color="auto"/>
        <w:left w:val="none" w:sz="0" w:space="0" w:color="auto"/>
        <w:bottom w:val="none" w:sz="0" w:space="0" w:color="auto"/>
        <w:right w:val="none" w:sz="0" w:space="0" w:color="auto"/>
      </w:divBdr>
    </w:div>
    <w:div w:id="13264615">
      <w:marLeft w:val="480"/>
      <w:marRight w:val="0"/>
      <w:marTop w:val="0"/>
      <w:marBottom w:val="0"/>
      <w:divBdr>
        <w:top w:val="none" w:sz="0" w:space="0" w:color="auto"/>
        <w:left w:val="none" w:sz="0" w:space="0" w:color="auto"/>
        <w:bottom w:val="none" w:sz="0" w:space="0" w:color="auto"/>
        <w:right w:val="none" w:sz="0" w:space="0" w:color="auto"/>
      </w:divBdr>
    </w:div>
    <w:div w:id="13458535">
      <w:bodyDiv w:val="1"/>
      <w:marLeft w:val="0"/>
      <w:marRight w:val="0"/>
      <w:marTop w:val="0"/>
      <w:marBottom w:val="0"/>
      <w:divBdr>
        <w:top w:val="none" w:sz="0" w:space="0" w:color="auto"/>
        <w:left w:val="none" w:sz="0" w:space="0" w:color="auto"/>
        <w:bottom w:val="none" w:sz="0" w:space="0" w:color="auto"/>
        <w:right w:val="none" w:sz="0" w:space="0" w:color="auto"/>
      </w:divBdr>
    </w:div>
    <w:div w:id="14311097">
      <w:marLeft w:val="480"/>
      <w:marRight w:val="0"/>
      <w:marTop w:val="0"/>
      <w:marBottom w:val="0"/>
      <w:divBdr>
        <w:top w:val="none" w:sz="0" w:space="0" w:color="auto"/>
        <w:left w:val="none" w:sz="0" w:space="0" w:color="auto"/>
        <w:bottom w:val="none" w:sz="0" w:space="0" w:color="auto"/>
        <w:right w:val="none" w:sz="0" w:space="0" w:color="auto"/>
      </w:divBdr>
    </w:div>
    <w:div w:id="15082789">
      <w:marLeft w:val="480"/>
      <w:marRight w:val="0"/>
      <w:marTop w:val="0"/>
      <w:marBottom w:val="0"/>
      <w:divBdr>
        <w:top w:val="none" w:sz="0" w:space="0" w:color="auto"/>
        <w:left w:val="none" w:sz="0" w:space="0" w:color="auto"/>
        <w:bottom w:val="none" w:sz="0" w:space="0" w:color="auto"/>
        <w:right w:val="none" w:sz="0" w:space="0" w:color="auto"/>
      </w:divBdr>
    </w:div>
    <w:div w:id="16472928">
      <w:marLeft w:val="480"/>
      <w:marRight w:val="0"/>
      <w:marTop w:val="0"/>
      <w:marBottom w:val="0"/>
      <w:divBdr>
        <w:top w:val="none" w:sz="0" w:space="0" w:color="auto"/>
        <w:left w:val="none" w:sz="0" w:space="0" w:color="auto"/>
        <w:bottom w:val="none" w:sz="0" w:space="0" w:color="auto"/>
        <w:right w:val="none" w:sz="0" w:space="0" w:color="auto"/>
      </w:divBdr>
    </w:div>
    <w:div w:id="19205451">
      <w:marLeft w:val="480"/>
      <w:marRight w:val="0"/>
      <w:marTop w:val="0"/>
      <w:marBottom w:val="0"/>
      <w:divBdr>
        <w:top w:val="none" w:sz="0" w:space="0" w:color="auto"/>
        <w:left w:val="none" w:sz="0" w:space="0" w:color="auto"/>
        <w:bottom w:val="none" w:sz="0" w:space="0" w:color="auto"/>
        <w:right w:val="none" w:sz="0" w:space="0" w:color="auto"/>
      </w:divBdr>
    </w:div>
    <w:div w:id="21253843">
      <w:bodyDiv w:val="1"/>
      <w:marLeft w:val="0"/>
      <w:marRight w:val="0"/>
      <w:marTop w:val="0"/>
      <w:marBottom w:val="0"/>
      <w:divBdr>
        <w:top w:val="none" w:sz="0" w:space="0" w:color="auto"/>
        <w:left w:val="none" w:sz="0" w:space="0" w:color="auto"/>
        <w:bottom w:val="none" w:sz="0" w:space="0" w:color="auto"/>
        <w:right w:val="none" w:sz="0" w:space="0" w:color="auto"/>
      </w:divBdr>
    </w:div>
    <w:div w:id="21319693">
      <w:marLeft w:val="480"/>
      <w:marRight w:val="0"/>
      <w:marTop w:val="0"/>
      <w:marBottom w:val="0"/>
      <w:divBdr>
        <w:top w:val="none" w:sz="0" w:space="0" w:color="auto"/>
        <w:left w:val="none" w:sz="0" w:space="0" w:color="auto"/>
        <w:bottom w:val="none" w:sz="0" w:space="0" w:color="auto"/>
        <w:right w:val="none" w:sz="0" w:space="0" w:color="auto"/>
      </w:divBdr>
    </w:div>
    <w:div w:id="21515630">
      <w:marLeft w:val="480"/>
      <w:marRight w:val="0"/>
      <w:marTop w:val="0"/>
      <w:marBottom w:val="0"/>
      <w:divBdr>
        <w:top w:val="none" w:sz="0" w:space="0" w:color="auto"/>
        <w:left w:val="none" w:sz="0" w:space="0" w:color="auto"/>
        <w:bottom w:val="none" w:sz="0" w:space="0" w:color="auto"/>
        <w:right w:val="none" w:sz="0" w:space="0" w:color="auto"/>
      </w:divBdr>
    </w:div>
    <w:div w:id="24524524">
      <w:marLeft w:val="480"/>
      <w:marRight w:val="0"/>
      <w:marTop w:val="0"/>
      <w:marBottom w:val="0"/>
      <w:divBdr>
        <w:top w:val="none" w:sz="0" w:space="0" w:color="auto"/>
        <w:left w:val="none" w:sz="0" w:space="0" w:color="auto"/>
        <w:bottom w:val="none" w:sz="0" w:space="0" w:color="auto"/>
        <w:right w:val="none" w:sz="0" w:space="0" w:color="auto"/>
      </w:divBdr>
    </w:div>
    <w:div w:id="24605411">
      <w:marLeft w:val="480"/>
      <w:marRight w:val="0"/>
      <w:marTop w:val="0"/>
      <w:marBottom w:val="0"/>
      <w:divBdr>
        <w:top w:val="none" w:sz="0" w:space="0" w:color="auto"/>
        <w:left w:val="none" w:sz="0" w:space="0" w:color="auto"/>
        <w:bottom w:val="none" w:sz="0" w:space="0" w:color="auto"/>
        <w:right w:val="none" w:sz="0" w:space="0" w:color="auto"/>
      </w:divBdr>
    </w:div>
    <w:div w:id="25451625">
      <w:marLeft w:val="480"/>
      <w:marRight w:val="0"/>
      <w:marTop w:val="0"/>
      <w:marBottom w:val="0"/>
      <w:divBdr>
        <w:top w:val="none" w:sz="0" w:space="0" w:color="auto"/>
        <w:left w:val="none" w:sz="0" w:space="0" w:color="auto"/>
        <w:bottom w:val="none" w:sz="0" w:space="0" w:color="auto"/>
        <w:right w:val="none" w:sz="0" w:space="0" w:color="auto"/>
      </w:divBdr>
    </w:div>
    <w:div w:id="25909651">
      <w:marLeft w:val="480"/>
      <w:marRight w:val="0"/>
      <w:marTop w:val="0"/>
      <w:marBottom w:val="0"/>
      <w:divBdr>
        <w:top w:val="none" w:sz="0" w:space="0" w:color="auto"/>
        <w:left w:val="none" w:sz="0" w:space="0" w:color="auto"/>
        <w:bottom w:val="none" w:sz="0" w:space="0" w:color="auto"/>
        <w:right w:val="none" w:sz="0" w:space="0" w:color="auto"/>
      </w:divBdr>
    </w:div>
    <w:div w:id="28845727">
      <w:marLeft w:val="480"/>
      <w:marRight w:val="0"/>
      <w:marTop w:val="0"/>
      <w:marBottom w:val="0"/>
      <w:divBdr>
        <w:top w:val="none" w:sz="0" w:space="0" w:color="auto"/>
        <w:left w:val="none" w:sz="0" w:space="0" w:color="auto"/>
        <w:bottom w:val="none" w:sz="0" w:space="0" w:color="auto"/>
        <w:right w:val="none" w:sz="0" w:space="0" w:color="auto"/>
      </w:divBdr>
    </w:div>
    <w:div w:id="29304325">
      <w:marLeft w:val="480"/>
      <w:marRight w:val="0"/>
      <w:marTop w:val="0"/>
      <w:marBottom w:val="0"/>
      <w:divBdr>
        <w:top w:val="none" w:sz="0" w:space="0" w:color="auto"/>
        <w:left w:val="none" w:sz="0" w:space="0" w:color="auto"/>
        <w:bottom w:val="none" w:sz="0" w:space="0" w:color="auto"/>
        <w:right w:val="none" w:sz="0" w:space="0" w:color="auto"/>
      </w:divBdr>
    </w:div>
    <w:div w:id="29579065">
      <w:marLeft w:val="480"/>
      <w:marRight w:val="0"/>
      <w:marTop w:val="0"/>
      <w:marBottom w:val="0"/>
      <w:divBdr>
        <w:top w:val="none" w:sz="0" w:space="0" w:color="auto"/>
        <w:left w:val="none" w:sz="0" w:space="0" w:color="auto"/>
        <w:bottom w:val="none" w:sz="0" w:space="0" w:color="auto"/>
        <w:right w:val="none" w:sz="0" w:space="0" w:color="auto"/>
      </w:divBdr>
    </w:div>
    <w:div w:id="31459943">
      <w:marLeft w:val="480"/>
      <w:marRight w:val="0"/>
      <w:marTop w:val="0"/>
      <w:marBottom w:val="0"/>
      <w:divBdr>
        <w:top w:val="none" w:sz="0" w:space="0" w:color="auto"/>
        <w:left w:val="none" w:sz="0" w:space="0" w:color="auto"/>
        <w:bottom w:val="none" w:sz="0" w:space="0" w:color="auto"/>
        <w:right w:val="none" w:sz="0" w:space="0" w:color="auto"/>
      </w:divBdr>
    </w:div>
    <w:div w:id="31855593">
      <w:marLeft w:val="480"/>
      <w:marRight w:val="0"/>
      <w:marTop w:val="0"/>
      <w:marBottom w:val="0"/>
      <w:divBdr>
        <w:top w:val="none" w:sz="0" w:space="0" w:color="auto"/>
        <w:left w:val="none" w:sz="0" w:space="0" w:color="auto"/>
        <w:bottom w:val="none" w:sz="0" w:space="0" w:color="auto"/>
        <w:right w:val="none" w:sz="0" w:space="0" w:color="auto"/>
      </w:divBdr>
    </w:div>
    <w:div w:id="32273427">
      <w:bodyDiv w:val="1"/>
      <w:marLeft w:val="0"/>
      <w:marRight w:val="0"/>
      <w:marTop w:val="0"/>
      <w:marBottom w:val="0"/>
      <w:divBdr>
        <w:top w:val="none" w:sz="0" w:space="0" w:color="auto"/>
        <w:left w:val="none" w:sz="0" w:space="0" w:color="auto"/>
        <w:bottom w:val="none" w:sz="0" w:space="0" w:color="auto"/>
        <w:right w:val="none" w:sz="0" w:space="0" w:color="auto"/>
      </w:divBdr>
    </w:div>
    <w:div w:id="32730238">
      <w:marLeft w:val="480"/>
      <w:marRight w:val="0"/>
      <w:marTop w:val="0"/>
      <w:marBottom w:val="0"/>
      <w:divBdr>
        <w:top w:val="none" w:sz="0" w:space="0" w:color="auto"/>
        <w:left w:val="none" w:sz="0" w:space="0" w:color="auto"/>
        <w:bottom w:val="none" w:sz="0" w:space="0" w:color="auto"/>
        <w:right w:val="none" w:sz="0" w:space="0" w:color="auto"/>
      </w:divBdr>
    </w:div>
    <w:div w:id="34931786">
      <w:marLeft w:val="480"/>
      <w:marRight w:val="0"/>
      <w:marTop w:val="0"/>
      <w:marBottom w:val="0"/>
      <w:divBdr>
        <w:top w:val="none" w:sz="0" w:space="0" w:color="auto"/>
        <w:left w:val="none" w:sz="0" w:space="0" w:color="auto"/>
        <w:bottom w:val="none" w:sz="0" w:space="0" w:color="auto"/>
        <w:right w:val="none" w:sz="0" w:space="0" w:color="auto"/>
      </w:divBdr>
    </w:div>
    <w:div w:id="35589252">
      <w:bodyDiv w:val="1"/>
      <w:marLeft w:val="0"/>
      <w:marRight w:val="0"/>
      <w:marTop w:val="0"/>
      <w:marBottom w:val="0"/>
      <w:divBdr>
        <w:top w:val="none" w:sz="0" w:space="0" w:color="auto"/>
        <w:left w:val="none" w:sz="0" w:space="0" w:color="auto"/>
        <w:bottom w:val="none" w:sz="0" w:space="0" w:color="auto"/>
        <w:right w:val="none" w:sz="0" w:space="0" w:color="auto"/>
      </w:divBdr>
    </w:div>
    <w:div w:id="36585964">
      <w:marLeft w:val="480"/>
      <w:marRight w:val="0"/>
      <w:marTop w:val="0"/>
      <w:marBottom w:val="0"/>
      <w:divBdr>
        <w:top w:val="none" w:sz="0" w:space="0" w:color="auto"/>
        <w:left w:val="none" w:sz="0" w:space="0" w:color="auto"/>
        <w:bottom w:val="none" w:sz="0" w:space="0" w:color="auto"/>
        <w:right w:val="none" w:sz="0" w:space="0" w:color="auto"/>
      </w:divBdr>
    </w:div>
    <w:div w:id="37559250">
      <w:bodyDiv w:val="1"/>
      <w:marLeft w:val="0"/>
      <w:marRight w:val="0"/>
      <w:marTop w:val="0"/>
      <w:marBottom w:val="0"/>
      <w:divBdr>
        <w:top w:val="none" w:sz="0" w:space="0" w:color="auto"/>
        <w:left w:val="none" w:sz="0" w:space="0" w:color="auto"/>
        <w:bottom w:val="none" w:sz="0" w:space="0" w:color="auto"/>
        <w:right w:val="none" w:sz="0" w:space="0" w:color="auto"/>
      </w:divBdr>
    </w:div>
    <w:div w:id="41878511">
      <w:bodyDiv w:val="1"/>
      <w:marLeft w:val="0"/>
      <w:marRight w:val="0"/>
      <w:marTop w:val="0"/>
      <w:marBottom w:val="0"/>
      <w:divBdr>
        <w:top w:val="none" w:sz="0" w:space="0" w:color="auto"/>
        <w:left w:val="none" w:sz="0" w:space="0" w:color="auto"/>
        <w:bottom w:val="none" w:sz="0" w:space="0" w:color="auto"/>
        <w:right w:val="none" w:sz="0" w:space="0" w:color="auto"/>
      </w:divBdr>
    </w:div>
    <w:div w:id="42026934">
      <w:marLeft w:val="480"/>
      <w:marRight w:val="0"/>
      <w:marTop w:val="0"/>
      <w:marBottom w:val="0"/>
      <w:divBdr>
        <w:top w:val="none" w:sz="0" w:space="0" w:color="auto"/>
        <w:left w:val="none" w:sz="0" w:space="0" w:color="auto"/>
        <w:bottom w:val="none" w:sz="0" w:space="0" w:color="auto"/>
        <w:right w:val="none" w:sz="0" w:space="0" w:color="auto"/>
      </w:divBdr>
    </w:div>
    <w:div w:id="43411343">
      <w:marLeft w:val="480"/>
      <w:marRight w:val="0"/>
      <w:marTop w:val="0"/>
      <w:marBottom w:val="0"/>
      <w:divBdr>
        <w:top w:val="none" w:sz="0" w:space="0" w:color="auto"/>
        <w:left w:val="none" w:sz="0" w:space="0" w:color="auto"/>
        <w:bottom w:val="none" w:sz="0" w:space="0" w:color="auto"/>
        <w:right w:val="none" w:sz="0" w:space="0" w:color="auto"/>
      </w:divBdr>
    </w:div>
    <w:div w:id="43717351">
      <w:marLeft w:val="480"/>
      <w:marRight w:val="0"/>
      <w:marTop w:val="0"/>
      <w:marBottom w:val="0"/>
      <w:divBdr>
        <w:top w:val="none" w:sz="0" w:space="0" w:color="auto"/>
        <w:left w:val="none" w:sz="0" w:space="0" w:color="auto"/>
        <w:bottom w:val="none" w:sz="0" w:space="0" w:color="auto"/>
        <w:right w:val="none" w:sz="0" w:space="0" w:color="auto"/>
      </w:divBdr>
    </w:div>
    <w:div w:id="43912395">
      <w:bodyDiv w:val="1"/>
      <w:marLeft w:val="0"/>
      <w:marRight w:val="0"/>
      <w:marTop w:val="0"/>
      <w:marBottom w:val="0"/>
      <w:divBdr>
        <w:top w:val="none" w:sz="0" w:space="0" w:color="auto"/>
        <w:left w:val="none" w:sz="0" w:space="0" w:color="auto"/>
        <w:bottom w:val="none" w:sz="0" w:space="0" w:color="auto"/>
        <w:right w:val="none" w:sz="0" w:space="0" w:color="auto"/>
      </w:divBdr>
    </w:div>
    <w:div w:id="43918078">
      <w:marLeft w:val="480"/>
      <w:marRight w:val="0"/>
      <w:marTop w:val="0"/>
      <w:marBottom w:val="0"/>
      <w:divBdr>
        <w:top w:val="none" w:sz="0" w:space="0" w:color="auto"/>
        <w:left w:val="none" w:sz="0" w:space="0" w:color="auto"/>
        <w:bottom w:val="none" w:sz="0" w:space="0" w:color="auto"/>
        <w:right w:val="none" w:sz="0" w:space="0" w:color="auto"/>
      </w:divBdr>
    </w:div>
    <w:div w:id="44061158">
      <w:marLeft w:val="480"/>
      <w:marRight w:val="0"/>
      <w:marTop w:val="0"/>
      <w:marBottom w:val="0"/>
      <w:divBdr>
        <w:top w:val="none" w:sz="0" w:space="0" w:color="auto"/>
        <w:left w:val="none" w:sz="0" w:space="0" w:color="auto"/>
        <w:bottom w:val="none" w:sz="0" w:space="0" w:color="auto"/>
        <w:right w:val="none" w:sz="0" w:space="0" w:color="auto"/>
      </w:divBdr>
    </w:div>
    <w:div w:id="44305033">
      <w:marLeft w:val="480"/>
      <w:marRight w:val="0"/>
      <w:marTop w:val="0"/>
      <w:marBottom w:val="0"/>
      <w:divBdr>
        <w:top w:val="none" w:sz="0" w:space="0" w:color="auto"/>
        <w:left w:val="none" w:sz="0" w:space="0" w:color="auto"/>
        <w:bottom w:val="none" w:sz="0" w:space="0" w:color="auto"/>
        <w:right w:val="none" w:sz="0" w:space="0" w:color="auto"/>
      </w:divBdr>
    </w:div>
    <w:div w:id="44761168">
      <w:marLeft w:val="480"/>
      <w:marRight w:val="0"/>
      <w:marTop w:val="0"/>
      <w:marBottom w:val="0"/>
      <w:divBdr>
        <w:top w:val="none" w:sz="0" w:space="0" w:color="auto"/>
        <w:left w:val="none" w:sz="0" w:space="0" w:color="auto"/>
        <w:bottom w:val="none" w:sz="0" w:space="0" w:color="auto"/>
        <w:right w:val="none" w:sz="0" w:space="0" w:color="auto"/>
      </w:divBdr>
    </w:div>
    <w:div w:id="45227048">
      <w:marLeft w:val="480"/>
      <w:marRight w:val="0"/>
      <w:marTop w:val="0"/>
      <w:marBottom w:val="0"/>
      <w:divBdr>
        <w:top w:val="none" w:sz="0" w:space="0" w:color="auto"/>
        <w:left w:val="none" w:sz="0" w:space="0" w:color="auto"/>
        <w:bottom w:val="none" w:sz="0" w:space="0" w:color="auto"/>
        <w:right w:val="none" w:sz="0" w:space="0" w:color="auto"/>
      </w:divBdr>
    </w:div>
    <w:div w:id="45301405">
      <w:marLeft w:val="480"/>
      <w:marRight w:val="0"/>
      <w:marTop w:val="0"/>
      <w:marBottom w:val="0"/>
      <w:divBdr>
        <w:top w:val="none" w:sz="0" w:space="0" w:color="auto"/>
        <w:left w:val="none" w:sz="0" w:space="0" w:color="auto"/>
        <w:bottom w:val="none" w:sz="0" w:space="0" w:color="auto"/>
        <w:right w:val="none" w:sz="0" w:space="0" w:color="auto"/>
      </w:divBdr>
    </w:div>
    <w:div w:id="45764289">
      <w:marLeft w:val="480"/>
      <w:marRight w:val="0"/>
      <w:marTop w:val="0"/>
      <w:marBottom w:val="0"/>
      <w:divBdr>
        <w:top w:val="none" w:sz="0" w:space="0" w:color="auto"/>
        <w:left w:val="none" w:sz="0" w:space="0" w:color="auto"/>
        <w:bottom w:val="none" w:sz="0" w:space="0" w:color="auto"/>
        <w:right w:val="none" w:sz="0" w:space="0" w:color="auto"/>
      </w:divBdr>
    </w:div>
    <w:div w:id="46152608">
      <w:marLeft w:val="480"/>
      <w:marRight w:val="0"/>
      <w:marTop w:val="0"/>
      <w:marBottom w:val="0"/>
      <w:divBdr>
        <w:top w:val="none" w:sz="0" w:space="0" w:color="auto"/>
        <w:left w:val="none" w:sz="0" w:space="0" w:color="auto"/>
        <w:bottom w:val="none" w:sz="0" w:space="0" w:color="auto"/>
        <w:right w:val="none" w:sz="0" w:space="0" w:color="auto"/>
      </w:divBdr>
    </w:div>
    <w:div w:id="46339417">
      <w:marLeft w:val="480"/>
      <w:marRight w:val="0"/>
      <w:marTop w:val="0"/>
      <w:marBottom w:val="0"/>
      <w:divBdr>
        <w:top w:val="none" w:sz="0" w:space="0" w:color="auto"/>
        <w:left w:val="none" w:sz="0" w:space="0" w:color="auto"/>
        <w:bottom w:val="none" w:sz="0" w:space="0" w:color="auto"/>
        <w:right w:val="none" w:sz="0" w:space="0" w:color="auto"/>
      </w:divBdr>
    </w:div>
    <w:div w:id="46496989">
      <w:marLeft w:val="480"/>
      <w:marRight w:val="0"/>
      <w:marTop w:val="0"/>
      <w:marBottom w:val="0"/>
      <w:divBdr>
        <w:top w:val="none" w:sz="0" w:space="0" w:color="auto"/>
        <w:left w:val="none" w:sz="0" w:space="0" w:color="auto"/>
        <w:bottom w:val="none" w:sz="0" w:space="0" w:color="auto"/>
        <w:right w:val="none" w:sz="0" w:space="0" w:color="auto"/>
      </w:divBdr>
    </w:div>
    <w:div w:id="47069591">
      <w:bodyDiv w:val="1"/>
      <w:marLeft w:val="0"/>
      <w:marRight w:val="0"/>
      <w:marTop w:val="0"/>
      <w:marBottom w:val="0"/>
      <w:divBdr>
        <w:top w:val="none" w:sz="0" w:space="0" w:color="auto"/>
        <w:left w:val="none" w:sz="0" w:space="0" w:color="auto"/>
        <w:bottom w:val="none" w:sz="0" w:space="0" w:color="auto"/>
        <w:right w:val="none" w:sz="0" w:space="0" w:color="auto"/>
      </w:divBdr>
    </w:div>
    <w:div w:id="47151032">
      <w:marLeft w:val="480"/>
      <w:marRight w:val="0"/>
      <w:marTop w:val="0"/>
      <w:marBottom w:val="0"/>
      <w:divBdr>
        <w:top w:val="none" w:sz="0" w:space="0" w:color="auto"/>
        <w:left w:val="none" w:sz="0" w:space="0" w:color="auto"/>
        <w:bottom w:val="none" w:sz="0" w:space="0" w:color="auto"/>
        <w:right w:val="none" w:sz="0" w:space="0" w:color="auto"/>
      </w:divBdr>
    </w:div>
    <w:div w:id="47341159">
      <w:marLeft w:val="480"/>
      <w:marRight w:val="0"/>
      <w:marTop w:val="0"/>
      <w:marBottom w:val="0"/>
      <w:divBdr>
        <w:top w:val="none" w:sz="0" w:space="0" w:color="auto"/>
        <w:left w:val="none" w:sz="0" w:space="0" w:color="auto"/>
        <w:bottom w:val="none" w:sz="0" w:space="0" w:color="auto"/>
        <w:right w:val="none" w:sz="0" w:space="0" w:color="auto"/>
      </w:divBdr>
    </w:div>
    <w:div w:id="47342227">
      <w:marLeft w:val="480"/>
      <w:marRight w:val="0"/>
      <w:marTop w:val="0"/>
      <w:marBottom w:val="0"/>
      <w:divBdr>
        <w:top w:val="none" w:sz="0" w:space="0" w:color="auto"/>
        <w:left w:val="none" w:sz="0" w:space="0" w:color="auto"/>
        <w:bottom w:val="none" w:sz="0" w:space="0" w:color="auto"/>
        <w:right w:val="none" w:sz="0" w:space="0" w:color="auto"/>
      </w:divBdr>
    </w:div>
    <w:div w:id="48038041">
      <w:marLeft w:val="480"/>
      <w:marRight w:val="0"/>
      <w:marTop w:val="0"/>
      <w:marBottom w:val="0"/>
      <w:divBdr>
        <w:top w:val="none" w:sz="0" w:space="0" w:color="auto"/>
        <w:left w:val="none" w:sz="0" w:space="0" w:color="auto"/>
        <w:bottom w:val="none" w:sz="0" w:space="0" w:color="auto"/>
        <w:right w:val="none" w:sz="0" w:space="0" w:color="auto"/>
      </w:divBdr>
    </w:div>
    <w:div w:id="48773088">
      <w:bodyDiv w:val="1"/>
      <w:marLeft w:val="0"/>
      <w:marRight w:val="0"/>
      <w:marTop w:val="0"/>
      <w:marBottom w:val="0"/>
      <w:divBdr>
        <w:top w:val="none" w:sz="0" w:space="0" w:color="auto"/>
        <w:left w:val="none" w:sz="0" w:space="0" w:color="auto"/>
        <w:bottom w:val="none" w:sz="0" w:space="0" w:color="auto"/>
        <w:right w:val="none" w:sz="0" w:space="0" w:color="auto"/>
      </w:divBdr>
    </w:div>
    <w:div w:id="49230795">
      <w:marLeft w:val="480"/>
      <w:marRight w:val="0"/>
      <w:marTop w:val="0"/>
      <w:marBottom w:val="0"/>
      <w:divBdr>
        <w:top w:val="none" w:sz="0" w:space="0" w:color="auto"/>
        <w:left w:val="none" w:sz="0" w:space="0" w:color="auto"/>
        <w:bottom w:val="none" w:sz="0" w:space="0" w:color="auto"/>
        <w:right w:val="none" w:sz="0" w:space="0" w:color="auto"/>
      </w:divBdr>
    </w:div>
    <w:div w:id="50275344">
      <w:bodyDiv w:val="1"/>
      <w:marLeft w:val="0"/>
      <w:marRight w:val="0"/>
      <w:marTop w:val="0"/>
      <w:marBottom w:val="0"/>
      <w:divBdr>
        <w:top w:val="none" w:sz="0" w:space="0" w:color="auto"/>
        <w:left w:val="none" w:sz="0" w:space="0" w:color="auto"/>
        <w:bottom w:val="none" w:sz="0" w:space="0" w:color="auto"/>
        <w:right w:val="none" w:sz="0" w:space="0" w:color="auto"/>
      </w:divBdr>
    </w:div>
    <w:div w:id="52394504">
      <w:marLeft w:val="480"/>
      <w:marRight w:val="0"/>
      <w:marTop w:val="0"/>
      <w:marBottom w:val="0"/>
      <w:divBdr>
        <w:top w:val="none" w:sz="0" w:space="0" w:color="auto"/>
        <w:left w:val="none" w:sz="0" w:space="0" w:color="auto"/>
        <w:bottom w:val="none" w:sz="0" w:space="0" w:color="auto"/>
        <w:right w:val="none" w:sz="0" w:space="0" w:color="auto"/>
      </w:divBdr>
    </w:div>
    <w:div w:id="54741851">
      <w:bodyDiv w:val="1"/>
      <w:marLeft w:val="0"/>
      <w:marRight w:val="0"/>
      <w:marTop w:val="0"/>
      <w:marBottom w:val="0"/>
      <w:divBdr>
        <w:top w:val="none" w:sz="0" w:space="0" w:color="auto"/>
        <w:left w:val="none" w:sz="0" w:space="0" w:color="auto"/>
        <w:bottom w:val="none" w:sz="0" w:space="0" w:color="auto"/>
        <w:right w:val="none" w:sz="0" w:space="0" w:color="auto"/>
      </w:divBdr>
    </w:div>
    <w:div w:id="54747740">
      <w:marLeft w:val="480"/>
      <w:marRight w:val="0"/>
      <w:marTop w:val="0"/>
      <w:marBottom w:val="0"/>
      <w:divBdr>
        <w:top w:val="none" w:sz="0" w:space="0" w:color="auto"/>
        <w:left w:val="none" w:sz="0" w:space="0" w:color="auto"/>
        <w:bottom w:val="none" w:sz="0" w:space="0" w:color="auto"/>
        <w:right w:val="none" w:sz="0" w:space="0" w:color="auto"/>
      </w:divBdr>
    </w:div>
    <w:div w:id="54814934">
      <w:marLeft w:val="480"/>
      <w:marRight w:val="0"/>
      <w:marTop w:val="0"/>
      <w:marBottom w:val="0"/>
      <w:divBdr>
        <w:top w:val="none" w:sz="0" w:space="0" w:color="auto"/>
        <w:left w:val="none" w:sz="0" w:space="0" w:color="auto"/>
        <w:bottom w:val="none" w:sz="0" w:space="0" w:color="auto"/>
        <w:right w:val="none" w:sz="0" w:space="0" w:color="auto"/>
      </w:divBdr>
    </w:div>
    <w:div w:id="54860215">
      <w:marLeft w:val="480"/>
      <w:marRight w:val="0"/>
      <w:marTop w:val="0"/>
      <w:marBottom w:val="0"/>
      <w:divBdr>
        <w:top w:val="none" w:sz="0" w:space="0" w:color="auto"/>
        <w:left w:val="none" w:sz="0" w:space="0" w:color="auto"/>
        <w:bottom w:val="none" w:sz="0" w:space="0" w:color="auto"/>
        <w:right w:val="none" w:sz="0" w:space="0" w:color="auto"/>
      </w:divBdr>
    </w:div>
    <w:div w:id="55208495">
      <w:marLeft w:val="480"/>
      <w:marRight w:val="0"/>
      <w:marTop w:val="0"/>
      <w:marBottom w:val="0"/>
      <w:divBdr>
        <w:top w:val="none" w:sz="0" w:space="0" w:color="auto"/>
        <w:left w:val="none" w:sz="0" w:space="0" w:color="auto"/>
        <w:bottom w:val="none" w:sz="0" w:space="0" w:color="auto"/>
        <w:right w:val="none" w:sz="0" w:space="0" w:color="auto"/>
      </w:divBdr>
    </w:div>
    <w:div w:id="55475670">
      <w:marLeft w:val="480"/>
      <w:marRight w:val="0"/>
      <w:marTop w:val="0"/>
      <w:marBottom w:val="0"/>
      <w:divBdr>
        <w:top w:val="none" w:sz="0" w:space="0" w:color="auto"/>
        <w:left w:val="none" w:sz="0" w:space="0" w:color="auto"/>
        <w:bottom w:val="none" w:sz="0" w:space="0" w:color="auto"/>
        <w:right w:val="none" w:sz="0" w:space="0" w:color="auto"/>
      </w:divBdr>
    </w:div>
    <w:div w:id="56441964">
      <w:bodyDiv w:val="1"/>
      <w:marLeft w:val="0"/>
      <w:marRight w:val="0"/>
      <w:marTop w:val="0"/>
      <w:marBottom w:val="0"/>
      <w:divBdr>
        <w:top w:val="none" w:sz="0" w:space="0" w:color="auto"/>
        <w:left w:val="none" w:sz="0" w:space="0" w:color="auto"/>
        <w:bottom w:val="none" w:sz="0" w:space="0" w:color="auto"/>
        <w:right w:val="none" w:sz="0" w:space="0" w:color="auto"/>
      </w:divBdr>
    </w:div>
    <w:div w:id="58331187">
      <w:marLeft w:val="480"/>
      <w:marRight w:val="0"/>
      <w:marTop w:val="0"/>
      <w:marBottom w:val="0"/>
      <w:divBdr>
        <w:top w:val="none" w:sz="0" w:space="0" w:color="auto"/>
        <w:left w:val="none" w:sz="0" w:space="0" w:color="auto"/>
        <w:bottom w:val="none" w:sz="0" w:space="0" w:color="auto"/>
        <w:right w:val="none" w:sz="0" w:space="0" w:color="auto"/>
      </w:divBdr>
    </w:div>
    <w:div w:id="60759022">
      <w:marLeft w:val="480"/>
      <w:marRight w:val="0"/>
      <w:marTop w:val="0"/>
      <w:marBottom w:val="0"/>
      <w:divBdr>
        <w:top w:val="none" w:sz="0" w:space="0" w:color="auto"/>
        <w:left w:val="none" w:sz="0" w:space="0" w:color="auto"/>
        <w:bottom w:val="none" w:sz="0" w:space="0" w:color="auto"/>
        <w:right w:val="none" w:sz="0" w:space="0" w:color="auto"/>
      </w:divBdr>
    </w:div>
    <w:div w:id="60763215">
      <w:marLeft w:val="480"/>
      <w:marRight w:val="0"/>
      <w:marTop w:val="0"/>
      <w:marBottom w:val="0"/>
      <w:divBdr>
        <w:top w:val="none" w:sz="0" w:space="0" w:color="auto"/>
        <w:left w:val="none" w:sz="0" w:space="0" w:color="auto"/>
        <w:bottom w:val="none" w:sz="0" w:space="0" w:color="auto"/>
        <w:right w:val="none" w:sz="0" w:space="0" w:color="auto"/>
      </w:divBdr>
    </w:div>
    <w:div w:id="61098012">
      <w:marLeft w:val="480"/>
      <w:marRight w:val="0"/>
      <w:marTop w:val="0"/>
      <w:marBottom w:val="0"/>
      <w:divBdr>
        <w:top w:val="none" w:sz="0" w:space="0" w:color="auto"/>
        <w:left w:val="none" w:sz="0" w:space="0" w:color="auto"/>
        <w:bottom w:val="none" w:sz="0" w:space="0" w:color="auto"/>
        <w:right w:val="none" w:sz="0" w:space="0" w:color="auto"/>
      </w:divBdr>
    </w:div>
    <w:div w:id="61607276">
      <w:marLeft w:val="480"/>
      <w:marRight w:val="0"/>
      <w:marTop w:val="0"/>
      <w:marBottom w:val="0"/>
      <w:divBdr>
        <w:top w:val="none" w:sz="0" w:space="0" w:color="auto"/>
        <w:left w:val="none" w:sz="0" w:space="0" w:color="auto"/>
        <w:bottom w:val="none" w:sz="0" w:space="0" w:color="auto"/>
        <w:right w:val="none" w:sz="0" w:space="0" w:color="auto"/>
      </w:divBdr>
    </w:div>
    <w:div w:id="62989912">
      <w:marLeft w:val="480"/>
      <w:marRight w:val="0"/>
      <w:marTop w:val="0"/>
      <w:marBottom w:val="0"/>
      <w:divBdr>
        <w:top w:val="none" w:sz="0" w:space="0" w:color="auto"/>
        <w:left w:val="none" w:sz="0" w:space="0" w:color="auto"/>
        <w:bottom w:val="none" w:sz="0" w:space="0" w:color="auto"/>
        <w:right w:val="none" w:sz="0" w:space="0" w:color="auto"/>
      </w:divBdr>
    </w:div>
    <w:div w:id="62993586">
      <w:bodyDiv w:val="1"/>
      <w:marLeft w:val="0"/>
      <w:marRight w:val="0"/>
      <w:marTop w:val="0"/>
      <w:marBottom w:val="0"/>
      <w:divBdr>
        <w:top w:val="none" w:sz="0" w:space="0" w:color="auto"/>
        <w:left w:val="none" w:sz="0" w:space="0" w:color="auto"/>
        <w:bottom w:val="none" w:sz="0" w:space="0" w:color="auto"/>
        <w:right w:val="none" w:sz="0" w:space="0" w:color="auto"/>
      </w:divBdr>
    </w:div>
    <w:div w:id="63336254">
      <w:marLeft w:val="480"/>
      <w:marRight w:val="0"/>
      <w:marTop w:val="0"/>
      <w:marBottom w:val="0"/>
      <w:divBdr>
        <w:top w:val="none" w:sz="0" w:space="0" w:color="auto"/>
        <w:left w:val="none" w:sz="0" w:space="0" w:color="auto"/>
        <w:bottom w:val="none" w:sz="0" w:space="0" w:color="auto"/>
        <w:right w:val="none" w:sz="0" w:space="0" w:color="auto"/>
      </w:divBdr>
    </w:div>
    <w:div w:id="64649895">
      <w:marLeft w:val="480"/>
      <w:marRight w:val="0"/>
      <w:marTop w:val="0"/>
      <w:marBottom w:val="0"/>
      <w:divBdr>
        <w:top w:val="none" w:sz="0" w:space="0" w:color="auto"/>
        <w:left w:val="none" w:sz="0" w:space="0" w:color="auto"/>
        <w:bottom w:val="none" w:sz="0" w:space="0" w:color="auto"/>
        <w:right w:val="none" w:sz="0" w:space="0" w:color="auto"/>
      </w:divBdr>
    </w:div>
    <w:div w:id="65960808">
      <w:marLeft w:val="480"/>
      <w:marRight w:val="0"/>
      <w:marTop w:val="0"/>
      <w:marBottom w:val="0"/>
      <w:divBdr>
        <w:top w:val="none" w:sz="0" w:space="0" w:color="auto"/>
        <w:left w:val="none" w:sz="0" w:space="0" w:color="auto"/>
        <w:bottom w:val="none" w:sz="0" w:space="0" w:color="auto"/>
        <w:right w:val="none" w:sz="0" w:space="0" w:color="auto"/>
      </w:divBdr>
    </w:div>
    <w:div w:id="67579305">
      <w:marLeft w:val="480"/>
      <w:marRight w:val="0"/>
      <w:marTop w:val="0"/>
      <w:marBottom w:val="0"/>
      <w:divBdr>
        <w:top w:val="none" w:sz="0" w:space="0" w:color="auto"/>
        <w:left w:val="none" w:sz="0" w:space="0" w:color="auto"/>
        <w:bottom w:val="none" w:sz="0" w:space="0" w:color="auto"/>
        <w:right w:val="none" w:sz="0" w:space="0" w:color="auto"/>
      </w:divBdr>
    </w:div>
    <w:div w:id="67920876">
      <w:marLeft w:val="480"/>
      <w:marRight w:val="0"/>
      <w:marTop w:val="0"/>
      <w:marBottom w:val="0"/>
      <w:divBdr>
        <w:top w:val="none" w:sz="0" w:space="0" w:color="auto"/>
        <w:left w:val="none" w:sz="0" w:space="0" w:color="auto"/>
        <w:bottom w:val="none" w:sz="0" w:space="0" w:color="auto"/>
        <w:right w:val="none" w:sz="0" w:space="0" w:color="auto"/>
      </w:divBdr>
    </w:div>
    <w:div w:id="73169706">
      <w:marLeft w:val="480"/>
      <w:marRight w:val="0"/>
      <w:marTop w:val="0"/>
      <w:marBottom w:val="0"/>
      <w:divBdr>
        <w:top w:val="none" w:sz="0" w:space="0" w:color="auto"/>
        <w:left w:val="none" w:sz="0" w:space="0" w:color="auto"/>
        <w:bottom w:val="none" w:sz="0" w:space="0" w:color="auto"/>
        <w:right w:val="none" w:sz="0" w:space="0" w:color="auto"/>
      </w:divBdr>
    </w:div>
    <w:div w:id="75129870">
      <w:marLeft w:val="480"/>
      <w:marRight w:val="0"/>
      <w:marTop w:val="0"/>
      <w:marBottom w:val="0"/>
      <w:divBdr>
        <w:top w:val="none" w:sz="0" w:space="0" w:color="auto"/>
        <w:left w:val="none" w:sz="0" w:space="0" w:color="auto"/>
        <w:bottom w:val="none" w:sz="0" w:space="0" w:color="auto"/>
        <w:right w:val="none" w:sz="0" w:space="0" w:color="auto"/>
      </w:divBdr>
    </w:div>
    <w:div w:id="75790984">
      <w:marLeft w:val="480"/>
      <w:marRight w:val="0"/>
      <w:marTop w:val="0"/>
      <w:marBottom w:val="0"/>
      <w:divBdr>
        <w:top w:val="none" w:sz="0" w:space="0" w:color="auto"/>
        <w:left w:val="none" w:sz="0" w:space="0" w:color="auto"/>
        <w:bottom w:val="none" w:sz="0" w:space="0" w:color="auto"/>
        <w:right w:val="none" w:sz="0" w:space="0" w:color="auto"/>
      </w:divBdr>
    </w:div>
    <w:div w:id="77335408">
      <w:marLeft w:val="480"/>
      <w:marRight w:val="0"/>
      <w:marTop w:val="0"/>
      <w:marBottom w:val="0"/>
      <w:divBdr>
        <w:top w:val="none" w:sz="0" w:space="0" w:color="auto"/>
        <w:left w:val="none" w:sz="0" w:space="0" w:color="auto"/>
        <w:bottom w:val="none" w:sz="0" w:space="0" w:color="auto"/>
        <w:right w:val="none" w:sz="0" w:space="0" w:color="auto"/>
      </w:divBdr>
    </w:div>
    <w:div w:id="77946509">
      <w:marLeft w:val="480"/>
      <w:marRight w:val="0"/>
      <w:marTop w:val="0"/>
      <w:marBottom w:val="0"/>
      <w:divBdr>
        <w:top w:val="none" w:sz="0" w:space="0" w:color="auto"/>
        <w:left w:val="none" w:sz="0" w:space="0" w:color="auto"/>
        <w:bottom w:val="none" w:sz="0" w:space="0" w:color="auto"/>
        <w:right w:val="none" w:sz="0" w:space="0" w:color="auto"/>
      </w:divBdr>
    </w:div>
    <w:div w:id="77950800">
      <w:marLeft w:val="480"/>
      <w:marRight w:val="0"/>
      <w:marTop w:val="0"/>
      <w:marBottom w:val="0"/>
      <w:divBdr>
        <w:top w:val="none" w:sz="0" w:space="0" w:color="auto"/>
        <w:left w:val="none" w:sz="0" w:space="0" w:color="auto"/>
        <w:bottom w:val="none" w:sz="0" w:space="0" w:color="auto"/>
        <w:right w:val="none" w:sz="0" w:space="0" w:color="auto"/>
      </w:divBdr>
    </w:div>
    <w:div w:id="78916059">
      <w:marLeft w:val="480"/>
      <w:marRight w:val="0"/>
      <w:marTop w:val="0"/>
      <w:marBottom w:val="0"/>
      <w:divBdr>
        <w:top w:val="none" w:sz="0" w:space="0" w:color="auto"/>
        <w:left w:val="none" w:sz="0" w:space="0" w:color="auto"/>
        <w:bottom w:val="none" w:sz="0" w:space="0" w:color="auto"/>
        <w:right w:val="none" w:sz="0" w:space="0" w:color="auto"/>
      </w:divBdr>
    </w:div>
    <w:div w:id="79063543">
      <w:bodyDiv w:val="1"/>
      <w:marLeft w:val="0"/>
      <w:marRight w:val="0"/>
      <w:marTop w:val="0"/>
      <w:marBottom w:val="0"/>
      <w:divBdr>
        <w:top w:val="none" w:sz="0" w:space="0" w:color="auto"/>
        <w:left w:val="none" w:sz="0" w:space="0" w:color="auto"/>
        <w:bottom w:val="none" w:sz="0" w:space="0" w:color="auto"/>
        <w:right w:val="none" w:sz="0" w:space="0" w:color="auto"/>
      </w:divBdr>
    </w:div>
    <w:div w:id="79109626">
      <w:bodyDiv w:val="1"/>
      <w:marLeft w:val="0"/>
      <w:marRight w:val="0"/>
      <w:marTop w:val="0"/>
      <w:marBottom w:val="0"/>
      <w:divBdr>
        <w:top w:val="none" w:sz="0" w:space="0" w:color="auto"/>
        <w:left w:val="none" w:sz="0" w:space="0" w:color="auto"/>
        <w:bottom w:val="none" w:sz="0" w:space="0" w:color="auto"/>
        <w:right w:val="none" w:sz="0" w:space="0" w:color="auto"/>
      </w:divBdr>
    </w:div>
    <w:div w:id="79451014">
      <w:bodyDiv w:val="1"/>
      <w:marLeft w:val="0"/>
      <w:marRight w:val="0"/>
      <w:marTop w:val="0"/>
      <w:marBottom w:val="0"/>
      <w:divBdr>
        <w:top w:val="none" w:sz="0" w:space="0" w:color="auto"/>
        <w:left w:val="none" w:sz="0" w:space="0" w:color="auto"/>
        <w:bottom w:val="none" w:sz="0" w:space="0" w:color="auto"/>
        <w:right w:val="none" w:sz="0" w:space="0" w:color="auto"/>
      </w:divBdr>
    </w:div>
    <w:div w:id="82187908">
      <w:marLeft w:val="480"/>
      <w:marRight w:val="0"/>
      <w:marTop w:val="0"/>
      <w:marBottom w:val="0"/>
      <w:divBdr>
        <w:top w:val="none" w:sz="0" w:space="0" w:color="auto"/>
        <w:left w:val="none" w:sz="0" w:space="0" w:color="auto"/>
        <w:bottom w:val="none" w:sz="0" w:space="0" w:color="auto"/>
        <w:right w:val="none" w:sz="0" w:space="0" w:color="auto"/>
      </w:divBdr>
    </w:div>
    <w:div w:id="83186486">
      <w:bodyDiv w:val="1"/>
      <w:marLeft w:val="0"/>
      <w:marRight w:val="0"/>
      <w:marTop w:val="0"/>
      <w:marBottom w:val="0"/>
      <w:divBdr>
        <w:top w:val="none" w:sz="0" w:space="0" w:color="auto"/>
        <w:left w:val="none" w:sz="0" w:space="0" w:color="auto"/>
        <w:bottom w:val="none" w:sz="0" w:space="0" w:color="auto"/>
        <w:right w:val="none" w:sz="0" w:space="0" w:color="auto"/>
      </w:divBdr>
    </w:div>
    <w:div w:id="84888745">
      <w:marLeft w:val="480"/>
      <w:marRight w:val="0"/>
      <w:marTop w:val="0"/>
      <w:marBottom w:val="0"/>
      <w:divBdr>
        <w:top w:val="none" w:sz="0" w:space="0" w:color="auto"/>
        <w:left w:val="none" w:sz="0" w:space="0" w:color="auto"/>
        <w:bottom w:val="none" w:sz="0" w:space="0" w:color="auto"/>
        <w:right w:val="none" w:sz="0" w:space="0" w:color="auto"/>
      </w:divBdr>
    </w:div>
    <w:div w:id="85613449">
      <w:marLeft w:val="480"/>
      <w:marRight w:val="0"/>
      <w:marTop w:val="0"/>
      <w:marBottom w:val="0"/>
      <w:divBdr>
        <w:top w:val="none" w:sz="0" w:space="0" w:color="auto"/>
        <w:left w:val="none" w:sz="0" w:space="0" w:color="auto"/>
        <w:bottom w:val="none" w:sz="0" w:space="0" w:color="auto"/>
        <w:right w:val="none" w:sz="0" w:space="0" w:color="auto"/>
      </w:divBdr>
    </w:div>
    <w:div w:id="87580181">
      <w:marLeft w:val="480"/>
      <w:marRight w:val="0"/>
      <w:marTop w:val="0"/>
      <w:marBottom w:val="0"/>
      <w:divBdr>
        <w:top w:val="none" w:sz="0" w:space="0" w:color="auto"/>
        <w:left w:val="none" w:sz="0" w:space="0" w:color="auto"/>
        <w:bottom w:val="none" w:sz="0" w:space="0" w:color="auto"/>
        <w:right w:val="none" w:sz="0" w:space="0" w:color="auto"/>
      </w:divBdr>
    </w:div>
    <w:div w:id="87964786">
      <w:bodyDiv w:val="1"/>
      <w:marLeft w:val="0"/>
      <w:marRight w:val="0"/>
      <w:marTop w:val="0"/>
      <w:marBottom w:val="0"/>
      <w:divBdr>
        <w:top w:val="none" w:sz="0" w:space="0" w:color="auto"/>
        <w:left w:val="none" w:sz="0" w:space="0" w:color="auto"/>
        <w:bottom w:val="none" w:sz="0" w:space="0" w:color="auto"/>
        <w:right w:val="none" w:sz="0" w:space="0" w:color="auto"/>
      </w:divBdr>
    </w:div>
    <w:div w:id="91241087">
      <w:marLeft w:val="480"/>
      <w:marRight w:val="0"/>
      <w:marTop w:val="0"/>
      <w:marBottom w:val="0"/>
      <w:divBdr>
        <w:top w:val="none" w:sz="0" w:space="0" w:color="auto"/>
        <w:left w:val="none" w:sz="0" w:space="0" w:color="auto"/>
        <w:bottom w:val="none" w:sz="0" w:space="0" w:color="auto"/>
        <w:right w:val="none" w:sz="0" w:space="0" w:color="auto"/>
      </w:divBdr>
    </w:div>
    <w:div w:id="93324040">
      <w:marLeft w:val="480"/>
      <w:marRight w:val="0"/>
      <w:marTop w:val="0"/>
      <w:marBottom w:val="0"/>
      <w:divBdr>
        <w:top w:val="none" w:sz="0" w:space="0" w:color="auto"/>
        <w:left w:val="none" w:sz="0" w:space="0" w:color="auto"/>
        <w:bottom w:val="none" w:sz="0" w:space="0" w:color="auto"/>
        <w:right w:val="none" w:sz="0" w:space="0" w:color="auto"/>
      </w:divBdr>
    </w:div>
    <w:div w:id="93330305">
      <w:marLeft w:val="480"/>
      <w:marRight w:val="0"/>
      <w:marTop w:val="0"/>
      <w:marBottom w:val="0"/>
      <w:divBdr>
        <w:top w:val="none" w:sz="0" w:space="0" w:color="auto"/>
        <w:left w:val="none" w:sz="0" w:space="0" w:color="auto"/>
        <w:bottom w:val="none" w:sz="0" w:space="0" w:color="auto"/>
        <w:right w:val="none" w:sz="0" w:space="0" w:color="auto"/>
      </w:divBdr>
    </w:div>
    <w:div w:id="93522762">
      <w:marLeft w:val="480"/>
      <w:marRight w:val="0"/>
      <w:marTop w:val="0"/>
      <w:marBottom w:val="0"/>
      <w:divBdr>
        <w:top w:val="none" w:sz="0" w:space="0" w:color="auto"/>
        <w:left w:val="none" w:sz="0" w:space="0" w:color="auto"/>
        <w:bottom w:val="none" w:sz="0" w:space="0" w:color="auto"/>
        <w:right w:val="none" w:sz="0" w:space="0" w:color="auto"/>
      </w:divBdr>
    </w:div>
    <w:div w:id="94135389">
      <w:marLeft w:val="480"/>
      <w:marRight w:val="0"/>
      <w:marTop w:val="0"/>
      <w:marBottom w:val="0"/>
      <w:divBdr>
        <w:top w:val="none" w:sz="0" w:space="0" w:color="auto"/>
        <w:left w:val="none" w:sz="0" w:space="0" w:color="auto"/>
        <w:bottom w:val="none" w:sz="0" w:space="0" w:color="auto"/>
        <w:right w:val="none" w:sz="0" w:space="0" w:color="auto"/>
      </w:divBdr>
    </w:div>
    <w:div w:id="94449635">
      <w:marLeft w:val="480"/>
      <w:marRight w:val="0"/>
      <w:marTop w:val="0"/>
      <w:marBottom w:val="0"/>
      <w:divBdr>
        <w:top w:val="none" w:sz="0" w:space="0" w:color="auto"/>
        <w:left w:val="none" w:sz="0" w:space="0" w:color="auto"/>
        <w:bottom w:val="none" w:sz="0" w:space="0" w:color="auto"/>
        <w:right w:val="none" w:sz="0" w:space="0" w:color="auto"/>
      </w:divBdr>
    </w:div>
    <w:div w:id="96952866">
      <w:marLeft w:val="480"/>
      <w:marRight w:val="0"/>
      <w:marTop w:val="0"/>
      <w:marBottom w:val="0"/>
      <w:divBdr>
        <w:top w:val="none" w:sz="0" w:space="0" w:color="auto"/>
        <w:left w:val="none" w:sz="0" w:space="0" w:color="auto"/>
        <w:bottom w:val="none" w:sz="0" w:space="0" w:color="auto"/>
        <w:right w:val="none" w:sz="0" w:space="0" w:color="auto"/>
      </w:divBdr>
    </w:div>
    <w:div w:id="98531354">
      <w:bodyDiv w:val="1"/>
      <w:marLeft w:val="0"/>
      <w:marRight w:val="0"/>
      <w:marTop w:val="0"/>
      <w:marBottom w:val="0"/>
      <w:divBdr>
        <w:top w:val="none" w:sz="0" w:space="0" w:color="auto"/>
        <w:left w:val="none" w:sz="0" w:space="0" w:color="auto"/>
        <w:bottom w:val="none" w:sz="0" w:space="0" w:color="auto"/>
        <w:right w:val="none" w:sz="0" w:space="0" w:color="auto"/>
      </w:divBdr>
      <w:divsChild>
        <w:div w:id="427195126">
          <w:marLeft w:val="480"/>
          <w:marRight w:val="0"/>
          <w:marTop w:val="0"/>
          <w:marBottom w:val="0"/>
          <w:divBdr>
            <w:top w:val="none" w:sz="0" w:space="0" w:color="auto"/>
            <w:left w:val="none" w:sz="0" w:space="0" w:color="auto"/>
            <w:bottom w:val="none" w:sz="0" w:space="0" w:color="auto"/>
            <w:right w:val="none" w:sz="0" w:space="0" w:color="auto"/>
          </w:divBdr>
        </w:div>
        <w:div w:id="562257125">
          <w:marLeft w:val="480"/>
          <w:marRight w:val="0"/>
          <w:marTop w:val="0"/>
          <w:marBottom w:val="0"/>
          <w:divBdr>
            <w:top w:val="none" w:sz="0" w:space="0" w:color="auto"/>
            <w:left w:val="none" w:sz="0" w:space="0" w:color="auto"/>
            <w:bottom w:val="none" w:sz="0" w:space="0" w:color="auto"/>
            <w:right w:val="none" w:sz="0" w:space="0" w:color="auto"/>
          </w:divBdr>
        </w:div>
        <w:div w:id="492262297">
          <w:marLeft w:val="480"/>
          <w:marRight w:val="0"/>
          <w:marTop w:val="0"/>
          <w:marBottom w:val="0"/>
          <w:divBdr>
            <w:top w:val="none" w:sz="0" w:space="0" w:color="auto"/>
            <w:left w:val="none" w:sz="0" w:space="0" w:color="auto"/>
            <w:bottom w:val="none" w:sz="0" w:space="0" w:color="auto"/>
            <w:right w:val="none" w:sz="0" w:space="0" w:color="auto"/>
          </w:divBdr>
        </w:div>
        <w:div w:id="1821068938">
          <w:marLeft w:val="480"/>
          <w:marRight w:val="0"/>
          <w:marTop w:val="0"/>
          <w:marBottom w:val="0"/>
          <w:divBdr>
            <w:top w:val="none" w:sz="0" w:space="0" w:color="auto"/>
            <w:left w:val="none" w:sz="0" w:space="0" w:color="auto"/>
            <w:bottom w:val="none" w:sz="0" w:space="0" w:color="auto"/>
            <w:right w:val="none" w:sz="0" w:space="0" w:color="auto"/>
          </w:divBdr>
        </w:div>
        <w:div w:id="534275486">
          <w:marLeft w:val="480"/>
          <w:marRight w:val="0"/>
          <w:marTop w:val="0"/>
          <w:marBottom w:val="0"/>
          <w:divBdr>
            <w:top w:val="none" w:sz="0" w:space="0" w:color="auto"/>
            <w:left w:val="none" w:sz="0" w:space="0" w:color="auto"/>
            <w:bottom w:val="none" w:sz="0" w:space="0" w:color="auto"/>
            <w:right w:val="none" w:sz="0" w:space="0" w:color="auto"/>
          </w:divBdr>
        </w:div>
        <w:div w:id="1834637539">
          <w:marLeft w:val="480"/>
          <w:marRight w:val="0"/>
          <w:marTop w:val="0"/>
          <w:marBottom w:val="0"/>
          <w:divBdr>
            <w:top w:val="none" w:sz="0" w:space="0" w:color="auto"/>
            <w:left w:val="none" w:sz="0" w:space="0" w:color="auto"/>
            <w:bottom w:val="none" w:sz="0" w:space="0" w:color="auto"/>
            <w:right w:val="none" w:sz="0" w:space="0" w:color="auto"/>
          </w:divBdr>
        </w:div>
        <w:div w:id="1309357246">
          <w:marLeft w:val="480"/>
          <w:marRight w:val="0"/>
          <w:marTop w:val="0"/>
          <w:marBottom w:val="0"/>
          <w:divBdr>
            <w:top w:val="none" w:sz="0" w:space="0" w:color="auto"/>
            <w:left w:val="none" w:sz="0" w:space="0" w:color="auto"/>
            <w:bottom w:val="none" w:sz="0" w:space="0" w:color="auto"/>
            <w:right w:val="none" w:sz="0" w:space="0" w:color="auto"/>
          </w:divBdr>
        </w:div>
        <w:div w:id="1490756191">
          <w:marLeft w:val="480"/>
          <w:marRight w:val="0"/>
          <w:marTop w:val="0"/>
          <w:marBottom w:val="0"/>
          <w:divBdr>
            <w:top w:val="none" w:sz="0" w:space="0" w:color="auto"/>
            <w:left w:val="none" w:sz="0" w:space="0" w:color="auto"/>
            <w:bottom w:val="none" w:sz="0" w:space="0" w:color="auto"/>
            <w:right w:val="none" w:sz="0" w:space="0" w:color="auto"/>
          </w:divBdr>
        </w:div>
        <w:div w:id="304313444">
          <w:marLeft w:val="480"/>
          <w:marRight w:val="0"/>
          <w:marTop w:val="0"/>
          <w:marBottom w:val="0"/>
          <w:divBdr>
            <w:top w:val="none" w:sz="0" w:space="0" w:color="auto"/>
            <w:left w:val="none" w:sz="0" w:space="0" w:color="auto"/>
            <w:bottom w:val="none" w:sz="0" w:space="0" w:color="auto"/>
            <w:right w:val="none" w:sz="0" w:space="0" w:color="auto"/>
          </w:divBdr>
        </w:div>
        <w:div w:id="1213228162">
          <w:marLeft w:val="480"/>
          <w:marRight w:val="0"/>
          <w:marTop w:val="0"/>
          <w:marBottom w:val="0"/>
          <w:divBdr>
            <w:top w:val="none" w:sz="0" w:space="0" w:color="auto"/>
            <w:left w:val="none" w:sz="0" w:space="0" w:color="auto"/>
            <w:bottom w:val="none" w:sz="0" w:space="0" w:color="auto"/>
            <w:right w:val="none" w:sz="0" w:space="0" w:color="auto"/>
          </w:divBdr>
        </w:div>
        <w:div w:id="437454598">
          <w:marLeft w:val="480"/>
          <w:marRight w:val="0"/>
          <w:marTop w:val="0"/>
          <w:marBottom w:val="0"/>
          <w:divBdr>
            <w:top w:val="none" w:sz="0" w:space="0" w:color="auto"/>
            <w:left w:val="none" w:sz="0" w:space="0" w:color="auto"/>
            <w:bottom w:val="none" w:sz="0" w:space="0" w:color="auto"/>
            <w:right w:val="none" w:sz="0" w:space="0" w:color="auto"/>
          </w:divBdr>
        </w:div>
        <w:div w:id="2113623728">
          <w:marLeft w:val="480"/>
          <w:marRight w:val="0"/>
          <w:marTop w:val="0"/>
          <w:marBottom w:val="0"/>
          <w:divBdr>
            <w:top w:val="none" w:sz="0" w:space="0" w:color="auto"/>
            <w:left w:val="none" w:sz="0" w:space="0" w:color="auto"/>
            <w:bottom w:val="none" w:sz="0" w:space="0" w:color="auto"/>
            <w:right w:val="none" w:sz="0" w:space="0" w:color="auto"/>
          </w:divBdr>
        </w:div>
        <w:div w:id="1516384520">
          <w:marLeft w:val="480"/>
          <w:marRight w:val="0"/>
          <w:marTop w:val="0"/>
          <w:marBottom w:val="0"/>
          <w:divBdr>
            <w:top w:val="none" w:sz="0" w:space="0" w:color="auto"/>
            <w:left w:val="none" w:sz="0" w:space="0" w:color="auto"/>
            <w:bottom w:val="none" w:sz="0" w:space="0" w:color="auto"/>
            <w:right w:val="none" w:sz="0" w:space="0" w:color="auto"/>
          </w:divBdr>
        </w:div>
        <w:div w:id="1747604750">
          <w:marLeft w:val="480"/>
          <w:marRight w:val="0"/>
          <w:marTop w:val="0"/>
          <w:marBottom w:val="0"/>
          <w:divBdr>
            <w:top w:val="none" w:sz="0" w:space="0" w:color="auto"/>
            <w:left w:val="none" w:sz="0" w:space="0" w:color="auto"/>
            <w:bottom w:val="none" w:sz="0" w:space="0" w:color="auto"/>
            <w:right w:val="none" w:sz="0" w:space="0" w:color="auto"/>
          </w:divBdr>
        </w:div>
        <w:div w:id="1869685677">
          <w:marLeft w:val="480"/>
          <w:marRight w:val="0"/>
          <w:marTop w:val="0"/>
          <w:marBottom w:val="0"/>
          <w:divBdr>
            <w:top w:val="none" w:sz="0" w:space="0" w:color="auto"/>
            <w:left w:val="none" w:sz="0" w:space="0" w:color="auto"/>
            <w:bottom w:val="none" w:sz="0" w:space="0" w:color="auto"/>
            <w:right w:val="none" w:sz="0" w:space="0" w:color="auto"/>
          </w:divBdr>
        </w:div>
        <w:div w:id="382027076">
          <w:marLeft w:val="480"/>
          <w:marRight w:val="0"/>
          <w:marTop w:val="0"/>
          <w:marBottom w:val="0"/>
          <w:divBdr>
            <w:top w:val="none" w:sz="0" w:space="0" w:color="auto"/>
            <w:left w:val="none" w:sz="0" w:space="0" w:color="auto"/>
            <w:bottom w:val="none" w:sz="0" w:space="0" w:color="auto"/>
            <w:right w:val="none" w:sz="0" w:space="0" w:color="auto"/>
          </w:divBdr>
        </w:div>
        <w:div w:id="1821994719">
          <w:marLeft w:val="480"/>
          <w:marRight w:val="0"/>
          <w:marTop w:val="0"/>
          <w:marBottom w:val="0"/>
          <w:divBdr>
            <w:top w:val="none" w:sz="0" w:space="0" w:color="auto"/>
            <w:left w:val="none" w:sz="0" w:space="0" w:color="auto"/>
            <w:bottom w:val="none" w:sz="0" w:space="0" w:color="auto"/>
            <w:right w:val="none" w:sz="0" w:space="0" w:color="auto"/>
          </w:divBdr>
        </w:div>
        <w:div w:id="1270501654">
          <w:marLeft w:val="480"/>
          <w:marRight w:val="0"/>
          <w:marTop w:val="0"/>
          <w:marBottom w:val="0"/>
          <w:divBdr>
            <w:top w:val="none" w:sz="0" w:space="0" w:color="auto"/>
            <w:left w:val="none" w:sz="0" w:space="0" w:color="auto"/>
            <w:bottom w:val="none" w:sz="0" w:space="0" w:color="auto"/>
            <w:right w:val="none" w:sz="0" w:space="0" w:color="auto"/>
          </w:divBdr>
        </w:div>
        <w:div w:id="530069317">
          <w:marLeft w:val="480"/>
          <w:marRight w:val="0"/>
          <w:marTop w:val="0"/>
          <w:marBottom w:val="0"/>
          <w:divBdr>
            <w:top w:val="none" w:sz="0" w:space="0" w:color="auto"/>
            <w:left w:val="none" w:sz="0" w:space="0" w:color="auto"/>
            <w:bottom w:val="none" w:sz="0" w:space="0" w:color="auto"/>
            <w:right w:val="none" w:sz="0" w:space="0" w:color="auto"/>
          </w:divBdr>
        </w:div>
        <w:div w:id="616251756">
          <w:marLeft w:val="480"/>
          <w:marRight w:val="0"/>
          <w:marTop w:val="0"/>
          <w:marBottom w:val="0"/>
          <w:divBdr>
            <w:top w:val="none" w:sz="0" w:space="0" w:color="auto"/>
            <w:left w:val="none" w:sz="0" w:space="0" w:color="auto"/>
            <w:bottom w:val="none" w:sz="0" w:space="0" w:color="auto"/>
            <w:right w:val="none" w:sz="0" w:space="0" w:color="auto"/>
          </w:divBdr>
        </w:div>
        <w:div w:id="1903908603">
          <w:marLeft w:val="480"/>
          <w:marRight w:val="0"/>
          <w:marTop w:val="0"/>
          <w:marBottom w:val="0"/>
          <w:divBdr>
            <w:top w:val="none" w:sz="0" w:space="0" w:color="auto"/>
            <w:left w:val="none" w:sz="0" w:space="0" w:color="auto"/>
            <w:bottom w:val="none" w:sz="0" w:space="0" w:color="auto"/>
            <w:right w:val="none" w:sz="0" w:space="0" w:color="auto"/>
          </w:divBdr>
        </w:div>
      </w:divsChild>
    </w:div>
    <w:div w:id="98841501">
      <w:marLeft w:val="480"/>
      <w:marRight w:val="0"/>
      <w:marTop w:val="0"/>
      <w:marBottom w:val="0"/>
      <w:divBdr>
        <w:top w:val="none" w:sz="0" w:space="0" w:color="auto"/>
        <w:left w:val="none" w:sz="0" w:space="0" w:color="auto"/>
        <w:bottom w:val="none" w:sz="0" w:space="0" w:color="auto"/>
        <w:right w:val="none" w:sz="0" w:space="0" w:color="auto"/>
      </w:divBdr>
    </w:div>
    <w:div w:id="100145383">
      <w:marLeft w:val="480"/>
      <w:marRight w:val="0"/>
      <w:marTop w:val="0"/>
      <w:marBottom w:val="0"/>
      <w:divBdr>
        <w:top w:val="none" w:sz="0" w:space="0" w:color="auto"/>
        <w:left w:val="none" w:sz="0" w:space="0" w:color="auto"/>
        <w:bottom w:val="none" w:sz="0" w:space="0" w:color="auto"/>
        <w:right w:val="none" w:sz="0" w:space="0" w:color="auto"/>
      </w:divBdr>
    </w:div>
    <w:div w:id="100270750">
      <w:marLeft w:val="480"/>
      <w:marRight w:val="0"/>
      <w:marTop w:val="0"/>
      <w:marBottom w:val="0"/>
      <w:divBdr>
        <w:top w:val="none" w:sz="0" w:space="0" w:color="auto"/>
        <w:left w:val="none" w:sz="0" w:space="0" w:color="auto"/>
        <w:bottom w:val="none" w:sz="0" w:space="0" w:color="auto"/>
        <w:right w:val="none" w:sz="0" w:space="0" w:color="auto"/>
      </w:divBdr>
    </w:div>
    <w:div w:id="101075151">
      <w:marLeft w:val="480"/>
      <w:marRight w:val="0"/>
      <w:marTop w:val="0"/>
      <w:marBottom w:val="0"/>
      <w:divBdr>
        <w:top w:val="none" w:sz="0" w:space="0" w:color="auto"/>
        <w:left w:val="none" w:sz="0" w:space="0" w:color="auto"/>
        <w:bottom w:val="none" w:sz="0" w:space="0" w:color="auto"/>
        <w:right w:val="none" w:sz="0" w:space="0" w:color="auto"/>
      </w:divBdr>
    </w:div>
    <w:div w:id="101729745">
      <w:marLeft w:val="480"/>
      <w:marRight w:val="0"/>
      <w:marTop w:val="0"/>
      <w:marBottom w:val="0"/>
      <w:divBdr>
        <w:top w:val="none" w:sz="0" w:space="0" w:color="auto"/>
        <w:left w:val="none" w:sz="0" w:space="0" w:color="auto"/>
        <w:bottom w:val="none" w:sz="0" w:space="0" w:color="auto"/>
        <w:right w:val="none" w:sz="0" w:space="0" w:color="auto"/>
      </w:divBdr>
    </w:div>
    <w:div w:id="102650366">
      <w:bodyDiv w:val="1"/>
      <w:marLeft w:val="0"/>
      <w:marRight w:val="0"/>
      <w:marTop w:val="0"/>
      <w:marBottom w:val="0"/>
      <w:divBdr>
        <w:top w:val="none" w:sz="0" w:space="0" w:color="auto"/>
        <w:left w:val="none" w:sz="0" w:space="0" w:color="auto"/>
        <w:bottom w:val="none" w:sz="0" w:space="0" w:color="auto"/>
        <w:right w:val="none" w:sz="0" w:space="0" w:color="auto"/>
      </w:divBdr>
    </w:div>
    <w:div w:id="102696402">
      <w:marLeft w:val="480"/>
      <w:marRight w:val="0"/>
      <w:marTop w:val="0"/>
      <w:marBottom w:val="0"/>
      <w:divBdr>
        <w:top w:val="none" w:sz="0" w:space="0" w:color="auto"/>
        <w:left w:val="none" w:sz="0" w:space="0" w:color="auto"/>
        <w:bottom w:val="none" w:sz="0" w:space="0" w:color="auto"/>
        <w:right w:val="none" w:sz="0" w:space="0" w:color="auto"/>
      </w:divBdr>
    </w:div>
    <w:div w:id="103156310">
      <w:bodyDiv w:val="1"/>
      <w:marLeft w:val="0"/>
      <w:marRight w:val="0"/>
      <w:marTop w:val="0"/>
      <w:marBottom w:val="0"/>
      <w:divBdr>
        <w:top w:val="none" w:sz="0" w:space="0" w:color="auto"/>
        <w:left w:val="none" w:sz="0" w:space="0" w:color="auto"/>
        <w:bottom w:val="none" w:sz="0" w:space="0" w:color="auto"/>
        <w:right w:val="none" w:sz="0" w:space="0" w:color="auto"/>
      </w:divBdr>
    </w:div>
    <w:div w:id="104735526">
      <w:marLeft w:val="480"/>
      <w:marRight w:val="0"/>
      <w:marTop w:val="0"/>
      <w:marBottom w:val="0"/>
      <w:divBdr>
        <w:top w:val="none" w:sz="0" w:space="0" w:color="auto"/>
        <w:left w:val="none" w:sz="0" w:space="0" w:color="auto"/>
        <w:bottom w:val="none" w:sz="0" w:space="0" w:color="auto"/>
        <w:right w:val="none" w:sz="0" w:space="0" w:color="auto"/>
      </w:divBdr>
    </w:div>
    <w:div w:id="104935141">
      <w:marLeft w:val="480"/>
      <w:marRight w:val="0"/>
      <w:marTop w:val="0"/>
      <w:marBottom w:val="0"/>
      <w:divBdr>
        <w:top w:val="none" w:sz="0" w:space="0" w:color="auto"/>
        <w:left w:val="none" w:sz="0" w:space="0" w:color="auto"/>
        <w:bottom w:val="none" w:sz="0" w:space="0" w:color="auto"/>
        <w:right w:val="none" w:sz="0" w:space="0" w:color="auto"/>
      </w:divBdr>
    </w:div>
    <w:div w:id="105076285">
      <w:marLeft w:val="480"/>
      <w:marRight w:val="0"/>
      <w:marTop w:val="0"/>
      <w:marBottom w:val="0"/>
      <w:divBdr>
        <w:top w:val="none" w:sz="0" w:space="0" w:color="auto"/>
        <w:left w:val="none" w:sz="0" w:space="0" w:color="auto"/>
        <w:bottom w:val="none" w:sz="0" w:space="0" w:color="auto"/>
        <w:right w:val="none" w:sz="0" w:space="0" w:color="auto"/>
      </w:divBdr>
    </w:div>
    <w:div w:id="106049557">
      <w:bodyDiv w:val="1"/>
      <w:marLeft w:val="0"/>
      <w:marRight w:val="0"/>
      <w:marTop w:val="0"/>
      <w:marBottom w:val="0"/>
      <w:divBdr>
        <w:top w:val="none" w:sz="0" w:space="0" w:color="auto"/>
        <w:left w:val="none" w:sz="0" w:space="0" w:color="auto"/>
        <w:bottom w:val="none" w:sz="0" w:space="0" w:color="auto"/>
        <w:right w:val="none" w:sz="0" w:space="0" w:color="auto"/>
      </w:divBdr>
    </w:div>
    <w:div w:id="108211303">
      <w:marLeft w:val="480"/>
      <w:marRight w:val="0"/>
      <w:marTop w:val="0"/>
      <w:marBottom w:val="0"/>
      <w:divBdr>
        <w:top w:val="none" w:sz="0" w:space="0" w:color="auto"/>
        <w:left w:val="none" w:sz="0" w:space="0" w:color="auto"/>
        <w:bottom w:val="none" w:sz="0" w:space="0" w:color="auto"/>
        <w:right w:val="none" w:sz="0" w:space="0" w:color="auto"/>
      </w:divBdr>
    </w:div>
    <w:div w:id="108664764">
      <w:marLeft w:val="480"/>
      <w:marRight w:val="0"/>
      <w:marTop w:val="0"/>
      <w:marBottom w:val="0"/>
      <w:divBdr>
        <w:top w:val="none" w:sz="0" w:space="0" w:color="auto"/>
        <w:left w:val="none" w:sz="0" w:space="0" w:color="auto"/>
        <w:bottom w:val="none" w:sz="0" w:space="0" w:color="auto"/>
        <w:right w:val="none" w:sz="0" w:space="0" w:color="auto"/>
      </w:divBdr>
    </w:div>
    <w:div w:id="108740924">
      <w:marLeft w:val="480"/>
      <w:marRight w:val="0"/>
      <w:marTop w:val="0"/>
      <w:marBottom w:val="0"/>
      <w:divBdr>
        <w:top w:val="none" w:sz="0" w:space="0" w:color="auto"/>
        <w:left w:val="none" w:sz="0" w:space="0" w:color="auto"/>
        <w:bottom w:val="none" w:sz="0" w:space="0" w:color="auto"/>
        <w:right w:val="none" w:sz="0" w:space="0" w:color="auto"/>
      </w:divBdr>
    </w:div>
    <w:div w:id="109321152">
      <w:bodyDiv w:val="1"/>
      <w:marLeft w:val="0"/>
      <w:marRight w:val="0"/>
      <w:marTop w:val="0"/>
      <w:marBottom w:val="0"/>
      <w:divBdr>
        <w:top w:val="none" w:sz="0" w:space="0" w:color="auto"/>
        <w:left w:val="none" w:sz="0" w:space="0" w:color="auto"/>
        <w:bottom w:val="none" w:sz="0" w:space="0" w:color="auto"/>
        <w:right w:val="none" w:sz="0" w:space="0" w:color="auto"/>
      </w:divBdr>
    </w:div>
    <w:div w:id="109934326">
      <w:marLeft w:val="480"/>
      <w:marRight w:val="0"/>
      <w:marTop w:val="0"/>
      <w:marBottom w:val="0"/>
      <w:divBdr>
        <w:top w:val="none" w:sz="0" w:space="0" w:color="auto"/>
        <w:left w:val="none" w:sz="0" w:space="0" w:color="auto"/>
        <w:bottom w:val="none" w:sz="0" w:space="0" w:color="auto"/>
        <w:right w:val="none" w:sz="0" w:space="0" w:color="auto"/>
      </w:divBdr>
    </w:div>
    <w:div w:id="110129966">
      <w:marLeft w:val="480"/>
      <w:marRight w:val="0"/>
      <w:marTop w:val="0"/>
      <w:marBottom w:val="0"/>
      <w:divBdr>
        <w:top w:val="none" w:sz="0" w:space="0" w:color="auto"/>
        <w:left w:val="none" w:sz="0" w:space="0" w:color="auto"/>
        <w:bottom w:val="none" w:sz="0" w:space="0" w:color="auto"/>
        <w:right w:val="none" w:sz="0" w:space="0" w:color="auto"/>
      </w:divBdr>
    </w:div>
    <w:div w:id="110591148">
      <w:marLeft w:val="480"/>
      <w:marRight w:val="0"/>
      <w:marTop w:val="0"/>
      <w:marBottom w:val="0"/>
      <w:divBdr>
        <w:top w:val="none" w:sz="0" w:space="0" w:color="auto"/>
        <w:left w:val="none" w:sz="0" w:space="0" w:color="auto"/>
        <w:bottom w:val="none" w:sz="0" w:space="0" w:color="auto"/>
        <w:right w:val="none" w:sz="0" w:space="0" w:color="auto"/>
      </w:divBdr>
    </w:div>
    <w:div w:id="110785774">
      <w:marLeft w:val="480"/>
      <w:marRight w:val="0"/>
      <w:marTop w:val="0"/>
      <w:marBottom w:val="0"/>
      <w:divBdr>
        <w:top w:val="none" w:sz="0" w:space="0" w:color="auto"/>
        <w:left w:val="none" w:sz="0" w:space="0" w:color="auto"/>
        <w:bottom w:val="none" w:sz="0" w:space="0" w:color="auto"/>
        <w:right w:val="none" w:sz="0" w:space="0" w:color="auto"/>
      </w:divBdr>
    </w:div>
    <w:div w:id="112213923">
      <w:bodyDiv w:val="1"/>
      <w:marLeft w:val="0"/>
      <w:marRight w:val="0"/>
      <w:marTop w:val="0"/>
      <w:marBottom w:val="0"/>
      <w:divBdr>
        <w:top w:val="none" w:sz="0" w:space="0" w:color="auto"/>
        <w:left w:val="none" w:sz="0" w:space="0" w:color="auto"/>
        <w:bottom w:val="none" w:sz="0" w:space="0" w:color="auto"/>
        <w:right w:val="none" w:sz="0" w:space="0" w:color="auto"/>
      </w:divBdr>
    </w:div>
    <w:div w:id="113016742">
      <w:marLeft w:val="480"/>
      <w:marRight w:val="0"/>
      <w:marTop w:val="0"/>
      <w:marBottom w:val="0"/>
      <w:divBdr>
        <w:top w:val="none" w:sz="0" w:space="0" w:color="auto"/>
        <w:left w:val="none" w:sz="0" w:space="0" w:color="auto"/>
        <w:bottom w:val="none" w:sz="0" w:space="0" w:color="auto"/>
        <w:right w:val="none" w:sz="0" w:space="0" w:color="auto"/>
      </w:divBdr>
    </w:div>
    <w:div w:id="114099327">
      <w:bodyDiv w:val="1"/>
      <w:marLeft w:val="0"/>
      <w:marRight w:val="0"/>
      <w:marTop w:val="0"/>
      <w:marBottom w:val="0"/>
      <w:divBdr>
        <w:top w:val="none" w:sz="0" w:space="0" w:color="auto"/>
        <w:left w:val="none" w:sz="0" w:space="0" w:color="auto"/>
        <w:bottom w:val="none" w:sz="0" w:space="0" w:color="auto"/>
        <w:right w:val="none" w:sz="0" w:space="0" w:color="auto"/>
      </w:divBdr>
    </w:div>
    <w:div w:id="115612399">
      <w:bodyDiv w:val="1"/>
      <w:marLeft w:val="0"/>
      <w:marRight w:val="0"/>
      <w:marTop w:val="0"/>
      <w:marBottom w:val="0"/>
      <w:divBdr>
        <w:top w:val="none" w:sz="0" w:space="0" w:color="auto"/>
        <w:left w:val="none" w:sz="0" w:space="0" w:color="auto"/>
        <w:bottom w:val="none" w:sz="0" w:space="0" w:color="auto"/>
        <w:right w:val="none" w:sz="0" w:space="0" w:color="auto"/>
      </w:divBdr>
    </w:div>
    <w:div w:id="116140554">
      <w:marLeft w:val="480"/>
      <w:marRight w:val="0"/>
      <w:marTop w:val="0"/>
      <w:marBottom w:val="0"/>
      <w:divBdr>
        <w:top w:val="none" w:sz="0" w:space="0" w:color="auto"/>
        <w:left w:val="none" w:sz="0" w:space="0" w:color="auto"/>
        <w:bottom w:val="none" w:sz="0" w:space="0" w:color="auto"/>
        <w:right w:val="none" w:sz="0" w:space="0" w:color="auto"/>
      </w:divBdr>
    </w:div>
    <w:div w:id="117333994">
      <w:marLeft w:val="480"/>
      <w:marRight w:val="0"/>
      <w:marTop w:val="0"/>
      <w:marBottom w:val="0"/>
      <w:divBdr>
        <w:top w:val="none" w:sz="0" w:space="0" w:color="auto"/>
        <w:left w:val="none" w:sz="0" w:space="0" w:color="auto"/>
        <w:bottom w:val="none" w:sz="0" w:space="0" w:color="auto"/>
        <w:right w:val="none" w:sz="0" w:space="0" w:color="auto"/>
      </w:divBdr>
    </w:div>
    <w:div w:id="117724755">
      <w:marLeft w:val="480"/>
      <w:marRight w:val="0"/>
      <w:marTop w:val="0"/>
      <w:marBottom w:val="0"/>
      <w:divBdr>
        <w:top w:val="none" w:sz="0" w:space="0" w:color="auto"/>
        <w:left w:val="none" w:sz="0" w:space="0" w:color="auto"/>
        <w:bottom w:val="none" w:sz="0" w:space="0" w:color="auto"/>
        <w:right w:val="none" w:sz="0" w:space="0" w:color="auto"/>
      </w:divBdr>
    </w:div>
    <w:div w:id="120345112">
      <w:marLeft w:val="480"/>
      <w:marRight w:val="0"/>
      <w:marTop w:val="0"/>
      <w:marBottom w:val="0"/>
      <w:divBdr>
        <w:top w:val="none" w:sz="0" w:space="0" w:color="auto"/>
        <w:left w:val="none" w:sz="0" w:space="0" w:color="auto"/>
        <w:bottom w:val="none" w:sz="0" w:space="0" w:color="auto"/>
        <w:right w:val="none" w:sz="0" w:space="0" w:color="auto"/>
      </w:divBdr>
    </w:div>
    <w:div w:id="120617212">
      <w:marLeft w:val="480"/>
      <w:marRight w:val="0"/>
      <w:marTop w:val="0"/>
      <w:marBottom w:val="0"/>
      <w:divBdr>
        <w:top w:val="none" w:sz="0" w:space="0" w:color="auto"/>
        <w:left w:val="none" w:sz="0" w:space="0" w:color="auto"/>
        <w:bottom w:val="none" w:sz="0" w:space="0" w:color="auto"/>
        <w:right w:val="none" w:sz="0" w:space="0" w:color="auto"/>
      </w:divBdr>
    </w:div>
    <w:div w:id="121045977">
      <w:marLeft w:val="480"/>
      <w:marRight w:val="0"/>
      <w:marTop w:val="0"/>
      <w:marBottom w:val="0"/>
      <w:divBdr>
        <w:top w:val="none" w:sz="0" w:space="0" w:color="auto"/>
        <w:left w:val="none" w:sz="0" w:space="0" w:color="auto"/>
        <w:bottom w:val="none" w:sz="0" w:space="0" w:color="auto"/>
        <w:right w:val="none" w:sz="0" w:space="0" w:color="auto"/>
      </w:divBdr>
    </w:div>
    <w:div w:id="124082467">
      <w:bodyDiv w:val="1"/>
      <w:marLeft w:val="0"/>
      <w:marRight w:val="0"/>
      <w:marTop w:val="0"/>
      <w:marBottom w:val="0"/>
      <w:divBdr>
        <w:top w:val="none" w:sz="0" w:space="0" w:color="auto"/>
        <w:left w:val="none" w:sz="0" w:space="0" w:color="auto"/>
        <w:bottom w:val="none" w:sz="0" w:space="0" w:color="auto"/>
        <w:right w:val="none" w:sz="0" w:space="0" w:color="auto"/>
      </w:divBdr>
    </w:div>
    <w:div w:id="124465529">
      <w:bodyDiv w:val="1"/>
      <w:marLeft w:val="0"/>
      <w:marRight w:val="0"/>
      <w:marTop w:val="0"/>
      <w:marBottom w:val="0"/>
      <w:divBdr>
        <w:top w:val="none" w:sz="0" w:space="0" w:color="auto"/>
        <w:left w:val="none" w:sz="0" w:space="0" w:color="auto"/>
        <w:bottom w:val="none" w:sz="0" w:space="0" w:color="auto"/>
        <w:right w:val="none" w:sz="0" w:space="0" w:color="auto"/>
      </w:divBdr>
      <w:divsChild>
        <w:div w:id="2134665988">
          <w:marLeft w:val="480"/>
          <w:marRight w:val="0"/>
          <w:marTop w:val="0"/>
          <w:marBottom w:val="0"/>
          <w:divBdr>
            <w:top w:val="none" w:sz="0" w:space="0" w:color="auto"/>
            <w:left w:val="none" w:sz="0" w:space="0" w:color="auto"/>
            <w:bottom w:val="none" w:sz="0" w:space="0" w:color="auto"/>
            <w:right w:val="none" w:sz="0" w:space="0" w:color="auto"/>
          </w:divBdr>
        </w:div>
        <w:div w:id="511574917">
          <w:marLeft w:val="480"/>
          <w:marRight w:val="0"/>
          <w:marTop w:val="0"/>
          <w:marBottom w:val="0"/>
          <w:divBdr>
            <w:top w:val="none" w:sz="0" w:space="0" w:color="auto"/>
            <w:left w:val="none" w:sz="0" w:space="0" w:color="auto"/>
            <w:bottom w:val="none" w:sz="0" w:space="0" w:color="auto"/>
            <w:right w:val="none" w:sz="0" w:space="0" w:color="auto"/>
          </w:divBdr>
        </w:div>
        <w:div w:id="207881251">
          <w:marLeft w:val="480"/>
          <w:marRight w:val="0"/>
          <w:marTop w:val="0"/>
          <w:marBottom w:val="0"/>
          <w:divBdr>
            <w:top w:val="none" w:sz="0" w:space="0" w:color="auto"/>
            <w:left w:val="none" w:sz="0" w:space="0" w:color="auto"/>
            <w:bottom w:val="none" w:sz="0" w:space="0" w:color="auto"/>
            <w:right w:val="none" w:sz="0" w:space="0" w:color="auto"/>
          </w:divBdr>
        </w:div>
        <w:div w:id="402872887">
          <w:marLeft w:val="480"/>
          <w:marRight w:val="0"/>
          <w:marTop w:val="0"/>
          <w:marBottom w:val="0"/>
          <w:divBdr>
            <w:top w:val="none" w:sz="0" w:space="0" w:color="auto"/>
            <w:left w:val="none" w:sz="0" w:space="0" w:color="auto"/>
            <w:bottom w:val="none" w:sz="0" w:space="0" w:color="auto"/>
            <w:right w:val="none" w:sz="0" w:space="0" w:color="auto"/>
          </w:divBdr>
        </w:div>
        <w:div w:id="827012509">
          <w:marLeft w:val="480"/>
          <w:marRight w:val="0"/>
          <w:marTop w:val="0"/>
          <w:marBottom w:val="0"/>
          <w:divBdr>
            <w:top w:val="none" w:sz="0" w:space="0" w:color="auto"/>
            <w:left w:val="none" w:sz="0" w:space="0" w:color="auto"/>
            <w:bottom w:val="none" w:sz="0" w:space="0" w:color="auto"/>
            <w:right w:val="none" w:sz="0" w:space="0" w:color="auto"/>
          </w:divBdr>
        </w:div>
        <w:div w:id="1225531572">
          <w:marLeft w:val="480"/>
          <w:marRight w:val="0"/>
          <w:marTop w:val="0"/>
          <w:marBottom w:val="0"/>
          <w:divBdr>
            <w:top w:val="none" w:sz="0" w:space="0" w:color="auto"/>
            <w:left w:val="none" w:sz="0" w:space="0" w:color="auto"/>
            <w:bottom w:val="none" w:sz="0" w:space="0" w:color="auto"/>
            <w:right w:val="none" w:sz="0" w:space="0" w:color="auto"/>
          </w:divBdr>
        </w:div>
        <w:div w:id="828324364">
          <w:marLeft w:val="480"/>
          <w:marRight w:val="0"/>
          <w:marTop w:val="0"/>
          <w:marBottom w:val="0"/>
          <w:divBdr>
            <w:top w:val="none" w:sz="0" w:space="0" w:color="auto"/>
            <w:left w:val="none" w:sz="0" w:space="0" w:color="auto"/>
            <w:bottom w:val="none" w:sz="0" w:space="0" w:color="auto"/>
            <w:right w:val="none" w:sz="0" w:space="0" w:color="auto"/>
          </w:divBdr>
        </w:div>
        <w:div w:id="817185845">
          <w:marLeft w:val="480"/>
          <w:marRight w:val="0"/>
          <w:marTop w:val="0"/>
          <w:marBottom w:val="0"/>
          <w:divBdr>
            <w:top w:val="none" w:sz="0" w:space="0" w:color="auto"/>
            <w:left w:val="none" w:sz="0" w:space="0" w:color="auto"/>
            <w:bottom w:val="none" w:sz="0" w:space="0" w:color="auto"/>
            <w:right w:val="none" w:sz="0" w:space="0" w:color="auto"/>
          </w:divBdr>
        </w:div>
        <w:div w:id="708651552">
          <w:marLeft w:val="480"/>
          <w:marRight w:val="0"/>
          <w:marTop w:val="0"/>
          <w:marBottom w:val="0"/>
          <w:divBdr>
            <w:top w:val="none" w:sz="0" w:space="0" w:color="auto"/>
            <w:left w:val="none" w:sz="0" w:space="0" w:color="auto"/>
            <w:bottom w:val="none" w:sz="0" w:space="0" w:color="auto"/>
            <w:right w:val="none" w:sz="0" w:space="0" w:color="auto"/>
          </w:divBdr>
        </w:div>
        <w:div w:id="869148912">
          <w:marLeft w:val="480"/>
          <w:marRight w:val="0"/>
          <w:marTop w:val="0"/>
          <w:marBottom w:val="0"/>
          <w:divBdr>
            <w:top w:val="none" w:sz="0" w:space="0" w:color="auto"/>
            <w:left w:val="none" w:sz="0" w:space="0" w:color="auto"/>
            <w:bottom w:val="none" w:sz="0" w:space="0" w:color="auto"/>
            <w:right w:val="none" w:sz="0" w:space="0" w:color="auto"/>
          </w:divBdr>
        </w:div>
        <w:div w:id="1174370685">
          <w:marLeft w:val="480"/>
          <w:marRight w:val="0"/>
          <w:marTop w:val="0"/>
          <w:marBottom w:val="0"/>
          <w:divBdr>
            <w:top w:val="none" w:sz="0" w:space="0" w:color="auto"/>
            <w:left w:val="none" w:sz="0" w:space="0" w:color="auto"/>
            <w:bottom w:val="none" w:sz="0" w:space="0" w:color="auto"/>
            <w:right w:val="none" w:sz="0" w:space="0" w:color="auto"/>
          </w:divBdr>
        </w:div>
        <w:div w:id="1865510635">
          <w:marLeft w:val="480"/>
          <w:marRight w:val="0"/>
          <w:marTop w:val="0"/>
          <w:marBottom w:val="0"/>
          <w:divBdr>
            <w:top w:val="none" w:sz="0" w:space="0" w:color="auto"/>
            <w:left w:val="none" w:sz="0" w:space="0" w:color="auto"/>
            <w:bottom w:val="none" w:sz="0" w:space="0" w:color="auto"/>
            <w:right w:val="none" w:sz="0" w:space="0" w:color="auto"/>
          </w:divBdr>
        </w:div>
        <w:div w:id="1801724398">
          <w:marLeft w:val="480"/>
          <w:marRight w:val="0"/>
          <w:marTop w:val="0"/>
          <w:marBottom w:val="0"/>
          <w:divBdr>
            <w:top w:val="none" w:sz="0" w:space="0" w:color="auto"/>
            <w:left w:val="none" w:sz="0" w:space="0" w:color="auto"/>
            <w:bottom w:val="none" w:sz="0" w:space="0" w:color="auto"/>
            <w:right w:val="none" w:sz="0" w:space="0" w:color="auto"/>
          </w:divBdr>
        </w:div>
        <w:div w:id="1845775587">
          <w:marLeft w:val="480"/>
          <w:marRight w:val="0"/>
          <w:marTop w:val="0"/>
          <w:marBottom w:val="0"/>
          <w:divBdr>
            <w:top w:val="none" w:sz="0" w:space="0" w:color="auto"/>
            <w:left w:val="none" w:sz="0" w:space="0" w:color="auto"/>
            <w:bottom w:val="none" w:sz="0" w:space="0" w:color="auto"/>
            <w:right w:val="none" w:sz="0" w:space="0" w:color="auto"/>
          </w:divBdr>
        </w:div>
        <w:div w:id="1569268868">
          <w:marLeft w:val="480"/>
          <w:marRight w:val="0"/>
          <w:marTop w:val="0"/>
          <w:marBottom w:val="0"/>
          <w:divBdr>
            <w:top w:val="none" w:sz="0" w:space="0" w:color="auto"/>
            <w:left w:val="none" w:sz="0" w:space="0" w:color="auto"/>
            <w:bottom w:val="none" w:sz="0" w:space="0" w:color="auto"/>
            <w:right w:val="none" w:sz="0" w:space="0" w:color="auto"/>
          </w:divBdr>
        </w:div>
        <w:div w:id="224226463">
          <w:marLeft w:val="480"/>
          <w:marRight w:val="0"/>
          <w:marTop w:val="0"/>
          <w:marBottom w:val="0"/>
          <w:divBdr>
            <w:top w:val="none" w:sz="0" w:space="0" w:color="auto"/>
            <w:left w:val="none" w:sz="0" w:space="0" w:color="auto"/>
            <w:bottom w:val="none" w:sz="0" w:space="0" w:color="auto"/>
            <w:right w:val="none" w:sz="0" w:space="0" w:color="auto"/>
          </w:divBdr>
        </w:div>
        <w:div w:id="1526095320">
          <w:marLeft w:val="480"/>
          <w:marRight w:val="0"/>
          <w:marTop w:val="0"/>
          <w:marBottom w:val="0"/>
          <w:divBdr>
            <w:top w:val="none" w:sz="0" w:space="0" w:color="auto"/>
            <w:left w:val="none" w:sz="0" w:space="0" w:color="auto"/>
            <w:bottom w:val="none" w:sz="0" w:space="0" w:color="auto"/>
            <w:right w:val="none" w:sz="0" w:space="0" w:color="auto"/>
          </w:divBdr>
        </w:div>
        <w:div w:id="720642095">
          <w:marLeft w:val="480"/>
          <w:marRight w:val="0"/>
          <w:marTop w:val="0"/>
          <w:marBottom w:val="0"/>
          <w:divBdr>
            <w:top w:val="none" w:sz="0" w:space="0" w:color="auto"/>
            <w:left w:val="none" w:sz="0" w:space="0" w:color="auto"/>
            <w:bottom w:val="none" w:sz="0" w:space="0" w:color="auto"/>
            <w:right w:val="none" w:sz="0" w:space="0" w:color="auto"/>
          </w:divBdr>
        </w:div>
        <w:div w:id="1505243425">
          <w:marLeft w:val="480"/>
          <w:marRight w:val="0"/>
          <w:marTop w:val="0"/>
          <w:marBottom w:val="0"/>
          <w:divBdr>
            <w:top w:val="none" w:sz="0" w:space="0" w:color="auto"/>
            <w:left w:val="none" w:sz="0" w:space="0" w:color="auto"/>
            <w:bottom w:val="none" w:sz="0" w:space="0" w:color="auto"/>
            <w:right w:val="none" w:sz="0" w:space="0" w:color="auto"/>
          </w:divBdr>
        </w:div>
        <w:div w:id="718358123">
          <w:marLeft w:val="480"/>
          <w:marRight w:val="0"/>
          <w:marTop w:val="0"/>
          <w:marBottom w:val="0"/>
          <w:divBdr>
            <w:top w:val="none" w:sz="0" w:space="0" w:color="auto"/>
            <w:left w:val="none" w:sz="0" w:space="0" w:color="auto"/>
            <w:bottom w:val="none" w:sz="0" w:space="0" w:color="auto"/>
            <w:right w:val="none" w:sz="0" w:space="0" w:color="auto"/>
          </w:divBdr>
        </w:div>
        <w:div w:id="30082668">
          <w:marLeft w:val="480"/>
          <w:marRight w:val="0"/>
          <w:marTop w:val="0"/>
          <w:marBottom w:val="0"/>
          <w:divBdr>
            <w:top w:val="none" w:sz="0" w:space="0" w:color="auto"/>
            <w:left w:val="none" w:sz="0" w:space="0" w:color="auto"/>
            <w:bottom w:val="none" w:sz="0" w:space="0" w:color="auto"/>
            <w:right w:val="none" w:sz="0" w:space="0" w:color="auto"/>
          </w:divBdr>
        </w:div>
        <w:div w:id="1431656696">
          <w:marLeft w:val="480"/>
          <w:marRight w:val="0"/>
          <w:marTop w:val="0"/>
          <w:marBottom w:val="0"/>
          <w:divBdr>
            <w:top w:val="none" w:sz="0" w:space="0" w:color="auto"/>
            <w:left w:val="none" w:sz="0" w:space="0" w:color="auto"/>
            <w:bottom w:val="none" w:sz="0" w:space="0" w:color="auto"/>
            <w:right w:val="none" w:sz="0" w:space="0" w:color="auto"/>
          </w:divBdr>
        </w:div>
        <w:div w:id="198595021">
          <w:marLeft w:val="480"/>
          <w:marRight w:val="0"/>
          <w:marTop w:val="0"/>
          <w:marBottom w:val="0"/>
          <w:divBdr>
            <w:top w:val="none" w:sz="0" w:space="0" w:color="auto"/>
            <w:left w:val="none" w:sz="0" w:space="0" w:color="auto"/>
            <w:bottom w:val="none" w:sz="0" w:space="0" w:color="auto"/>
            <w:right w:val="none" w:sz="0" w:space="0" w:color="auto"/>
          </w:divBdr>
        </w:div>
      </w:divsChild>
    </w:div>
    <w:div w:id="124782075">
      <w:marLeft w:val="480"/>
      <w:marRight w:val="0"/>
      <w:marTop w:val="0"/>
      <w:marBottom w:val="0"/>
      <w:divBdr>
        <w:top w:val="none" w:sz="0" w:space="0" w:color="auto"/>
        <w:left w:val="none" w:sz="0" w:space="0" w:color="auto"/>
        <w:bottom w:val="none" w:sz="0" w:space="0" w:color="auto"/>
        <w:right w:val="none" w:sz="0" w:space="0" w:color="auto"/>
      </w:divBdr>
    </w:div>
    <w:div w:id="125465893">
      <w:marLeft w:val="480"/>
      <w:marRight w:val="0"/>
      <w:marTop w:val="0"/>
      <w:marBottom w:val="0"/>
      <w:divBdr>
        <w:top w:val="none" w:sz="0" w:space="0" w:color="auto"/>
        <w:left w:val="none" w:sz="0" w:space="0" w:color="auto"/>
        <w:bottom w:val="none" w:sz="0" w:space="0" w:color="auto"/>
        <w:right w:val="none" w:sz="0" w:space="0" w:color="auto"/>
      </w:divBdr>
    </w:div>
    <w:div w:id="126748322">
      <w:bodyDiv w:val="1"/>
      <w:marLeft w:val="0"/>
      <w:marRight w:val="0"/>
      <w:marTop w:val="0"/>
      <w:marBottom w:val="0"/>
      <w:divBdr>
        <w:top w:val="none" w:sz="0" w:space="0" w:color="auto"/>
        <w:left w:val="none" w:sz="0" w:space="0" w:color="auto"/>
        <w:bottom w:val="none" w:sz="0" w:space="0" w:color="auto"/>
        <w:right w:val="none" w:sz="0" w:space="0" w:color="auto"/>
      </w:divBdr>
    </w:div>
    <w:div w:id="126748964">
      <w:marLeft w:val="480"/>
      <w:marRight w:val="0"/>
      <w:marTop w:val="0"/>
      <w:marBottom w:val="0"/>
      <w:divBdr>
        <w:top w:val="none" w:sz="0" w:space="0" w:color="auto"/>
        <w:left w:val="none" w:sz="0" w:space="0" w:color="auto"/>
        <w:bottom w:val="none" w:sz="0" w:space="0" w:color="auto"/>
        <w:right w:val="none" w:sz="0" w:space="0" w:color="auto"/>
      </w:divBdr>
    </w:div>
    <w:div w:id="127011933">
      <w:marLeft w:val="480"/>
      <w:marRight w:val="0"/>
      <w:marTop w:val="0"/>
      <w:marBottom w:val="0"/>
      <w:divBdr>
        <w:top w:val="none" w:sz="0" w:space="0" w:color="auto"/>
        <w:left w:val="none" w:sz="0" w:space="0" w:color="auto"/>
        <w:bottom w:val="none" w:sz="0" w:space="0" w:color="auto"/>
        <w:right w:val="none" w:sz="0" w:space="0" w:color="auto"/>
      </w:divBdr>
    </w:div>
    <w:div w:id="128981260">
      <w:marLeft w:val="480"/>
      <w:marRight w:val="0"/>
      <w:marTop w:val="0"/>
      <w:marBottom w:val="0"/>
      <w:divBdr>
        <w:top w:val="none" w:sz="0" w:space="0" w:color="auto"/>
        <w:left w:val="none" w:sz="0" w:space="0" w:color="auto"/>
        <w:bottom w:val="none" w:sz="0" w:space="0" w:color="auto"/>
        <w:right w:val="none" w:sz="0" w:space="0" w:color="auto"/>
      </w:divBdr>
    </w:div>
    <w:div w:id="128983048">
      <w:marLeft w:val="480"/>
      <w:marRight w:val="0"/>
      <w:marTop w:val="0"/>
      <w:marBottom w:val="0"/>
      <w:divBdr>
        <w:top w:val="none" w:sz="0" w:space="0" w:color="auto"/>
        <w:left w:val="none" w:sz="0" w:space="0" w:color="auto"/>
        <w:bottom w:val="none" w:sz="0" w:space="0" w:color="auto"/>
        <w:right w:val="none" w:sz="0" w:space="0" w:color="auto"/>
      </w:divBdr>
    </w:div>
    <w:div w:id="129175696">
      <w:marLeft w:val="480"/>
      <w:marRight w:val="0"/>
      <w:marTop w:val="0"/>
      <w:marBottom w:val="0"/>
      <w:divBdr>
        <w:top w:val="none" w:sz="0" w:space="0" w:color="auto"/>
        <w:left w:val="none" w:sz="0" w:space="0" w:color="auto"/>
        <w:bottom w:val="none" w:sz="0" w:space="0" w:color="auto"/>
        <w:right w:val="none" w:sz="0" w:space="0" w:color="auto"/>
      </w:divBdr>
    </w:div>
    <w:div w:id="129594573">
      <w:marLeft w:val="480"/>
      <w:marRight w:val="0"/>
      <w:marTop w:val="0"/>
      <w:marBottom w:val="0"/>
      <w:divBdr>
        <w:top w:val="none" w:sz="0" w:space="0" w:color="auto"/>
        <w:left w:val="none" w:sz="0" w:space="0" w:color="auto"/>
        <w:bottom w:val="none" w:sz="0" w:space="0" w:color="auto"/>
        <w:right w:val="none" w:sz="0" w:space="0" w:color="auto"/>
      </w:divBdr>
    </w:div>
    <w:div w:id="129834319">
      <w:marLeft w:val="480"/>
      <w:marRight w:val="0"/>
      <w:marTop w:val="0"/>
      <w:marBottom w:val="0"/>
      <w:divBdr>
        <w:top w:val="none" w:sz="0" w:space="0" w:color="auto"/>
        <w:left w:val="none" w:sz="0" w:space="0" w:color="auto"/>
        <w:bottom w:val="none" w:sz="0" w:space="0" w:color="auto"/>
        <w:right w:val="none" w:sz="0" w:space="0" w:color="auto"/>
      </w:divBdr>
    </w:div>
    <w:div w:id="130639840">
      <w:bodyDiv w:val="1"/>
      <w:marLeft w:val="0"/>
      <w:marRight w:val="0"/>
      <w:marTop w:val="0"/>
      <w:marBottom w:val="0"/>
      <w:divBdr>
        <w:top w:val="none" w:sz="0" w:space="0" w:color="auto"/>
        <w:left w:val="none" w:sz="0" w:space="0" w:color="auto"/>
        <w:bottom w:val="none" w:sz="0" w:space="0" w:color="auto"/>
        <w:right w:val="none" w:sz="0" w:space="0" w:color="auto"/>
      </w:divBdr>
    </w:div>
    <w:div w:id="133719577">
      <w:marLeft w:val="480"/>
      <w:marRight w:val="0"/>
      <w:marTop w:val="0"/>
      <w:marBottom w:val="0"/>
      <w:divBdr>
        <w:top w:val="none" w:sz="0" w:space="0" w:color="auto"/>
        <w:left w:val="none" w:sz="0" w:space="0" w:color="auto"/>
        <w:bottom w:val="none" w:sz="0" w:space="0" w:color="auto"/>
        <w:right w:val="none" w:sz="0" w:space="0" w:color="auto"/>
      </w:divBdr>
    </w:div>
    <w:div w:id="133840876">
      <w:marLeft w:val="480"/>
      <w:marRight w:val="0"/>
      <w:marTop w:val="0"/>
      <w:marBottom w:val="0"/>
      <w:divBdr>
        <w:top w:val="none" w:sz="0" w:space="0" w:color="auto"/>
        <w:left w:val="none" w:sz="0" w:space="0" w:color="auto"/>
        <w:bottom w:val="none" w:sz="0" w:space="0" w:color="auto"/>
        <w:right w:val="none" w:sz="0" w:space="0" w:color="auto"/>
      </w:divBdr>
    </w:div>
    <w:div w:id="134492698">
      <w:bodyDiv w:val="1"/>
      <w:marLeft w:val="0"/>
      <w:marRight w:val="0"/>
      <w:marTop w:val="0"/>
      <w:marBottom w:val="0"/>
      <w:divBdr>
        <w:top w:val="none" w:sz="0" w:space="0" w:color="auto"/>
        <w:left w:val="none" w:sz="0" w:space="0" w:color="auto"/>
        <w:bottom w:val="none" w:sz="0" w:space="0" w:color="auto"/>
        <w:right w:val="none" w:sz="0" w:space="0" w:color="auto"/>
      </w:divBdr>
    </w:div>
    <w:div w:id="134760973">
      <w:marLeft w:val="480"/>
      <w:marRight w:val="0"/>
      <w:marTop w:val="0"/>
      <w:marBottom w:val="0"/>
      <w:divBdr>
        <w:top w:val="none" w:sz="0" w:space="0" w:color="auto"/>
        <w:left w:val="none" w:sz="0" w:space="0" w:color="auto"/>
        <w:bottom w:val="none" w:sz="0" w:space="0" w:color="auto"/>
        <w:right w:val="none" w:sz="0" w:space="0" w:color="auto"/>
      </w:divBdr>
    </w:div>
    <w:div w:id="135148669">
      <w:marLeft w:val="480"/>
      <w:marRight w:val="0"/>
      <w:marTop w:val="0"/>
      <w:marBottom w:val="0"/>
      <w:divBdr>
        <w:top w:val="none" w:sz="0" w:space="0" w:color="auto"/>
        <w:left w:val="none" w:sz="0" w:space="0" w:color="auto"/>
        <w:bottom w:val="none" w:sz="0" w:space="0" w:color="auto"/>
        <w:right w:val="none" w:sz="0" w:space="0" w:color="auto"/>
      </w:divBdr>
    </w:div>
    <w:div w:id="135417476">
      <w:marLeft w:val="480"/>
      <w:marRight w:val="0"/>
      <w:marTop w:val="0"/>
      <w:marBottom w:val="0"/>
      <w:divBdr>
        <w:top w:val="none" w:sz="0" w:space="0" w:color="auto"/>
        <w:left w:val="none" w:sz="0" w:space="0" w:color="auto"/>
        <w:bottom w:val="none" w:sz="0" w:space="0" w:color="auto"/>
        <w:right w:val="none" w:sz="0" w:space="0" w:color="auto"/>
      </w:divBdr>
    </w:div>
    <w:div w:id="136843638">
      <w:marLeft w:val="480"/>
      <w:marRight w:val="0"/>
      <w:marTop w:val="0"/>
      <w:marBottom w:val="0"/>
      <w:divBdr>
        <w:top w:val="none" w:sz="0" w:space="0" w:color="auto"/>
        <w:left w:val="none" w:sz="0" w:space="0" w:color="auto"/>
        <w:bottom w:val="none" w:sz="0" w:space="0" w:color="auto"/>
        <w:right w:val="none" w:sz="0" w:space="0" w:color="auto"/>
      </w:divBdr>
    </w:div>
    <w:div w:id="138884607">
      <w:marLeft w:val="480"/>
      <w:marRight w:val="0"/>
      <w:marTop w:val="0"/>
      <w:marBottom w:val="0"/>
      <w:divBdr>
        <w:top w:val="none" w:sz="0" w:space="0" w:color="auto"/>
        <w:left w:val="none" w:sz="0" w:space="0" w:color="auto"/>
        <w:bottom w:val="none" w:sz="0" w:space="0" w:color="auto"/>
        <w:right w:val="none" w:sz="0" w:space="0" w:color="auto"/>
      </w:divBdr>
    </w:div>
    <w:div w:id="139268929">
      <w:bodyDiv w:val="1"/>
      <w:marLeft w:val="0"/>
      <w:marRight w:val="0"/>
      <w:marTop w:val="0"/>
      <w:marBottom w:val="0"/>
      <w:divBdr>
        <w:top w:val="none" w:sz="0" w:space="0" w:color="auto"/>
        <w:left w:val="none" w:sz="0" w:space="0" w:color="auto"/>
        <w:bottom w:val="none" w:sz="0" w:space="0" w:color="auto"/>
        <w:right w:val="none" w:sz="0" w:space="0" w:color="auto"/>
      </w:divBdr>
    </w:div>
    <w:div w:id="140540451">
      <w:marLeft w:val="480"/>
      <w:marRight w:val="0"/>
      <w:marTop w:val="0"/>
      <w:marBottom w:val="0"/>
      <w:divBdr>
        <w:top w:val="none" w:sz="0" w:space="0" w:color="auto"/>
        <w:left w:val="none" w:sz="0" w:space="0" w:color="auto"/>
        <w:bottom w:val="none" w:sz="0" w:space="0" w:color="auto"/>
        <w:right w:val="none" w:sz="0" w:space="0" w:color="auto"/>
      </w:divBdr>
    </w:div>
    <w:div w:id="141390963">
      <w:marLeft w:val="480"/>
      <w:marRight w:val="0"/>
      <w:marTop w:val="0"/>
      <w:marBottom w:val="0"/>
      <w:divBdr>
        <w:top w:val="none" w:sz="0" w:space="0" w:color="auto"/>
        <w:left w:val="none" w:sz="0" w:space="0" w:color="auto"/>
        <w:bottom w:val="none" w:sz="0" w:space="0" w:color="auto"/>
        <w:right w:val="none" w:sz="0" w:space="0" w:color="auto"/>
      </w:divBdr>
    </w:div>
    <w:div w:id="143469817">
      <w:bodyDiv w:val="1"/>
      <w:marLeft w:val="0"/>
      <w:marRight w:val="0"/>
      <w:marTop w:val="0"/>
      <w:marBottom w:val="0"/>
      <w:divBdr>
        <w:top w:val="none" w:sz="0" w:space="0" w:color="auto"/>
        <w:left w:val="none" w:sz="0" w:space="0" w:color="auto"/>
        <w:bottom w:val="none" w:sz="0" w:space="0" w:color="auto"/>
        <w:right w:val="none" w:sz="0" w:space="0" w:color="auto"/>
      </w:divBdr>
    </w:div>
    <w:div w:id="145248390">
      <w:bodyDiv w:val="1"/>
      <w:marLeft w:val="0"/>
      <w:marRight w:val="0"/>
      <w:marTop w:val="0"/>
      <w:marBottom w:val="0"/>
      <w:divBdr>
        <w:top w:val="none" w:sz="0" w:space="0" w:color="auto"/>
        <w:left w:val="none" w:sz="0" w:space="0" w:color="auto"/>
        <w:bottom w:val="none" w:sz="0" w:space="0" w:color="auto"/>
        <w:right w:val="none" w:sz="0" w:space="0" w:color="auto"/>
      </w:divBdr>
    </w:div>
    <w:div w:id="145516459">
      <w:marLeft w:val="480"/>
      <w:marRight w:val="0"/>
      <w:marTop w:val="0"/>
      <w:marBottom w:val="0"/>
      <w:divBdr>
        <w:top w:val="none" w:sz="0" w:space="0" w:color="auto"/>
        <w:left w:val="none" w:sz="0" w:space="0" w:color="auto"/>
        <w:bottom w:val="none" w:sz="0" w:space="0" w:color="auto"/>
        <w:right w:val="none" w:sz="0" w:space="0" w:color="auto"/>
      </w:divBdr>
    </w:div>
    <w:div w:id="145710704">
      <w:marLeft w:val="480"/>
      <w:marRight w:val="0"/>
      <w:marTop w:val="0"/>
      <w:marBottom w:val="0"/>
      <w:divBdr>
        <w:top w:val="none" w:sz="0" w:space="0" w:color="auto"/>
        <w:left w:val="none" w:sz="0" w:space="0" w:color="auto"/>
        <w:bottom w:val="none" w:sz="0" w:space="0" w:color="auto"/>
        <w:right w:val="none" w:sz="0" w:space="0" w:color="auto"/>
      </w:divBdr>
    </w:div>
    <w:div w:id="146015095">
      <w:bodyDiv w:val="1"/>
      <w:marLeft w:val="0"/>
      <w:marRight w:val="0"/>
      <w:marTop w:val="0"/>
      <w:marBottom w:val="0"/>
      <w:divBdr>
        <w:top w:val="none" w:sz="0" w:space="0" w:color="auto"/>
        <w:left w:val="none" w:sz="0" w:space="0" w:color="auto"/>
        <w:bottom w:val="none" w:sz="0" w:space="0" w:color="auto"/>
        <w:right w:val="none" w:sz="0" w:space="0" w:color="auto"/>
      </w:divBdr>
    </w:div>
    <w:div w:id="146241296">
      <w:marLeft w:val="480"/>
      <w:marRight w:val="0"/>
      <w:marTop w:val="0"/>
      <w:marBottom w:val="0"/>
      <w:divBdr>
        <w:top w:val="none" w:sz="0" w:space="0" w:color="auto"/>
        <w:left w:val="none" w:sz="0" w:space="0" w:color="auto"/>
        <w:bottom w:val="none" w:sz="0" w:space="0" w:color="auto"/>
        <w:right w:val="none" w:sz="0" w:space="0" w:color="auto"/>
      </w:divBdr>
    </w:div>
    <w:div w:id="146359464">
      <w:marLeft w:val="480"/>
      <w:marRight w:val="0"/>
      <w:marTop w:val="0"/>
      <w:marBottom w:val="0"/>
      <w:divBdr>
        <w:top w:val="none" w:sz="0" w:space="0" w:color="auto"/>
        <w:left w:val="none" w:sz="0" w:space="0" w:color="auto"/>
        <w:bottom w:val="none" w:sz="0" w:space="0" w:color="auto"/>
        <w:right w:val="none" w:sz="0" w:space="0" w:color="auto"/>
      </w:divBdr>
    </w:div>
    <w:div w:id="146484763">
      <w:marLeft w:val="480"/>
      <w:marRight w:val="0"/>
      <w:marTop w:val="0"/>
      <w:marBottom w:val="0"/>
      <w:divBdr>
        <w:top w:val="none" w:sz="0" w:space="0" w:color="auto"/>
        <w:left w:val="none" w:sz="0" w:space="0" w:color="auto"/>
        <w:bottom w:val="none" w:sz="0" w:space="0" w:color="auto"/>
        <w:right w:val="none" w:sz="0" w:space="0" w:color="auto"/>
      </w:divBdr>
    </w:div>
    <w:div w:id="147092015">
      <w:marLeft w:val="480"/>
      <w:marRight w:val="0"/>
      <w:marTop w:val="0"/>
      <w:marBottom w:val="0"/>
      <w:divBdr>
        <w:top w:val="none" w:sz="0" w:space="0" w:color="auto"/>
        <w:left w:val="none" w:sz="0" w:space="0" w:color="auto"/>
        <w:bottom w:val="none" w:sz="0" w:space="0" w:color="auto"/>
        <w:right w:val="none" w:sz="0" w:space="0" w:color="auto"/>
      </w:divBdr>
    </w:div>
    <w:div w:id="147938091">
      <w:bodyDiv w:val="1"/>
      <w:marLeft w:val="0"/>
      <w:marRight w:val="0"/>
      <w:marTop w:val="0"/>
      <w:marBottom w:val="0"/>
      <w:divBdr>
        <w:top w:val="none" w:sz="0" w:space="0" w:color="auto"/>
        <w:left w:val="none" w:sz="0" w:space="0" w:color="auto"/>
        <w:bottom w:val="none" w:sz="0" w:space="0" w:color="auto"/>
        <w:right w:val="none" w:sz="0" w:space="0" w:color="auto"/>
      </w:divBdr>
      <w:divsChild>
        <w:div w:id="54864916">
          <w:marLeft w:val="480"/>
          <w:marRight w:val="0"/>
          <w:marTop w:val="0"/>
          <w:marBottom w:val="0"/>
          <w:divBdr>
            <w:top w:val="none" w:sz="0" w:space="0" w:color="auto"/>
            <w:left w:val="none" w:sz="0" w:space="0" w:color="auto"/>
            <w:bottom w:val="none" w:sz="0" w:space="0" w:color="auto"/>
            <w:right w:val="none" w:sz="0" w:space="0" w:color="auto"/>
          </w:divBdr>
        </w:div>
        <w:div w:id="729697143">
          <w:marLeft w:val="480"/>
          <w:marRight w:val="0"/>
          <w:marTop w:val="0"/>
          <w:marBottom w:val="0"/>
          <w:divBdr>
            <w:top w:val="none" w:sz="0" w:space="0" w:color="auto"/>
            <w:left w:val="none" w:sz="0" w:space="0" w:color="auto"/>
            <w:bottom w:val="none" w:sz="0" w:space="0" w:color="auto"/>
            <w:right w:val="none" w:sz="0" w:space="0" w:color="auto"/>
          </w:divBdr>
        </w:div>
        <w:div w:id="936790092">
          <w:marLeft w:val="480"/>
          <w:marRight w:val="0"/>
          <w:marTop w:val="0"/>
          <w:marBottom w:val="0"/>
          <w:divBdr>
            <w:top w:val="none" w:sz="0" w:space="0" w:color="auto"/>
            <w:left w:val="none" w:sz="0" w:space="0" w:color="auto"/>
            <w:bottom w:val="none" w:sz="0" w:space="0" w:color="auto"/>
            <w:right w:val="none" w:sz="0" w:space="0" w:color="auto"/>
          </w:divBdr>
        </w:div>
        <w:div w:id="1794639565">
          <w:marLeft w:val="480"/>
          <w:marRight w:val="0"/>
          <w:marTop w:val="0"/>
          <w:marBottom w:val="0"/>
          <w:divBdr>
            <w:top w:val="none" w:sz="0" w:space="0" w:color="auto"/>
            <w:left w:val="none" w:sz="0" w:space="0" w:color="auto"/>
            <w:bottom w:val="none" w:sz="0" w:space="0" w:color="auto"/>
            <w:right w:val="none" w:sz="0" w:space="0" w:color="auto"/>
          </w:divBdr>
        </w:div>
        <w:div w:id="139271360">
          <w:marLeft w:val="480"/>
          <w:marRight w:val="0"/>
          <w:marTop w:val="0"/>
          <w:marBottom w:val="0"/>
          <w:divBdr>
            <w:top w:val="none" w:sz="0" w:space="0" w:color="auto"/>
            <w:left w:val="none" w:sz="0" w:space="0" w:color="auto"/>
            <w:bottom w:val="none" w:sz="0" w:space="0" w:color="auto"/>
            <w:right w:val="none" w:sz="0" w:space="0" w:color="auto"/>
          </w:divBdr>
        </w:div>
        <w:div w:id="1308626310">
          <w:marLeft w:val="480"/>
          <w:marRight w:val="0"/>
          <w:marTop w:val="0"/>
          <w:marBottom w:val="0"/>
          <w:divBdr>
            <w:top w:val="none" w:sz="0" w:space="0" w:color="auto"/>
            <w:left w:val="none" w:sz="0" w:space="0" w:color="auto"/>
            <w:bottom w:val="none" w:sz="0" w:space="0" w:color="auto"/>
            <w:right w:val="none" w:sz="0" w:space="0" w:color="auto"/>
          </w:divBdr>
        </w:div>
        <w:div w:id="867639128">
          <w:marLeft w:val="480"/>
          <w:marRight w:val="0"/>
          <w:marTop w:val="0"/>
          <w:marBottom w:val="0"/>
          <w:divBdr>
            <w:top w:val="none" w:sz="0" w:space="0" w:color="auto"/>
            <w:left w:val="none" w:sz="0" w:space="0" w:color="auto"/>
            <w:bottom w:val="none" w:sz="0" w:space="0" w:color="auto"/>
            <w:right w:val="none" w:sz="0" w:space="0" w:color="auto"/>
          </w:divBdr>
        </w:div>
        <w:div w:id="412825625">
          <w:marLeft w:val="480"/>
          <w:marRight w:val="0"/>
          <w:marTop w:val="0"/>
          <w:marBottom w:val="0"/>
          <w:divBdr>
            <w:top w:val="none" w:sz="0" w:space="0" w:color="auto"/>
            <w:left w:val="none" w:sz="0" w:space="0" w:color="auto"/>
            <w:bottom w:val="none" w:sz="0" w:space="0" w:color="auto"/>
            <w:right w:val="none" w:sz="0" w:space="0" w:color="auto"/>
          </w:divBdr>
        </w:div>
        <w:div w:id="409010440">
          <w:marLeft w:val="480"/>
          <w:marRight w:val="0"/>
          <w:marTop w:val="0"/>
          <w:marBottom w:val="0"/>
          <w:divBdr>
            <w:top w:val="none" w:sz="0" w:space="0" w:color="auto"/>
            <w:left w:val="none" w:sz="0" w:space="0" w:color="auto"/>
            <w:bottom w:val="none" w:sz="0" w:space="0" w:color="auto"/>
            <w:right w:val="none" w:sz="0" w:space="0" w:color="auto"/>
          </w:divBdr>
        </w:div>
        <w:div w:id="621574085">
          <w:marLeft w:val="480"/>
          <w:marRight w:val="0"/>
          <w:marTop w:val="0"/>
          <w:marBottom w:val="0"/>
          <w:divBdr>
            <w:top w:val="none" w:sz="0" w:space="0" w:color="auto"/>
            <w:left w:val="none" w:sz="0" w:space="0" w:color="auto"/>
            <w:bottom w:val="none" w:sz="0" w:space="0" w:color="auto"/>
            <w:right w:val="none" w:sz="0" w:space="0" w:color="auto"/>
          </w:divBdr>
        </w:div>
        <w:div w:id="1807313524">
          <w:marLeft w:val="480"/>
          <w:marRight w:val="0"/>
          <w:marTop w:val="0"/>
          <w:marBottom w:val="0"/>
          <w:divBdr>
            <w:top w:val="none" w:sz="0" w:space="0" w:color="auto"/>
            <w:left w:val="none" w:sz="0" w:space="0" w:color="auto"/>
            <w:bottom w:val="none" w:sz="0" w:space="0" w:color="auto"/>
            <w:right w:val="none" w:sz="0" w:space="0" w:color="auto"/>
          </w:divBdr>
        </w:div>
        <w:div w:id="1666518465">
          <w:marLeft w:val="480"/>
          <w:marRight w:val="0"/>
          <w:marTop w:val="0"/>
          <w:marBottom w:val="0"/>
          <w:divBdr>
            <w:top w:val="none" w:sz="0" w:space="0" w:color="auto"/>
            <w:left w:val="none" w:sz="0" w:space="0" w:color="auto"/>
            <w:bottom w:val="none" w:sz="0" w:space="0" w:color="auto"/>
            <w:right w:val="none" w:sz="0" w:space="0" w:color="auto"/>
          </w:divBdr>
        </w:div>
        <w:div w:id="1757826378">
          <w:marLeft w:val="480"/>
          <w:marRight w:val="0"/>
          <w:marTop w:val="0"/>
          <w:marBottom w:val="0"/>
          <w:divBdr>
            <w:top w:val="none" w:sz="0" w:space="0" w:color="auto"/>
            <w:left w:val="none" w:sz="0" w:space="0" w:color="auto"/>
            <w:bottom w:val="none" w:sz="0" w:space="0" w:color="auto"/>
            <w:right w:val="none" w:sz="0" w:space="0" w:color="auto"/>
          </w:divBdr>
        </w:div>
        <w:div w:id="1170369706">
          <w:marLeft w:val="480"/>
          <w:marRight w:val="0"/>
          <w:marTop w:val="0"/>
          <w:marBottom w:val="0"/>
          <w:divBdr>
            <w:top w:val="none" w:sz="0" w:space="0" w:color="auto"/>
            <w:left w:val="none" w:sz="0" w:space="0" w:color="auto"/>
            <w:bottom w:val="none" w:sz="0" w:space="0" w:color="auto"/>
            <w:right w:val="none" w:sz="0" w:space="0" w:color="auto"/>
          </w:divBdr>
        </w:div>
        <w:div w:id="619797266">
          <w:marLeft w:val="480"/>
          <w:marRight w:val="0"/>
          <w:marTop w:val="0"/>
          <w:marBottom w:val="0"/>
          <w:divBdr>
            <w:top w:val="none" w:sz="0" w:space="0" w:color="auto"/>
            <w:left w:val="none" w:sz="0" w:space="0" w:color="auto"/>
            <w:bottom w:val="none" w:sz="0" w:space="0" w:color="auto"/>
            <w:right w:val="none" w:sz="0" w:space="0" w:color="auto"/>
          </w:divBdr>
        </w:div>
        <w:div w:id="1786651615">
          <w:marLeft w:val="480"/>
          <w:marRight w:val="0"/>
          <w:marTop w:val="0"/>
          <w:marBottom w:val="0"/>
          <w:divBdr>
            <w:top w:val="none" w:sz="0" w:space="0" w:color="auto"/>
            <w:left w:val="none" w:sz="0" w:space="0" w:color="auto"/>
            <w:bottom w:val="none" w:sz="0" w:space="0" w:color="auto"/>
            <w:right w:val="none" w:sz="0" w:space="0" w:color="auto"/>
          </w:divBdr>
        </w:div>
        <w:div w:id="538050990">
          <w:marLeft w:val="480"/>
          <w:marRight w:val="0"/>
          <w:marTop w:val="0"/>
          <w:marBottom w:val="0"/>
          <w:divBdr>
            <w:top w:val="none" w:sz="0" w:space="0" w:color="auto"/>
            <w:left w:val="none" w:sz="0" w:space="0" w:color="auto"/>
            <w:bottom w:val="none" w:sz="0" w:space="0" w:color="auto"/>
            <w:right w:val="none" w:sz="0" w:space="0" w:color="auto"/>
          </w:divBdr>
        </w:div>
        <w:div w:id="507402227">
          <w:marLeft w:val="480"/>
          <w:marRight w:val="0"/>
          <w:marTop w:val="0"/>
          <w:marBottom w:val="0"/>
          <w:divBdr>
            <w:top w:val="none" w:sz="0" w:space="0" w:color="auto"/>
            <w:left w:val="none" w:sz="0" w:space="0" w:color="auto"/>
            <w:bottom w:val="none" w:sz="0" w:space="0" w:color="auto"/>
            <w:right w:val="none" w:sz="0" w:space="0" w:color="auto"/>
          </w:divBdr>
        </w:div>
        <w:div w:id="538863170">
          <w:marLeft w:val="480"/>
          <w:marRight w:val="0"/>
          <w:marTop w:val="0"/>
          <w:marBottom w:val="0"/>
          <w:divBdr>
            <w:top w:val="none" w:sz="0" w:space="0" w:color="auto"/>
            <w:left w:val="none" w:sz="0" w:space="0" w:color="auto"/>
            <w:bottom w:val="none" w:sz="0" w:space="0" w:color="auto"/>
            <w:right w:val="none" w:sz="0" w:space="0" w:color="auto"/>
          </w:divBdr>
        </w:div>
        <w:div w:id="1558318954">
          <w:marLeft w:val="480"/>
          <w:marRight w:val="0"/>
          <w:marTop w:val="0"/>
          <w:marBottom w:val="0"/>
          <w:divBdr>
            <w:top w:val="none" w:sz="0" w:space="0" w:color="auto"/>
            <w:left w:val="none" w:sz="0" w:space="0" w:color="auto"/>
            <w:bottom w:val="none" w:sz="0" w:space="0" w:color="auto"/>
            <w:right w:val="none" w:sz="0" w:space="0" w:color="auto"/>
          </w:divBdr>
        </w:div>
        <w:div w:id="2065987879">
          <w:marLeft w:val="480"/>
          <w:marRight w:val="0"/>
          <w:marTop w:val="0"/>
          <w:marBottom w:val="0"/>
          <w:divBdr>
            <w:top w:val="none" w:sz="0" w:space="0" w:color="auto"/>
            <w:left w:val="none" w:sz="0" w:space="0" w:color="auto"/>
            <w:bottom w:val="none" w:sz="0" w:space="0" w:color="auto"/>
            <w:right w:val="none" w:sz="0" w:space="0" w:color="auto"/>
          </w:divBdr>
        </w:div>
        <w:div w:id="375352490">
          <w:marLeft w:val="480"/>
          <w:marRight w:val="0"/>
          <w:marTop w:val="0"/>
          <w:marBottom w:val="0"/>
          <w:divBdr>
            <w:top w:val="none" w:sz="0" w:space="0" w:color="auto"/>
            <w:left w:val="none" w:sz="0" w:space="0" w:color="auto"/>
            <w:bottom w:val="none" w:sz="0" w:space="0" w:color="auto"/>
            <w:right w:val="none" w:sz="0" w:space="0" w:color="auto"/>
          </w:divBdr>
        </w:div>
        <w:div w:id="1678733443">
          <w:marLeft w:val="480"/>
          <w:marRight w:val="0"/>
          <w:marTop w:val="0"/>
          <w:marBottom w:val="0"/>
          <w:divBdr>
            <w:top w:val="none" w:sz="0" w:space="0" w:color="auto"/>
            <w:left w:val="none" w:sz="0" w:space="0" w:color="auto"/>
            <w:bottom w:val="none" w:sz="0" w:space="0" w:color="auto"/>
            <w:right w:val="none" w:sz="0" w:space="0" w:color="auto"/>
          </w:divBdr>
        </w:div>
      </w:divsChild>
    </w:div>
    <w:div w:id="148139426">
      <w:marLeft w:val="480"/>
      <w:marRight w:val="0"/>
      <w:marTop w:val="0"/>
      <w:marBottom w:val="0"/>
      <w:divBdr>
        <w:top w:val="none" w:sz="0" w:space="0" w:color="auto"/>
        <w:left w:val="none" w:sz="0" w:space="0" w:color="auto"/>
        <w:bottom w:val="none" w:sz="0" w:space="0" w:color="auto"/>
        <w:right w:val="none" w:sz="0" w:space="0" w:color="auto"/>
      </w:divBdr>
    </w:div>
    <w:div w:id="148178608">
      <w:marLeft w:val="480"/>
      <w:marRight w:val="0"/>
      <w:marTop w:val="0"/>
      <w:marBottom w:val="0"/>
      <w:divBdr>
        <w:top w:val="none" w:sz="0" w:space="0" w:color="auto"/>
        <w:left w:val="none" w:sz="0" w:space="0" w:color="auto"/>
        <w:bottom w:val="none" w:sz="0" w:space="0" w:color="auto"/>
        <w:right w:val="none" w:sz="0" w:space="0" w:color="auto"/>
      </w:divBdr>
    </w:div>
    <w:div w:id="150756326">
      <w:marLeft w:val="480"/>
      <w:marRight w:val="0"/>
      <w:marTop w:val="0"/>
      <w:marBottom w:val="0"/>
      <w:divBdr>
        <w:top w:val="none" w:sz="0" w:space="0" w:color="auto"/>
        <w:left w:val="none" w:sz="0" w:space="0" w:color="auto"/>
        <w:bottom w:val="none" w:sz="0" w:space="0" w:color="auto"/>
        <w:right w:val="none" w:sz="0" w:space="0" w:color="auto"/>
      </w:divBdr>
    </w:div>
    <w:div w:id="151070114">
      <w:marLeft w:val="480"/>
      <w:marRight w:val="0"/>
      <w:marTop w:val="0"/>
      <w:marBottom w:val="0"/>
      <w:divBdr>
        <w:top w:val="none" w:sz="0" w:space="0" w:color="auto"/>
        <w:left w:val="none" w:sz="0" w:space="0" w:color="auto"/>
        <w:bottom w:val="none" w:sz="0" w:space="0" w:color="auto"/>
        <w:right w:val="none" w:sz="0" w:space="0" w:color="auto"/>
      </w:divBdr>
    </w:div>
    <w:div w:id="152071374">
      <w:bodyDiv w:val="1"/>
      <w:marLeft w:val="0"/>
      <w:marRight w:val="0"/>
      <w:marTop w:val="0"/>
      <w:marBottom w:val="0"/>
      <w:divBdr>
        <w:top w:val="none" w:sz="0" w:space="0" w:color="auto"/>
        <w:left w:val="none" w:sz="0" w:space="0" w:color="auto"/>
        <w:bottom w:val="none" w:sz="0" w:space="0" w:color="auto"/>
        <w:right w:val="none" w:sz="0" w:space="0" w:color="auto"/>
      </w:divBdr>
    </w:div>
    <w:div w:id="152914434">
      <w:marLeft w:val="480"/>
      <w:marRight w:val="0"/>
      <w:marTop w:val="0"/>
      <w:marBottom w:val="0"/>
      <w:divBdr>
        <w:top w:val="none" w:sz="0" w:space="0" w:color="auto"/>
        <w:left w:val="none" w:sz="0" w:space="0" w:color="auto"/>
        <w:bottom w:val="none" w:sz="0" w:space="0" w:color="auto"/>
        <w:right w:val="none" w:sz="0" w:space="0" w:color="auto"/>
      </w:divBdr>
    </w:div>
    <w:div w:id="153690442">
      <w:marLeft w:val="480"/>
      <w:marRight w:val="0"/>
      <w:marTop w:val="0"/>
      <w:marBottom w:val="0"/>
      <w:divBdr>
        <w:top w:val="none" w:sz="0" w:space="0" w:color="auto"/>
        <w:left w:val="none" w:sz="0" w:space="0" w:color="auto"/>
        <w:bottom w:val="none" w:sz="0" w:space="0" w:color="auto"/>
        <w:right w:val="none" w:sz="0" w:space="0" w:color="auto"/>
      </w:divBdr>
    </w:div>
    <w:div w:id="154154522">
      <w:marLeft w:val="480"/>
      <w:marRight w:val="0"/>
      <w:marTop w:val="0"/>
      <w:marBottom w:val="0"/>
      <w:divBdr>
        <w:top w:val="none" w:sz="0" w:space="0" w:color="auto"/>
        <w:left w:val="none" w:sz="0" w:space="0" w:color="auto"/>
        <w:bottom w:val="none" w:sz="0" w:space="0" w:color="auto"/>
        <w:right w:val="none" w:sz="0" w:space="0" w:color="auto"/>
      </w:divBdr>
    </w:div>
    <w:div w:id="154226526">
      <w:marLeft w:val="480"/>
      <w:marRight w:val="0"/>
      <w:marTop w:val="0"/>
      <w:marBottom w:val="0"/>
      <w:divBdr>
        <w:top w:val="none" w:sz="0" w:space="0" w:color="auto"/>
        <w:left w:val="none" w:sz="0" w:space="0" w:color="auto"/>
        <w:bottom w:val="none" w:sz="0" w:space="0" w:color="auto"/>
        <w:right w:val="none" w:sz="0" w:space="0" w:color="auto"/>
      </w:divBdr>
    </w:div>
    <w:div w:id="154761418">
      <w:marLeft w:val="480"/>
      <w:marRight w:val="0"/>
      <w:marTop w:val="0"/>
      <w:marBottom w:val="0"/>
      <w:divBdr>
        <w:top w:val="none" w:sz="0" w:space="0" w:color="auto"/>
        <w:left w:val="none" w:sz="0" w:space="0" w:color="auto"/>
        <w:bottom w:val="none" w:sz="0" w:space="0" w:color="auto"/>
        <w:right w:val="none" w:sz="0" w:space="0" w:color="auto"/>
      </w:divBdr>
    </w:div>
    <w:div w:id="155192304">
      <w:bodyDiv w:val="1"/>
      <w:marLeft w:val="0"/>
      <w:marRight w:val="0"/>
      <w:marTop w:val="0"/>
      <w:marBottom w:val="0"/>
      <w:divBdr>
        <w:top w:val="none" w:sz="0" w:space="0" w:color="auto"/>
        <w:left w:val="none" w:sz="0" w:space="0" w:color="auto"/>
        <w:bottom w:val="none" w:sz="0" w:space="0" w:color="auto"/>
        <w:right w:val="none" w:sz="0" w:space="0" w:color="auto"/>
      </w:divBdr>
    </w:div>
    <w:div w:id="155345481">
      <w:marLeft w:val="480"/>
      <w:marRight w:val="0"/>
      <w:marTop w:val="0"/>
      <w:marBottom w:val="0"/>
      <w:divBdr>
        <w:top w:val="none" w:sz="0" w:space="0" w:color="auto"/>
        <w:left w:val="none" w:sz="0" w:space="0" w:color="auto"/>
        <w:bottom w:val="none" w:sz="0" w:space="0" w:color="auto"/>
        <w:right w:val="none" w:sz="0" w:space="0" w:color="auto"/>
      </w:divBdr>
    </w:div>
    <w:div w:id="156459366">
      <w:marLeft w:val="480"/>
      <w:marRight w:val="0"/>
      <w:marTop w:val="0"/>
      <w:marBottom w:val="0"/>
      <w:divBdr>
        <w:top w:val="none" w:sz="0" w:space="0" w:color="auto"/>
        <w:left w:val="none" w:sz="0" w:space="0" w:color="auto"/>
        <w:bottom w:val="none" w:sz="0" w:space="0" w:color="auto"/>
        <w:right w:val="none" w:sz="0" w:space="0" w:color="auto"/>
      </w:divBdr>
    </w:div>
    <w:div w:id="157622937">
      <w:bodyDiv w:val="1"/>
      <w:marLeft w:val="0"/>
      <w:marRight w:val="0"/>
      <w:marTop w:val="0"/>
      <w:marBottom w:val="0"/>
      <w:divBdr>
        <w:top w:val="none" w:sz="0" w:space="0" w:color="auto"/>
        <w:left w:val="none" w:sz="0" w:space="0" w:color="auto"/>
        <w:bottom w:val="none" w:sz="0" w:space="0" w:color="auto"/>
        <w:right w:val="none" w:sz="0" w:space="0" w:color="auto"/>
      </w:divBdr>
    </w:div>
    <w:div w:id="157767381">
      <w:bodyDiv w:val="1"/>
      <w:marLeft w:val="0"/>
      <w:marRight w:val="0"/>
      <w:marTop w:val="0"/>
      <w:marBottom w:val="0"/>
      <w:divBdr>
        <w:top w:val="none" w:sz="0" w:space="0" w:color="auto"/>
        <w:left w:val="none" w:sz="0" w:space="0" w:color="auto"/>
        <w:bottom w:val="none" w:sz="0" w:space="0" w:color="auto"/>
        <w:right w:val="none" w:sz="0" w:space="0" w:color="auto"/>
      </w:divBdr>
      <w:divsChild>
        <w:div w:id="458689886">
          <w:marLeft w:val="480"/>
          <w:marRight w:val="0"/>
          <w:marTop w:val="0"/>
          <w:marBottom w:val="0"/>
          <w:divBdr>
            <w:top w:val="none" w:sz="0" w:space="0" w:color="auto"/>
            <w:left w:val="none" w:sz="0" w:space="0" w:color="auto"/>
            <w:bottom w:val="none" w:sz="0" w:space="0" w:color="auto"/>
            <w:right w:val="none" w:sz="0" w:space="0" w:color="auto"/>
          </w:divBdr>
        </w:div>
        <w:div w:id="1237858932">
          <w:marLeft w:val="480"/>
          <w:marRight w:val="0"/>
          <w:marTop w:val="0"/>
          <w:marBottom w:val="0"/>
          <w:divBdr>
            <w:top w:val="none" w:sz="0" w:space="0" w:color="auto"/>
            <w:left w:val="none" w:sz="0" w:space="0" w:color="auto"/>
            <w:bottom w:val="none" w:sz="0" w:space="0" w:color="auto"/>
            <w:right w:val="none" w:sz="0" w:space="0" w:color="auto"/>
          </w:divBdr>
        </w:div>
        <w:div w:id="1532256450">
          <w:marLeft w:val="480"/>
          <w:marRight w:val="0"/>
          <w:marTop w:val="0"/>
          <w:marBottom w:val="0"/>
          <w:divBdr>
            <w:top w:val="none" w:sz="0" w:space="0" w:color="auto"/>
            <w:left w:val="none" w:sz="0" w:space="0" w:color="auto"/>
            <w:bottom w:val="none" w:sz="0" w:space="0" w:color="auto"/>
            <w:right w:val="none" w:sz="0" w:space="0" w:color="auto"/>
          </w:divBdr>
        </w:div>
        <w:div w:id="499857315">
          <w:marLeft w:val="480"/>
          <w:marRight w:val="0"/>
          <w:marTop w:val="0"/>
          <w:marBottom w:val="0"/>
          <w:divBdr>
            <w:top w:val="none" w:sz="0" w:space="0" w:color="auto"/>
            <w:left w:val="none" w:sz="0" w:space="0" w:color="auto"/>
            <w:bottom w:val="none" w:sz="0" w:space="0" w:color="auto"/>
            <w:right w:val="none" w:sz="0" w:space="0" w:color="auto"/>
          </w:divBdr>
        </w:div>
        <w:div w:id="955330277">
          <w:marLeft w:val="480"/>
          <w:marRight w:val="0"/>
          <w:marTop w:val="0"/>
          <w:marBottom w:val="0"/>
          <w:divBdr>
            <w:top w:val="none" w:sz="0" w:space="0" w:color="auto"/>
            <w:left w:val="none" w:sz="0" w:space="0" w:color="auto"/>
            <w:bottom w:val="none" w:sz="0" w:space="0" w:color="auto"/>
            <w:right w:val="none" w:sz="0" w:space="0" w:color="auto"/>
          </w:divBdr>
        </w:div>
        <w:div w:id="1531340488">
          <w:marLeft w:val="480"/>
          <w:marRight w:val="0"/>
          <w:marTop w:val="0"/>
          <w:marBottom w:val="0"/>
          <w:divBdr>
            <w:top w:val="none" w:sz="0" w:space="0" w:color="auto"/>
            <w:left w:val="none" w:sz="0" w:space="0" w:color="auto"/>
            <w:bottom w:val="none" w:sz="0" w:space="0" w:color="auto"/>
            <w:right w:val="none" w:sz="0" w:space="0" w:color="auto"/>
          </w:divBdr>
        </w:div>
        <w:div w:id="270745356">
          <w:marLeft w:val="480"/>
          <w:marRight w:val="0"/>
          <w:marTop w:val="0"/>
          <w:marBottom w:val="0"/>
          <w:divBdr>
            <w:top w:val="none" w:sz="0" w:space="0" w:color="auto"/>
            <w:left w:val="none" w:sz="0" w:space="0" w:color="auto"/>
            <w:bottom w:val="none" w:sz="0" w:space="0" w:color="auto"/>
            <w:right w:val="none" w:sz="0" w:space="0" w:color="auto"/>
          </w:divBdr>
        </w:div>
        <w:div w:id="510295691">
          <w:marLeft w:val="480"/>
          <w:marRight w:val="0"/>
          <w:marTop w:val="0"/>
          <w:marBottom w:val="0"/>
          <w:divBdr>
            <w:top w:val="none" w:sz="0" w:space="0" w:color="auto"/>
            <w:left w:val="none" w:sz="0" w:space="0" w:color="auto"/>
            <w:bottom w:val="none" w:sz="0" w:space="0" w:color="auto"/>
            <w:right w:val="none" w:sz="0" w:space="0" w:color="auto"/>
          </w:divBdr>
        </w:div>
        <w:div w:id="1070344671">
          <w:marLeft w:val="480"/>
          <w:marRight w:val="0"/>
          <w:marTop w:val="0"/>
          <w:marBottom w:val="0"/>
          <w:divBdr>
            <w:top w:val="none" w:sz="0" w:space="0" w:color="auto"/>
            <w:left w:val="none" w:sz="0" w:space="0" w:color="auto"/>
            <w:bottom w:val="none" w:sz="0" w:space="0" w:color="auto"/>
            <w:right w:val="none" w:sz="0" w:space="0" w:color="auto"/>
          </w:divBdr>
        </w:div>
        <w:div w:id="1018964617">
          <w:marLeft w:val="480"/>
          <w:marRight w:val="0"/>
          <w:marTop w:val="0"/>
          <w:marBottom w:val="0"/>
          <w:divBdr>
            <w:top w:val="none" w:sz="0" w:space="0" w:color="auto"/>
            <w:left w:val="none" w:sz="0" w:space="0" w:color="auto"/>
            <w:bottom w:val="none" w:sz="0" w:space="0" w:color="auto"/>
            <w:right w:val="none" w:sz="0" w:space="0" w:color="auto"/>
          </w:divBdr>
        </w:div>
        <w:div w:id="92945779">
          <w:marLeft w:val="480"/>
          <w:marRight w:val="0"/>
          <w:marTop w:val="0"/>
          <w:marBottom w:val="0"/>
          <w:divBdr>
            <w:top w:val="none" w:sz="0" w:space="0" w:color="auto"/>
            <w:left w:val="none" w:sz="0" w:space="0" w:color="auto"/>
            <w:bottom w:val="none" w:sz="0" w:space="0" w:color="auto"/>
            <w:right w:val="none" w:sz="0" w:space="0" w:color="auto"/>
          </w:divBdr>
        </w:div>
        <w:div w:id="873152825">
          <w:marLeft w:val="480"/>
          <w:marRight w:val="0"/>
          <w:marTop w:val="0"/>
          <w:marBottom w:val="0"/>
          <w:divBdr>
            <w:top w:val="none" w:sz="0" w:space="0" w:color="auto"/>
            <w:left w:val="none" w:sz="0" w:space="0" w:color="auto"/>
            <w:bottom w:val="none" w:sz="0" w:space="0" w:color="auto"/>
            <w:right w:val="none" w:sz="0" w:space="0" w:color="auto"/>
          </w:divBdr>
        </w:div>
        <w:div w:id="1926568051">
          <w:marLeft w:val="480"/>
          <w:marRight w:val="0"/>
          <w:marTop w:val="0"/>
          <w:marBottom w:val="0"/>
          <w:divBdr>
            <w:top w:val="none" w:sz="0" w:space="0" w:color="auto"/>
            <w:left w:val="none" w:sz="0" w:space="0" w:color="auto"/>
            <w:bottom w:val="none" w:sz="0" w:space="0" w:color="auto"/>
            <w:right w:val="none" w:sz="0" w:space="0" w:color="auto"/>
          </w:divBdr>
        </w:div>
        <w:div w:id="1418403583">
          <w:marLeft w:val="480"/>
          <w:marRight w:val="0"/>
          <w:marTop w:val="0"/>
          <w:marBottom w:val="0"/>
          <w:divBdr>
            <w:top w:val="none" w:sz="0" w:space="0" w:color="auto"/>
            <w:left w:val="none" w:sz="0" w:space="0" w:color="auto"/>
            <w:bottom w:val="none" w:sz="0" w:space="0" w:color="auto"/>
            <w:right w:val="none" w:sz="0" w:space="0" w:color="auto"/>
          </w:divBdr>
        </w:div>
        <w:div w:id="1423839472">
          <w:marLeft w:val="480"/>
          <w:marRight w:val="0"/>
          <w:marTop w:val="0"/>
          <w:marBottom w:val="0"/>
          <w:divBdr>
            <w:top w:val="none" w:sz="0" w:space="0" w:color="auto"/>
            <w:left w:val="none" w:sz="0" w:space="0" w:color="auto"/>
            <w:bottom w:val="none" w:sz="0" w:space="0" w:color="auto"/>
            <w:right w:val="none" w:sz="0" w:space="0" w:color="auto"/>
          </w:divBdr>
        </w:div>
        <w:div w:id="1998924579">
          <w:marLeft w:val="480"/>
          <w:marRight w:val="0"/>
          <w:marTop w:val="0"/>
          <w:marBottom w:val="0"/>
          <w:divBdr>
            <w:top w:val="none" w:sz="0" w:space="0" w:color="auto"/>
            <w:left w:val="none" w:sz="0" w:space="0" w:color="auto"/>
            <w:bottom w:val="none" w:sz="0" w:space="0" w:color="auto"/>
            <w:right w:val="none" w:sz="0" w:space="0" w:color="auto"/>
          </w:divBdr>
        </w:div>
        <w:div w:id="1090078530">
          <w:marLeft w:val="480"/>
          <w:marRight w:val="0"/>
          <w:marTop w:val="0"/>
          <w:marBottom w:val="0"/>
          <w:divBdr>
            <w:top w:val="none" w:sz="0" w:space="0" w:color="auto"/>
            <w:left w:val="none" w:sz="0" w:space="0" w:color="auto"/>
            <w:bottom w:val="none" w:sz="0" w:space="0" w:color="auto"/>
            <w:right w:val="none" w:sz="0" w:space="0" w:color="auto"/>
          </w:divBdr>
        </w:div>
        <w:div w:id="864631256">
          <w:marLeft w:val="480"/>
          <w:marRight w:val="0"/>
          <w:marTop w:val="0"/>
          <w:marBottom w:val="0"/>
          <w:divBdr>
            <w:top w:val="none" w:sz="0" w:space="0" w:color="auto"/>
            <w:left w:val="none" w:sz="0" w:space="0" w:color="auto"/>
            <w:bottom w:val="none" w:sz="0" w:space="0" w:color="auto"/>
            <w:right w:val="none" w:sz="0" w:space="0" w:color="auto"/>
          </w:divBdr>
        </w:div>
        <w:div w:id="1072776864">
          <w:marLeft w:val="480"/>
          <w:marRight w:val="0"/>
          <w:marTop w:val="0"/>
          <w:marBottom w:val="0"/>
          <w:divBdr>
            <w:top w:val="none" w:sz="0" w:space="0" w:color="auto"/>
            <w:left w:val="none" w:sz="0" w:space="0" w:color="auto"/>
            <w:bottom w:val="none" w:sz="0" w:space="0" w:color="auto"/>
            <w:right w:val="none" w:sz="0" w:space="0" w:color="auto"/>
          </w:divBdr>
        </w:div>
        <w:div w:id="1535579863">
          <w:marLeft w:val="480"/>
          <w:marRight w:val="0"/>
          <w:marTop w:val="0"/>
          <w:marBottom w:val="0"/>
          <w:divBdr>
            <w:top w:val="none" w:sz="0" w:space="0" w:color="auto"/>
            <w:left w:val="none" w:sz="0" w:space="0" w:color="auto"/>
            <w:bottom w:val="none" w:sz="0" w:space="0" w:color="auto"/>
            <w:right w:val="none" w:sz="0" w:space="0" w:color="auto"/>
          </w:divBdr>
        </w:div>
        <w:div w:id="250822634">
          <w:marLeft w:val="480"/>
          <w:marRight w:val="0"/>
          <w:marTop w:val="0"/>
          <w:marBottom w:val="0"/>
          <w:divBdr>
            <w:top w:val="none" w:sz="0" w:space="0" w:color="auto"/>
            <w:left w:val="none" w:sz="0" w:space="0" w:color="auto"/>
            <w:bottom w:val="none" w:sz="0" w:space="0" w:color="auto"/>
            <w:right w:val="none" w:sz="0" w:space="0" w:color="auto"/>
          </w:divBdr>
        </w:div>
        <w:div w:id="586770338">
          <w:marLeft w:val="480"/>
          <w:marRight w:val="0"/>
          <w:marTop w:val="0"/>
          <w:marBottom w:val="0"/>
          <w:divBdr>
            <w:top w:val="none" w:sz="0" w:space="0" w:color="auto"/>
            <w:left w:val="none" w:sz="0" w:space="0" w:color="auto"/>
            <w:bottom w:val="none" w:sz="0" w:space="0" w:color="auto"/>
            <w:right w:val="none" w:sz="0" w:space="0" w:color="auto"/>
          </w:divBdr>
        </w:div>
        <w:div w:id="987854720">
          <w:marLeft w:val="480"/>
          <w:marRight w:val="0"/>
          <w:marTop w:val="0"/>
          <w:marBottom w:val="0"/>
          <w:divBdr>
            <w:top w:val="none" w:sz="0" w:space="0" w:color="auto"/>
            <w:left w:val="none" w:sz="0" w:space="0" w:color="auto"/>
            <w:bottom w:val="none" w:sz="0" w:space="0" w:color="auto"/>
            <w:right w:val="none" w:sz="0" w:space="0" w:color="auto"/>
          </w:divBdr>
        </w:div>
        <w:div w:id="584922363">
          <w:marLeft w:val="480"/>
          <w:marRight w:val="0"/>
          <w:marTop w:val="0"/>
          <w:marBottom w:val="0"/>
          <w:divBdr>
            <w:top w:val="none" w:sz="0" w:space="0" w:color="auto"/>
            <w:left w:val="none" w:sz="0" w:space="0" w:color="auto"/>
            <w:bottom w:val="none" w:sz="0" w:space="0" w:color="auto"/>
            <w:right w:val="none" w:sz="0" w:space="0" w:color="auto"/>
          </w:divBdr>
        </w:div>
      </w:divsChild>
    </w:div>
    <w:div w:id="157813807">
      <w:bodyDiv w:val="1"/>
      <w:marLeft w:val="0"/>
      <w:marRight w:val="0"/>
      <w:marTop w:val="0"/>
      <w:marBottom w:val="0"/>
      <w:divBdr>
        <w:top w:val="none" w:sz="0" w:space="0" w:color="auto"/>
        <w:left w:val="none" w:sz="0" w:space="0" w:color="auto"/>
        <w:bottom w:val="none" w:sz="0" w:space="0" w:color="auto"/>
        <w:right w:val="none" w:sz="0" w:space="0" w:color="auto"/>
      </w:divBdr>
      <w:divsChild>
        <w:div w:id="1944260661">
          <w:marLeft w:val="480"/>
          <w:marRight w:val="0"/>
          <w:marTop w:val="0"/>
          <w:marBottom w:val="0"/>
          <w:divBdr>
            <w:top w:val="none" w:sz="0" w:space="0" w:color="auto"/>
            <w:left w:val="none" w:sz="0" w:space="0" w:color="auto"/>
            <w:bottom w:val="none" w:sz="0" w:space="0" w:color="auto"/>
            <w:right w:val="none" w:sz="0" w:space="0" w:color="auto"/>
          </w:divBdr>
        </w:div>
        <w:div w:id="513736788">
          <w:marLeft w:val="480"/>
          <w:marRight w:val="0"/>
          <w:marTop w:val="0"/>
          <w:marBottom w:val="0"/>
          <w:divBdr>
            <w:top w:val="none" w:sz="0" w:space="0" w:color="auto"/>
            <w:left w:val="none" w:sz="0" w:space="0" w:color="auto"/>
            <w:bottom w:val="none" w:sz="0" w:space="0" w:color="auto"/>
            <w:right w:val="none" w:sz="0" w:space="0" w:color="auto"/>
          </w:divBdr>
        </w:div>
        <w:div w:id="471017794">
          <w:marLeft w:val="480"/>
          <w:marRight w:val="0"/>
          <w:marTop w:val="0"/>
          <w:marBottom w:val="0"/>
          <w:divBdr>
            <w:top w:val="none" w:sz="0" w:space="0" w:color="auto"/>
            <w:left w:val="none" w:sz="0" w:space="0" w:color="auto"/>
            <w:bottom w:val="none" w:sz="0" w:space="0" w:color="auto"/>
            <w:right w:val="none" w:sz="0" w:space="0" w:color="auto"/>
          </w:divBdr>
        </w:div>
        <w:div w:id="729302930">
          <w:marLeft w:val="480"/>
          <w:marRight w:val="0"/>
          <w:marTop w:val="0"/>
          <w:marBottom w:val="0"/>
          <w:divBdr>
            <w:top w:val="none" w:sz="0" w:space="0" w:color="auto"/>
            <w:left w:val="none" w:sz="0" w:space="0" w:color="auto"/>
            <w:bottom w:val="none" w:sz="0" w:space="0" w:color="auto"/>
            <w:right w:val="none" w:sz="0" w:space="0" w:color="auto"/>
          </w:divBdr>
        </w:div>
        <w:div w:id="867065353">
          <w:marLeft w:val="480"/>
          <w:marRight w:val="0"/>
          <w:marTop w:val="0"/>
          <w:marBottom w:val="0"/>
          <w:divBdr>
            <w:top w:val="none" w:sz="0" w:space="0" w:color="auto"/>
            <w:left w:val="none" w:sz="0" w:space="0" w:color="auto"/>
            <w:bottom w:val="none" w:sz="0" w:space="0" w:color="auto"/>
            <w:right w:val="none" w:sz="0" w:space="0" w:color="auto"/>
          </w:divBdr>
        </w:div>
        <w:div w:id="121925956">
          <w:marLeft w:val="480"/>
          <w:marRight w:val="0"/>
          <w:marTop w:val="0"/>
          <w:marBottom w:val="0"/>
          <w:divBdr>
            <w:top w:val="none" w:sz="0" w:space="0" w:color="auto"/>
            <w:left w:val="none" w:sz="0" w:space="0" w:color="auto"/>
            <w:bottom w:val="none" w:sz="0" w:space="0" w:color="auto"/>
            <w:right w:val="none" w:sz="0" w:space="0" w:color="auto"/>
          </w:divBdr>
        </w:div>
        <w:div w:id="591746643">
          <w:marLeft w:val="480"/>
          <w:marRight w:val="0"/>
          <w:marTop w:val="0"/>
          <w:marBottom w:val="0"/>
          <w:divBdr>
            <w:top w:val="none" w:sz="0" w:space="0" w:color="auto"/>
            <w:left w:val="none" w:sz="0" w:space="0" w:color="auto"/>
            <w:bottom w:val="none" w:sz="0" w:space="0" w:color="auto"/>
            <w:right w:val="none" w:sz="0" w:space="0" w:color="auto"/>
          </w:divBdr>
        </w:div>
        <w:div w:id="586160970">
          <w:marLeft w:val="480"/>
          <w:marRight w:val="0"/>
          <w:marTop w:val="0"/>
          <w:marBottom w:val="0"/>
          <w:divBdr>
            <w:top w:val="none" w:sz="0" w:space="0" w:color="auto"/>
            <w:left w:val="none" w:sz="0" w:space="0" w:color="auto"/>
            <w:bottom w:val="none" w:sz="0" w:space="0" w:color="auto"/>
            <w:right w:val="none" w:sz="0" w:space="0" w:color="auto"/>
          </w:divBdr>
        </w:div>
        <w:div w:id="2070348849">
          <w:marLeft w:val="480"/>
          <w:marRight w:val="0"/>
          <w:marTop w:val="0"/>
          <w:marBottom w:val="0"/>
          <w:divBdr>
            <w:top w:val="none" w:sz="0" w:space="0" w:color="auto"/>
            <w:left w:val="none" w:sz="0" w:space="0" w:color="auto"/>
            <w:bottom w:val="none" w:sz="0" w:space="0" w:color="auto"/>
            <w:right w:val="none" w:sz="0" w:space="0" w:color="auto"/>
          </w:divBdr>
        </w:div>
        <w:div w:id="588807550">
          <w:marLeft w:val="480"/>
          <w:marRight w:val="0"/>
          <w:marTop w:val="0"/>
          <w:marBottom w:val="0"/>
          <w:divBdr>
            <w:top w:val="none" w:sz="0" w:space="0" w:color="auto"/>
            <w:left w:val="none" w:sz="0" w:space="0" w:color="auto"/>
            <w:bottom w:val="none" w:sz="0" w:space="0" w:color="auto"/>
            <w:right w:val="none" w:sz="0" w:space="0" w:color="auto"/>
          </w:divBdr>
        </w:div>
        <w:div w:id="782652224">
          <w:marLeft w:val="480"/>
          <w:marRight w:val="0"/>
          <w:marTop w:val="0"/>
          <w:marBottom w:val="0"/>
          <w:divBdr>
            <w:top w:val="none" w:sz="0" w:space="0" w:color="auto"/>
            <w:left w:val="none" w:sz="0" w:space="0" w:color="auto"/>
            <w:bottom w:val="none" w:sz="0" w:space="0" w:color="auto"/>
            <w:right w:val="none" w:sz="0" w:space="0" w:color="auto"/>
          </w:divBdr>
        </w:div>
        <w:div w:id="1900162748">
          <w:marLeft w:val="480"/>
          <w:marRight w:val="0"/>
          <w:marTop w:val="0"/>
          <w:marBottom w:val="0"/>
          <w:divBdr>
            <w:top w:val="none" w:sz="0" w:space="0" w:color="auto"/>
            <w:left w:val="none" w:sz="0" w:space="0" w:color="auto"/>
            <w:bottom w:val="none" w:sz="0" w:space="0" w:color="auto"/>
            <w:right w:val="none" w:sz="0" w:space="0" w:color="auto"/>
          </w:divBdr>
        </w:div>
        <w:div w:id="1033770641">
          <w:marLeft w:val="480"/>
          <w:marRight w:val="0"/>
          <w:marTop w:val="0"/>
          <w:marBottom w:val="0"/>
          <w:divBdr>
            <w:top w:val="none" w:sz="0" w:space="0" w:color="auto"/>
            <w:left w:val="none" w:sz="0" w:space="0" w:color="auto"/>
            <w:bottom w:val="none" w:sz="0" w:space="0" w:color="auto"/>
            <w:right w:val="none" w:sz="0" w:space="0" w:color="auto"/>
          </w:divBdr>
        </w:div>
        <w:div w:id="213736617">
          <w:marLeft w:val="480"/>
          <w:marRight w:val="0"/>
          <w:marTop w:val="0"/>
          <w:marBottom w:val="0"/>
          <w:divBdr>
            <w:top w:val="none" w:sz="0" w:space="0" w:color="auto"/>
            <w:left w:val="none" w:sz="0" w:space="0" w:color="auto"/>
            <w:bottom w:val="none" w:sz="0" w:space="0" w:color="auto"/>
            <w:right w:val="none" w:sz="0" w:space="0" w:color="auto"/>
          </w:divBdr>
        </w:div>
        <w:div w:id="2109542852">
          <w:marLeft w:val="480"/>
          <w:marRight w:val="0"/>
          <w:marTop w:val="0"/>
          <w:marBottom w:val="0"/>
          <w:divBdr>
            <w:top w:val="none" w:sz="0" w:space="0" w:color="auto"/>
            <w:left w:val="none" w:sz="0" w:space="0" w:color="auto"/>
            <w:bottom w:val="none" w:sz="0" w:space="0" w:color="auto"/>
            <w:right w:val="none" w:sz="0" w:space="0" w:color="auto"/>
          </w:divBdr>
        </w:div>
        <w:div w:id="1210265093">
          <w:marLeft w:val="480"/>
          <w:marRight w:val="0"/>
          <w:marTop w:val="0"/>
          <w:marBottom w:val="0"/>
          <w:divBdr>
            <w:top w:val="none" w:sz="0" w:space="0" w:color="auto"/>
            <w:left w:val="none" w:sz="0" w:space="0" w:color="auto"/>
            <w:bottom w:val="none" w:sz="0" w:space="0" w:color="auto"/>
            <w:right w:val="none" w:sz="0" w:space="0" w:color="auto"/>
          </w:divBdr>
        </w:div>
        <w:div w:id="1414353308">
          <w:marLeft w:val="480"/>
          <w:marRight w:val="0"/>
          <w:marTop w:val="0"/>
          <w:marBottom w:val="0"/>
          <w:divBdr>
            <w:top w:val="none" w:sz="0" w:space="0" w:color="auto"/>
            <w:left w:val="none" w:sz="0" w:space="0" w:color="auto"/>
            <w:bottom w:val="none" w:sz="0" w:space="0" w:color="auto"/>
            <w:right w:val="none" w:sz="0" w:space="0" w:color="auto"/>
          </w:divBdr>
        </w:div>
        <w:div w:id="214197456">
          <w:marLeft w:val="480"/>
          <w:marRight w:val="0"/>
          <w:marTop w:val="0"/>
          <w:marBottom w:val="0"/>
          <w:divBdr>
            <w:top w:val="none" w:sz="0" w:space="0" w:color="auto"/>
            <w:left w:val="none" w:sz="0" w:space="0" w:color="auto"/>
            <w:bottom w:val="none" w:sz="0" w:space="0" w:color="auto"/>
            <w:right w:val="none" w:sz="0" w:space="0" w:color="auto"/>
          </w:divBdr>
        </w:div>
        <w:div w:id="689530824">
          <w:marLeft w:val="480"/>
          <w:marRight w:val="0"/>
          <w:marTop w:val="0"/>
          <w:marBottom w:val="0"/>
          <w:divBdr>
            <w:top w:val="none" w:sz="0" w:space="0" w:color="auto"/>
            <w:left w:val="none" w:sz="0" w:space="0" w:color="auto"/>
            <w:bottom w:val="none" w:sz="0" w:space="0" w:color="auto"/>
            <w:right w:val="none" w:sz="0" w:space="0" w:color="auto"/>
          </w:divBdr>
        </w:div>
        <w:div w:id="1365642561">
          <w:marLeft w:val="480"/>
          <w:marRight w:val="0"/>
          <w:marTop w:val="0"/>
          <w:marBottom w:val="0"/>
          <w:divBdr>
            <w:top w:val="none" w:sz="0" w:space="0" w:color="auto"/>
            <w:left w:val="none" w:sz="0" w:space="0" w:color="auto"/>
            <w:bottom w:val="none" w:sz="0" w:space="0" w:color="auto"/>
            <w:right w:val="none" w:sz="0" w:space="0" w:color="auto"/>
          </w:divBdr>
        </w:div>
      </w:divsChild>
    </w:div>
    <w:div w:id="157814007">
      <w:marLeft w:val="480"/>
      <w:marRight w:val="0"/>
      <w:marTop w:val="0"/>
      <w:marBottom w:val="0"/>
      <w:divBdr>
        <w:top w:val="none" w:sz="0" w:space="0" w:color="auto"/>
        <w:left w:val="none" w:sz="0" w:space="0" w:color="auto"/>
        <w:bottom w:val="none" w:sz="0" w:space="0" w:color="auto"/>
        <w:right w:val="none" w:sz="0" w:space="0" w:color="auto"/>
      </w:divBdr>
    </w:div>
    <w:div w:id="158153884">
      <w:marLeft w:val="480"/>
      <w:marRight w:val="0"/>
      <w:marTop w:val="0"/>
      <w:marBottom w:val="0"/>
      <w:divBdr>
        <w:top w:val="none" w:sz="0" w:space="0" w:color="auto"/>
        <w:left w:val="none" w:sz="0" w:space="0" w:color="auto"/>
        <w:bottom w:val="none" w:sz="0" w:space="0" w:color="auto"/>
        <w:right w:val="none" w:sz="0" w:space="0" w:color="auto"/>
      </w:divBdr>
    </w:div>
    <w:div w:id="158429694">
      <w:bodyDiv w:val="1"/>
      <w:marLeft w:val="0"/>
      <w:marRight w:val="0"/>
      <w:marTop w:val="0"/>
      <w:marBottom w:val="0"/>
      <w:divBdr>
        <w:top w:val="none" w:sz="0" w:space="0" w:color="auto"/>
        <w:left w:val="none" w:sz="0" w:space="0" w:color="auto"/>
        <w:bottom w:val="none" w:sz="0" w:space="0" w:color="auto"/>
        <w:right w:val="none" w:sz="0" w:space="0" w:color="auto"/>
      </w:divBdr>
    </w:div>
    <w:div w:id="160509663">
      <w:marLeft w:val="480"/>
      <w:marRight w:val="0"/>
      <w:marTop w:val="0"/>
      <w:marBottom w:val="0"/>
      <w:divBdr>
        <w:top w:val="none" w:sz="0" w:space="0" w:color="auto"/>
        <w:left w:val="none" w:sz="0" w:space="0" w:color="auto"/>
        <w:bottom w:val="none" w:sz="0" w:space="0" w:color="auto"/>
        <w:right w:val="none" w:sz="0" w:space="0" w:color="auto"/>
      </w:divBdr>
    </w:div>
    <w:div w:id="160968407">
      <w:marLeft w:val="480"/>
      <w:marRight w:val="0"/>
      <w:marTop w:val="0"/>
      <w:marBottom w:val="0"/>
      <w:divBdr>
        <w:top w:val="none" w:sz="0" w:space="0" w:color="auto"/>
        <w:left w:val="none" w:sz="0" w:space="0" w:color="auto"/>
        <w:bottom w:val="none" w:sz="0" w:space="0" w:color="auto"/>
        <w:right w:val="none" w:sz="0" w:space="0" w:color="auto"/>
      </w:divBdr>
    </w:div>
    <w:div w:id="160974311">
      <w:marLeft w:val="480"/>
      <w:marRight w:val="0"/>
      <w:marTop w:val="0"/>
      <w:marBottom w:val="0"/>
      <w:divBdr>
        <w:top w:val="none" w:sz="0" w:space="0" w:color="auto"/>
        <w:left w:val="none" w:sz="0" w:space="0" w:color="auto"/>
        <w:bottom w:val="none" w:sz="0" w:space="0" w:color="auto"/>
        <w:right w:val="none" w:sz="0" w:space="0" w:color="auto"/>
      </w:divBdr>
    </w:div>
    <w:div w:id="164395582">
      <w:marLeft w:val="480"/>
      <w:marRight w:val="0"/>
      <w:marTop w:val="0"/>
      <w:marBottom w:val="0"/>
      <w:divBdr>
        <w:top w:val="none" w:sz="0" w:space="0" w:color="auto"/>
        <w:left w:val="none" w:sz="0" w:space="0" w:color="auto"/>
        <w:bottom w:val="none" w:sz="0" w:space="0" w:color="auto"/>
        <w:right w:val="none" w:sz="0" w:space="0" w:color="auto"/>
      </w:divBdr>
    </w:div>
    <w:div w:id="164907000">
      <w:marLeft w:val="480"/>
      <w:marRight w:val="0"/>
      <w:marTop w:val="0"/>
      <w:marBottom w:val="0"/>
      <w:divBdr>
        <w:top w:val="none" w:sz="0" w:space="0" w:color="auto"/>
        <w:left w:val="none" w:sz="0" w:space="0" w:color="auto"/>
        <w:bottom w:val="none" w:sz="0" w:space="0" w:color="auto"/>
        <w:right w:val="none" w:sz="0" w:space="0" w:color="auto"/>
      </w:divBdr>
    </w:div>
    <w:div w:id="166988190">
      <w:marLeft w:val="480"/>
      <w:marRight w:val="0"/>
      <w:marTop w:val="0"/>
      <w:marBottom w:val="0"/>
      <w:divBdr>
        <w:top w:val="none" w:sz="0" w:space="0" w:color="auto"/>
        <w:left w:val="none" w:sz="0" w:space="0" w:color="auto"/>
        <w:bottom w:val="none" w:sz="0" w:space="0" w:color="auto"/>
        <w:right w:val="none" w:sz="0" w:space="0" w:color="auto"/>
      </w:divBdr>
    </w:div>
    <w:div w:id="168717124">
      <w:bodyDiv w:val="1"/>
      <w:marLeft w:val="0"/>
      <w:marRight w:val="0"/>
      <w:marTop w:val="0"/>
      <w:marBottom w:val="0"/>
      <w:divBdr>
        <w:top w:val="none" w:sz="0" w:space="0" w:color="auto"/>
        <w:left w:val="none" w:sz="0" w:space="0" w:color="auto"/>
        <w:bottom w:val="none" w:sz="0" w:space="0" w:color="auto"/>
        <w:right w:val="none" w:sz="0" w:space="0" w:color="auto"/>
      </w:divBdr>
    </w:div>
    <w:div w:id="169373357">
      <w:marLeft w:val="480"/>
      <w:marRight w:val="0"/>
      <w:marTop w:val="0"/>
      <w:marBottom w:val="0"/>
      <w:divBdr>
        <w:top w:val="none" w:sz="0" w:space="0" w:color="auto"/>
        <w:left w:val="none" w:sz="0" w:space="0" w:color="auto"/>
        <w:bottom w:val="none" w:sz="0" w:space="0" w:color="auto"/>
        <w:right w:val="none" w:sz="0" w:space="0" w:color="auto"/>
      </w:divBdr>
    </w:div>
    <w:div w:id="171842636">
      <w:marLeft w:val="480"/>
      <w:marRight w:val="0"/>
      <w:marTop w:val="0"/>
      <w:marBottom w:val="0"/>
      <w:divBdr>
        <w:top w:val="none" w:sz="0" w:space="0" w:color="auto"/>
        <w:left w:val="none" w:sz="0" w:space="0" w:color="auto"/>
        <w:bottom w:val="none" w:sz="0" w:space="0" w:color="auto"/>
        <w:right w:val="none" w:sz="0" w:space="0" w:color="auto"/>
      </w:divBdr>
    </w:div>
    <w:div w:id="171843562">
      <w:bodyDiv w:val="1"/>
      <w:marLeft w:val="0"/>
      <w:marRight w:val="0"/>
      <w:marTop w:val="0"/>
      <w:marBottom w:val="0"/>
      <w:divBdr>
        <w:top w:val="none" w:sz="0" w:space="0" w:color="auto"/>
        <w:left w:val="none" w:sz="0" w:space="0" w:color="auto"/>
        <w:bottom w:val="none" w:sz="0" w:space="0" w:color="auto"/>
        <w:right w:val="none" w:sz="0" w:space="0" w:color="auto"/>
      </w:divBdr>
    </w:div>
    <w:div w:id="171992098">
      <w:marLeft w:val="480"/>
      <w:marRight w:val="0"/>
      <w:marTop w:val="0"/>
      <w:marBottom w:val="0"/>
      <w:divBdr>
        <w:top w:val="none" w:sz="0" w:space="0" w:color="auto"/>
        <w:left w:val="none" w:sz="0" w:space="0" w:color="auto"/>
        <w:bottom w:val="none" w:sz="0" w:space="0" w:color="auto"/>
        <w:right w:val="none" w:sz="0" w:space="0" w:color="auto"/>
      </w:divBdr>
    </w:div>
    <w:div w:id="172040301">
      <w:marLeft w:val="480"/>
      <w:marRight w:val="0"/>
      <w:marTop w:val="0"/>
      <w:marBottom w:val="0"/>
      <w:divBdr>
        <w:top w:val="none" w:sz="0" w:space="0" w:color="auto"/>
        <w:left w:val="none" w:sz="0" w:space="0" w:color="auto"/>
        <w:bottom w:val="none" w:sz="0" w:space="0" w:color="auto"/>
        <w:right w:val="none" w:sz="0" w:space="0" w:color="auto"/>
      </w:divBdr>
    </w:div>
    <w:div w:id="172646881">
      <w:marLeft w:val="480"/>
      <w:marRight w:val="0"/>
      <w:marTop w:val="0"/>
      <w:marBottom w:val="0"/>
      <w:divBdr>
        <w:top w:val="none" w:sz="0" w:space="0" w:color="auto"/>
        <w:left w:val="none" w:sz="0" w:space="0" w:color="auto"/>
        <w:bottom w:val="none" w:sz="0" w:space="0" w:color="auto"/>
        <w:right w:val="none" w:sz="0" w:space="0" w:color="auto"/>
      </w:divBdr>
    </w:div>
    <w:div w:id="172651283">
      <w:marLeft w:val="480"/>
      <w:marRight w:val="0"/>
      <w:marTop w:val="0"/>
      <w:marBottom w:val="0"/>
      <w:divBdr>
        <w:top w:val="none" w:sz="0" w:space="0" w:color="auto"/>
        <w:left w:val="none" w:sz="0" w:space="0" w:color="auto"/>
        <w:bottom w:val="none" w:sz="0" w:space="0" w:color="auto"/>
        <w:right w:val="none" w:sz="0" w:space="0" w:color="auto"/>
      </w:divBdr>
    </w:div>
    <w:div w:id="172653186">
      <w:marLeft w:val="480"/>
      <w:marRight w:val="0"/>
      <w:marTop w:val="0"/>
      <w:marBottom w:val="0"/>
      <w:divBdr>
        <w:top w:val="none" w:sz="0" w:space="0" w:color="auto"/>
        <w:left w:val="none" w:sz="0" w:space="0" w:color="auto"/>
        <w:bottom w:val="none" w:sz="0" w:space="0" w:color="auto"/>
        <w:right w:val="none" w:sz="0" w:space="0" w:color="auto"/>
      </w:divBdr>
    </w:div>
    <w:div w:id="173148663">
      <w:marLeft w:val="480"/>
      <w:marRight w:val="0"/>
      <w:marTop w:val="0"/>
      <w:marBottom w:val="0"/>
      <w:divBdr>
        <w:top w:val="none" w:sz="0" w:space="0" w:color="auto"/>
        <w:left w:val="none" w:sz="0" w:space="0" w:color="auto"/>
        <w:bottom w:val="none" w:sz="0" w:space="0" w:color="auto"/>
        <w:right w:val="none" w:sz="0" w:space="0" w:color="auto"/>
      </w:divBdr>
    </w:div>
    <w:div w:id="173306649">
      <w:marLeft w:val="480"/>
      <w:marRight w:val="0"/>
      <w:marTop w:val="0"/>
      <w:marBottom w:val="0"/>
      <w:divBdr>
        <w:top w:val="none" w:sz="0" w:space="0" w:color="auto"/>
        <w:left w:val="none" w:sz="0" w:space="0" w:color="auto"/>
        <w:bottom w:val="none" w:sz="0" w:space="0" w:color="auto"/>
        <w:right w:val="none" w:sz="0" w:space="0" w:color="auto"/>
      </w:divBdr>
    </w:div>
    <w:div w:id="174735049">
      <w:bodyDiv w:val="1"/>
      <w:marLeft w:val="0"/>
      <w:marRight w:val="0"/>
      <w:marTop w:val="0"/>
      <w:marBottom w:val="0"/>
      <w:divBdr>
        <w:top w:val="none" w:sz="0" w:space="0" w:color="auto"/>
        <w:left w:val="none" w:sz="0" w:space="0" w:color="auto"/>
        <w:bottom w:val="none" w:sz="0" w:space="0" w:color="auto"/>
        <w:right w:val="none" w:sz="0" w:space="0" w:color="auto"/>
      </w:divBdr>
    </w:div>
    <w:div w:id="177501553">
      <w:marLeft w:val="480"/>
      <w:marRight w:val="0"/>
      <w:marTop w:val="0"/>
      <w:marBottom w:val="0"/>
      <w:divBdr>
        <w:top w:val="none" w:sz="0" w:space="0" w:color="auto"/>
        <w:left w:val="none" w:sz="0" w:space="0" w:color="auto"/>
        <w:bottom w:val="none" w:sz="0" w:space="0" w:color="auto"/>
        <w:right w:val="none" w:sz="0" w:space="0" w:color="auto"/>
      </w:divBdr>
    </w:div>
    <w:div w:id="177743733">
      <w:marLeft w:val="480"/>
      <w:marRight w:val="0"/>
      <w:marTop w:val="0"/>
      <w:marBottom w:val="0"/>
      <w:divBdr>
        <w:top w:val="none" w:sz="0" w:space="0" w:color="auto"/>
        <w:left w:val="none" w:sz="0" w:space="0" w:color="auto"/>
        <w:bottom w:val="none" w:sz="0" w:space="0" w:color="auto"/>
        <w:right w:val="none" w:sz="0" w:space="0" w:color="auto"/>
      </w:divBdr>
    </w:div>
    <w:div w:id="177938558">
      <w:marLeft w:val="480"/>
      <w:marRight w:val="0"/>
      <w:marTop w:val="0"/>
      <w:marBottom w:val="0"/>
      <w:divBdr>
        <w:top w:val="none" w:sz="0" w:space="0" w:color="auto"/>
        <w:left w:val="none" w:sz="0" w:space="0" w:color="auto"/>
        <w:bottom w:val="none" w:sz="0" w:space="0" w:color="auto"/>
        <w:right w:val="none" w:sz="0" w:space="0" w:color="auto"/>
      </w:divBdr>
    </w:div>
    <w:div w:id="178282555">
      <w:marLeft w:val="480"/>
      <w:marRight w:val="0"/>
      <w:marTop w:val="0"/>
      <w:marBottom w:val="0"/>
      <w:divBdr>
        <w:top w:val="none" w:sz="0" w:space="0" w:color="auto"/>
        <w:left w:val="none" w:sz="0" w:space="0" w:color="auto"/>
        <w:bottom w:val="none" w:sz="0" w:space="0" w:color="auto"/>
        <w:right w:val="none" w:sz="0" w:space="0" w:color="auto"/>
      </w:divBdr>
    </w:div>
    <w:div w:id="180555888">
      <w:marLeft w:val="480"/>
      <w:marRight w:val="0"/>
      <w:marTop w:val="0"/>
      <w:marBottom w:val="0"/>
      <w:divBdr>
        <w:top w:val="none" w:sz="0" w:space="0" w:color="auto"/>
        <w:left w:val="none" w:sz="0" w:space="0" w:color="auto"/>
        <w:bottom w:val="none" w:sz="0" w:space="0" w:color="auto"/>
        <w:right w:val="none" w:sz="0" w:space="0" w:color="auto"/>
      </w:divBdr>
    </w:div>
    <w:div w:id="180702004">
      <w:marLeft w:val="480"/>
      <w:marRight w:val="0"/>
      <w:marTop w:val="0"/>
      <w:marBottom w:val="0"/>
      <w:divBdr>
        <w:top w:val="none" w:sz="0" w:space="0" w:color="auto"/>
        <w:left w:val="none" w:sz="0" w:space="0" w:color="auto"/>
        <w:bottom w:val="none" w:sz="0" w:space="0" w:color="auto"/>
        <w:right w:val="none" w:sz="0" w:space="0" w:color="auto"/>
      </w:divBdr>
    </w:div>
    <w:div w:id="181093486">
      <w:marLeft w:val="480"/>
      <w:marRight w:val="0"/>
      <w:marTop w:val="0"/>
      <w:marBottom w:val="0"/>
      <w:divBdr>
        <w:top w:val="none" w:sz="0" w:space="0" w:color="auto"/>
        <w:left w:val="none" w:sz="0" w:space="0" w:color="auto"/>
        <w:bottom w:val="none" w:sz="0" w:space="0" w:color="auto"/>
        <w:right w:val="none" w:sz="0" w:space="0" w:color="auto"/>
      </w:divBdr>
    </w:div>
    <w:div w:id="181362837">
      <w:marLeft w:val="480"/>
      <w:marRight w:val="0"/>
      <w:marTop w:val="0"/>
      <w:marBottom w:val="0"/>
      <w:divBdr>
        <w:top w:val="none" w:sz="0" w:space="0" w:color="auto"/>
        <w:left w:val="none" w:sz="0" w:space="0" w:color="auto"/>
        <w:bottom w:val="none" w:sz="0" w:space="0" w:color="auto"/>
        <w:right w:val="none" w:sz="0" w:space="0" w:color="auto"/>
      </w:divBdr>
    </w:div>
    <w:div w:id="182286355">
      <w:bodyDiv w:val="1"/>
      <w:marLeft w:val="0"/>
      <w:marRight w:val="0"/>
      <w:marTop w:val="0"/>
      <w:marBottom w:val="0"/>
      <w:divBdr>
        <w:top w:val="none" w:sz="0" w:space="0" w:color="auto"/>
        <w:left w:val="none" w:sz="0" w:space="0" w:color="auto"/>
        <w:bottom w:val="none" w:sz="0" w:space="0" w:color="auto"/>
        <w:right w:val="none" w:sz="0" w:space="0" w:color="auto"/>
      </w:divBdr>
    </w:div>
    <w:div w:id="183635543">
      <w:bodyDiv w:val="1"/>
      <w:marLeft w:val="0"/>
      <w:marRight w:val="0"/>
      <w:marTop w:val="0"/>
      <w:marBottom w:val="0"/>
      <w:divBdr>
        <w:top w:val="none" w:sz="0" w:space="0" w:color="auto"/>
        <w:left w:val="none" w:sz="0" w:space="0" w:color="auto"/>
        <w:bottom w:val="none" w:sz="0" w:space="0" w:color="auto"/>
        <w:right w:val="none" w:sz="0" w:space="0" w:color="auto"/>
      </w:divBdr>
    </w:div>
    <w:div w:id="184250786">
      <w:marLeft w:val="480"/>
      <w:marRight w:val="0"/>
      <w:marTop w:val="0"/>
      <w:marBottom w:val="0"/>
      <w:divBdr>
        <w:top w:val="none" w:sz="0" w:space="0" w:color="auto"/>
        <w:left w:val="none" w:sz="0" w:space="0" w:color="auto"/>
        <w:bottom w:val="none" w:sz="0" w:space="0" w:color="auto"/>
        <w:right w:val="none" w:sz="0" w:space="0" w:color="auto"/>
      </w:divBdr>
    </w:div>
    <w:div w:id="184901955">
      <w:bodyDiv w:val="1"/>
      <w:marLeft w:val="0"/>
      <w:marRight w:val="0"/>
      <w:marTop w:val="0"/>
      <w:marBottom w:val="0"/>
      <w:divBdr>
        <w:top w:val="none" w:sz="0" w:space="0" w:color="auto"/>
        <w:left w:val="none" w:sz="0" w:space="0" w:color="auto"/>
        <w:bottom w:val="none" w:sz="0" w:space="0" w:color="auto"/>
        <w:right w:val="none" w:sz="0" w:space="0" w:color="auto"/>
      </w:divBdr>
    </w:div>
    <w:div w:id="184944839">
      <w:marLeft w:val="480"/>
      <w:marRight w:val="0"/>
      <w:marTop w:val="0"/>
      <w:marBottom w:val="0"/>
      <w:divBdr>
        <w:top w:val="none" w:sz="0" w:space="0" w:color="auto"/>
        <w:left w:val="none" w:sz="0" w:space="0" w:color="auto"/>
        <w:bottom w:val="none" w:sz="0" w:space="0" w:color="auto"/>
        <w:right w:val="none" w:sz="0" w:space="0" w:color="auto"/>
      </w:divBdr>
    </w:div>
    <w:div w:id="184949091">
      <w:bodyDiv w:val="1"/>
      <w:marLeft w:val="0"/>
      <w:marRight w:val="0"/>
      <w:marTop w:val="0"/>
      <w:marBottom w:val="0"/>
      <w:divBdr>
        <w:top w:val="none" w:sz="0" w:space="0" w:color="auto"/>
        <w:left w:val="none" w:sz="0" w:space="0" w:color="auto"/>
        <w:bottom w:val="none" w:sz="0" w:space="0" w:color="auto"/>
        <w:right w:val="none" w:sz="0" w:space="0" w:color="auto"/>
      </w:divBdr>
    </w:div>
    <w:div w:id="185601479">
      <w:marLeft w:val="480"/>
      <w:marRight w:val="0"/>
      <w:marTop w:val="0"/>
      <w:marBottom w:val="0"/>
      <w:divBdr>
        <w:top w:val="none" w:sz="0" w:space="0" w:color="auto"/>
        <w:left w:val="none" w:sz="0" w:space="0" w:color="auto"/>
        <w:bottom w:val="none" w:sz="0" w:space="0" w:color="auto"/>
        <w:right w:val="none" w:sz="0" w:space="0" w:color="auto"/>
      </w:divBdr>
    </w:div>
    <w:div w:id="187719680">
      <w:marLeft w:val="480"/>
      <w:marRight w:val="0"/>
      <w:marTop w:val="0"/>
      <w:marBottom w:val="0"/>
      <w:divBdr>
        <w:top w:val="none" w:sz="0" w:space="0" w:color="auto"/>
        <w:left w:val="none" w:sz="0" w:space="0" w:color="auto"/>
        <w:bottom w:val="none" w:sz="0" w:space="0" w:color="auto"/>
        <w:right w:val="none" w:sz="0" w:space="0" w:color="auto"/>
      </w:divBdr>
    </w:div>
    <w:div w:id="188033745">
      <w:marLeft w:val="480"/>
      <w:marRight w:val="0"/>
      <w:marTop w:val="0"/>
      <w:marBottom w:val="0"/>
      <w:divBdr>
        <w:top w:val="none" w:sz="0" w:space="0" w:color="auto"/>
        <w:left w:val="none" w:sz="0" w:space="0" w:color="auto"/>
        <w:bottom w:val="none" w:sz="0" w:space="0" w:color="auto"/>
        <w:right w:val="none" w:sz="0" w:space="0" w:color="auto"/>
      </w:divBdr>
    </w:div>
    <w:div w:id="189032122">
      <w:marLeft w:val="480"/>
      <w:marRight w:val="0"/>
      <w:marTop w:val="0"/>
      <w:marBottom w:val="0"/>
      <w:divBdr>
        <w:top w:val="none" w:sz="0" w:space="0" w:color="auto"/>
        <w:left w:val="none" w:sz="0" w:space="0" w:color="auto"/>
        <w:bottom w:val="none" w:sz="0" w:space="0" w:color="auto"/>
        <w:right w:val="none" w:sz="0" w:space="0" w:color="auto"/>
      </w:divBdr>
    </w:div>
    <w:div w:id="189298784">
      <w:marLeft w:val="480"/>
      <w:marRight w:val="0"/>
      <w:marTop w:val="0"/>
      <w:marBottom w:val="0"/>
      <w:divBdr>
        <w:top w:val="none" w:sz="0" w:space="0" w:color="auto"/>
        <w:left w:val="none" w:sz="0" w:space="0" w:color="auto"/>
        <w:bottom w:val="none" w:sz="0" w:space="0" w:color="auto"/>
        <w:right w:val="none" w:sz="0" w:space="0" w:color="auto"/>
      </w:divBdr>
    </w:div>
    <w:div w:id="189491082">
      <w:marLeft w:val="480"/>
      <w:marRight w:val="0"/>
      <w:marTop w:val="0"/>
      <w:marBottom w:val="0"/>
      <w:divBdr>
        <w:top w:val="none" w:sz="0" w:space="0" w:color="auto"/>
        <w:left w:val="none" w:sz="0" w:space="0" w:color="auto"/>
        <w:bottom w:val="none" w:sz="0" w:space="0" w:color="auto"/>
        <w:right w:val="none" w:sz="0" w:space="0" w:color="auto"/>
      </w:divBdr>
    </w:div>
    <w:div w:id="190149884">
      <w:marLeft w:val="480"/>
      <w:marRight w:val="0"/>
      <w:marTop w:val="0"/>
      <w:marBottom w:val="0"/>
      <w:divBdr>
        <w:top w:val="none" w:sz="0" w:space="0" w:color="auto"/>
        <w:left w:val="none" w:sz="0" w:space="0" w:color="auto"/>
        <w:bottom w:val="none" w:sz="0" w:space="0" w:color="auto"/>
        <w:right w:val="none" w:sz="0" w:space="0" w:color="auto"/>
      </w:divBdr>
    </w:div>
    <w:div w:id="190725421">
      <w:marLeft w:val="480"/>
      <w:marRight w:val="0"/>
      <w:marTop w:val="0"/>
      <w:marBottom w:val="0"/>
      <w:divBdr>
        <w:top w:val="none" w:sz="0" w:space="0" w:color="auto"/>
        <w:left w:val="none" w:sz="0" w:space="0" w:color="auto"/>
        <w:bottom w:val="none" w:sz="0" w:space="0" w:color="auto"/>
        <w:right w:val="none" w:sz="0" w:space="0" w:color="auto"/>
      </w:divBdr>
    </w:div>
    <w:div w:id="191577346">
      <w:marLeft w:val="480"/>
      <w:marRight w:val="0"/>
      <w:marTop w:val="0"/>
      <w:marBottom w:val="0"/>
      <w:divBdr>
        <w:top w:val="none" w:sz="0" w:space="0" w:color="auto"/>
        <w:left w:val="none" w:sz="0" w:space="0" w:color="auto"/>
        <w:bottom w:val="none" w:sz="0" w:space="0" w:color="auto"/>
        <w:right w:val="none" w:sz="0" w:space="0" w:color="auto"/>
      </w:divBdr>
    </w:div>
    <w:div w:id="191765219">
      <w:marLeft w:val="480"/>
      <w:marRight w:val="0"/>
      <w:marTop w:val="0"/>
      <w:marBottom w:val="0"/>
      <w:divBdr>
        <w:top w:val="none" w:sz="0" w:space="0" w:color="auto"/>
        <w:left w:val="none" w:sz="0" w:space="0" w:color="auto"/>
        <w:bottom w:val="none" w:sz="0" w:space="0" w:color="auto"/>
        <w:right w:val="none" w:sz="0" w:space="0" w:color="auto"/>
      </w:divBdr>
    </w:div>
    <w:div w:id="192691151">
      <w:marLeft w:val="480"/>
      <w:marRight w:val="0"/>
      <w:marTop w:val="0"/>
      <w:marBottom w:val="0"/>
      <w:divBdr>
        <w:top w:val="none" w:sz="0" w:space="0" w:color="auto"/>
        <w:left w:val="none" w:sz="0" w:space="0" w:color="auto"/>
        <w:bottom w:val="none" w:sz="0" w:space="0" w:color="auto"/>
        <w:right w:val="none" w:sz="0" w:space="0" w:color="auto"/>
      </w:divBdr>
    </w:div>
    <w:div w:id="193617676">
      <w:marLeft w:val="480"/>
      <w:marRight w:val="0"/>
      <w:marTop w:val="0"/>
      <w:marBottom w:val="0"/>
      <w:divBdr>
        <w:top w:val="none" w:sz="0" w:space="0" w:color="auto"/>
        <w:left w:val="none" w:sz="0" w:space="0" w:color="auto"/>
        <w:bottom w:val="none" w:sz="0" w:space="0" w:color="auto"/>
        <w:right w:val="none" w:sz="0" w:space="0" w:color="auto"/>
      </w:divBdr>
    </w:div>
    <w:div w:id="194848064">
      <w:bodyDiv w:val="1"/>
      <w:marLeft w:val="0"/>
      <w:marRight w:val="0"/>
      <w:marTop w:val="0"/>
      <w:marBottom w:val="0"/>
      <w:divBdr>
        <w:top w:val="none" w:sz="0" w:space="0" w:color="auto"/>
        <w:left w:val="none" w:sz="0" w:space="0" w:color="auto"/>
        <w:bottom w:val="none" w:sz="0" w:space="0" w:color="auto"/>
        <w:right w:val="none" w:sz="0" w:space="0" w:color="auto"/>
      </w:divBdr>
    </w:div>
    <w:div w:id="195853455">
      <w:bodyDiv w:val="1"/>
      <w:marLeft w:val="0"/>
      <w:marRight w:val="0"/>
      <w:marTop w:val="0"/>
      <w:marBottom w:val="0"/>
      <w:divBdr>
        <w:top w:val="none" w:sz="0" w:space="0" w:color="auto"/>
        <w:left w:val="none" w:sz="0" w:space="0" w:color="auto"/>
        <w:bottom w:val="none" w:sz="0" w:space="0" w:color="auto"/>
        <w:right w:val="none" w:sz="0" w:space="0" w:color="auto"/>
      </w:divBdr>
    </w:div>
    <w:div w:id="198247902">
      <w:marLeft w:val="480"/>
      <w:marRight w:val="0"/>
      <w:marTop w:val="0"/>
      <w:marBottom w:val="0"/>
      <w:divBdr>
        <w:top w:val="none" w:sz="0" w:space="0" w:color="auto"/>
        <w:left w:val="none" w:sz="0" w:space="0" w:color="auto"/>
        <w:bottom w:val="none" w:sz="0" w:space="0" w:color="auto"/>
        <w:right w:val="none" w:sz="0" w:space="0" w:color="auto"/>
      </w:divBdr>
    </w:div>
    <w:div w:id="198931241">
      <w:marLeft w:val="480"/>
      <w:marRight w:val="0"/>
      <w:marTop w:val="0"/>
      <w:marBottom w:val="0"/>
      <w:divBdr>
        <w:top w:val="none" w:sz="0" w:space="0" w:color="auto"/>
        <w:left w:val="none" w:sz="0" w:space="0" w:color="auto"/>
        <w:bottom w:val="none" w:sz="0" w:space="0" w:color="auto"/>
        <w:right w:val="none" w:sz="0" w:space="0" w:color="auto"/>
      </w:divBdr>
    </w:div>
    <w:div w:id="198973420">
      <w:bodyDiv w:val="1"/>
      <w:marLeft w:val="0"/>
      <w:marRight w:val="0"/>
      <w:marTop w:val="0"/>
      <w:marBottom w:val="0"/>
      <w:divBdr>
        <w:top w:val="none" w:sz="0" w:space="0" w:color="auto"/>
        <w:left w:val="none" w:sz="0" w:space="0" w:color="auto"/>
        <w:bottom w:val="none" w:sz="0" w:space="0" w:color="auto"/>
        <w:right w:val="none" w:sz="0" w:space="0" w:color="auto"/>
      </w:divBdr>
    </w:div>
    <w:div w:id="199128341">
      <w:marLeft w:val="480"/>
      <w:marRight w:val="0"/>
      <w:marTop w:val="0"/>
      <w:marBottom w:val="0"/>
      <w:divBdr>
        <w:top w:val="none" w:sz="0" w:space="0" w:color="auto"/>
        <w:left w:val="none" w:sz="0" w:space="0" w:color="auto"/>
        <w:bottom w:val="none" w:sz="0" w:space="0" w:color="auto"/>
        <w:right w:val="none" w:sz="0" w:space="0" w:color="auto"/>
      </w:divBdr>
    </w:div>
    <w:div w:id="200217256">
      <w:marLeft w:val="480"/>
      <w:marRight w:val="0"/>
      <w:marTop w:val="0"/>
      <w:marBottom w:val="0"/>
      <w:divBdr>
        <w:top w:val="none" w:sz="0" w:space="0" w:color="auto"/>
        <w:left w:val="none" w:sz="0" w:space="0" w:color="auto"/>
        <w:bottom w:val="none" w:sz="0" w:space="0" w:color="auto"/>
        <w:right w:val="none" w:sz="0" w:space="0" w:color="auto"/>
      </w:divBdr>
    </w:div>
    <w:div w:id="200678857">
      <w:marLeft w:val="480"/>
      <w:marRight w:val="0"/>
      <w:marTop w:val="0"/>
      <w:marBottom w:val="0"/>
      <w:divBdr>
        <w:top w:val="none" w:sz="0" w:space="0" w:color="auto"/>
        <w:left w:val="none" w:sz="0" w:space="0" w:color="auto"/>
        <w:bottom w:val="none" w:sz="0" w:space="0" w:color="auto"/>
        <w:right w:val="none" w:sz="0" w:space="0" w:color="auto"/>
      </w:divBdr>
    </w:div>
    <w:div w:id="201092507">
      <w:bodyDiv w:val="1"/>
      <w:marLeft w:val="0"/>
      <w:marRight w:val="0"/>
      <w:marTop w:val="0"/>
      <w:marBottom w:val="0"/>
      <w:divBdr>
        <w:top w:val="none" w:sz="0" w:space="0" w:color="auto"/>
        <w:left w:val="none" w:sz="0" w:space="0" w:color="auto"/>
        <w:bottom w:val="none" w:sz="0" w:space="0" w:color="auto"/>
        <w:right w:val="none" w:sz="0" w:space="0" w:color="auto"/>
      </w:divBdr>
    </w:div>
    <w:div w:id="201600854">
      <w:bodyDiv w:val="1"/>
      <w:marLeft w:val="0"/>
      <w:marRight w:val="0"/>
      <w:marTop w:val="0"/>
      <w:marBottom w:val="0"/>
      <w:divBdr>
        <w:top w:val="none" w:sz="0" w:space="0" w:color="auto"/>
        <w:left w:val="none" w:sz="0" w:space="0" w:color="auto"/>
        <w:bottom w:val="none" w:sz="0" w:space="0" w:color="auto"/>
        <w:right w:val="none" w:sz="0" w:space="0" w:color="auto"/>
      </w:divBdr>
    </w:div>
    <w:div w:id="203104828">
      <w:bodyDiv w:val="1"/>
      <w:marLeft w:val="0"/>
      <w:marRight w:val="0"/>
      <w:marTop w:val="0"/>
      <w:marBottom w:val="0"/>
      <w:divBdr>
        <w:top w:val="none" w:sz="0" w:space="0" w:color="auto"/>
        <w:left w:val="none" w:sz="0" w:space="0" w:color="auto"/>
        <w:bottom w:val="none" w:sz="0" w:space="0" w:color="auto"/>
        <w:right w:val="none" w:sz="0" w:space="0" w:color="auto"/>
      </w:divBdr>
      <w:divsChild>
        <w:div w:id="1324312394">
          <w:marLeft w:val="480"/>
          <w:marRight w:val="0"/>
          <w:marTop w:val="0"/>
          <w:marBottom w:val="0"/>
          <w:divBdr>
            <w:top w:val="none" w:sz="0" w:space="0" w:color="auto"/>
            <w:left w:val="none" w:sz="0" w:space="0" w:color="auto"/>
            <w:bottom w:val="none" w:sz="0" w:space="0" w:color="auto"/>
            <w:right w:val="none" w:sz="0" w:space="0" w:color="auto"/>
          </w:divBdr>
        </w:div>
        <w:div w:id="1435590373">
          <w:marLeft w:val="480"/>
          <w:marRight w:val="0"/>
          <w:marTop w:val="0"/>
          <w:marBottom w:val="0"/>
          <w:divBdr>
            <w:top w:val="none" w:sz="0" w:space="0" w:color="auto"/>
            <w:left w:val="none" w:sz="0" w:space="0" w:color="auto"/>
            <w:bottom w:val="none" w:sz="0" w:space="0" w:color="auto"/>
            <w:right w:val="none" w:sz="0" w:space="0" w:color="auto"/>
          </w:divBdr>
        </w:div>
        <w:div w:id="837114312">
          <w:marLeft w:val="480"/>
          <w:marRight w:val="0"/>
          <w:marTop w:val="0"/>
          <w:marBottom w:val="0"/>
          <w:divBdr>
            <w:top w:val="none" w:sz="0" w:space="0" w:color="auto"/>
            <w:left w:val="none" w:sz="0" w:space="0" w:color="auto"/>
            <w:bottom w:val="none" w:sz="0" w:space="0" w:color="auto"/>
            <w:right w:val="none" w:sz="0" w:space="0" w:color="auto"/>
          </w:divBdr>
        </w:div>
        <w:div w:id="791481802">
          <w:marLeft w:val="480"/>
          <w:marRight w:val="0"/>
          <w:marTop w:val="0"/>
          <w:marBottom w:val="0"/>
          <w:divBdr>
            <w:top w:val="none" w:sz="0" w:space="0" w:color="auto"/>
            <w:left w:val="none" w:sz="0" w:space="0" w:color="auto"/>
            <w:bottom w:val="none" w:sz="0" w:space="0" w:color="auto"/>
            <w:right w:val="none" w:sz="0" w:space="0" w:color="auto"/>
          </w:divBdr>
        </w:div>
        <w:div w:id="686754942">
          <w:marLeft w:val="480"/>
          <w:marRight w:val="0"/>
          <w:marTop w:val="0"/>
          <w:marBottom w:val="0"/>
          <w:divBdr>
            <w:top w:val="none" w:sz="0" w:space="0" w:color="auto"/>
            <w:left w:val="none" w:sz="0" w:space="0" w:color="auto"/>
            <w:bottom w:val="none" w:sz="0" w:space="0" w:color="auto"/>
            <w:right w:val="none" w:sz="0" w:space="0" w:color="auto"/>
          </w:divBdr>
        </w:div>
        <w:div w:id="1397630707">
          <w:marLeft w:val="480"/>
          <w:marRight w:val="0"/>
          <w:marTop w:val="0"/>
          <w:marBottom w:val="0"/>
          <w:divBdr>
            <w:top w:val="none" w:sz="0" w:space="0" w:color="auto"/>
            <w:left w:val="none" w:sz="0" w:space="0" w:color="auto"/>
            <w:bottom w:val="none" w:sz="0" w:space="0" w:color="auto"/>
            <w:right w:val="none" w:sz="0" w:space="0" w:color="auto"/>
          </w:divBdr>
        </w:div>
        <w:div w:id="2133553173">
          <w:marLeft w:val="480"/>
          <w:marRight w:val="0"/>
          <w:marTop w:val="0"/>
          <w:marBottom w:val="0"/>
          <w:divBdr>
            <w:top w:val="none" w:sz="0" w:space="0" w:color="auto"/>
            <w:left w:val="none" w:sz="0" w:space="0" w:color="auto"/>
            <w:bottom w:val="none" w:sz="0" w:space="0" w:color="auto"/>
            <w:right w:val="none" w:sz="0" w:space="0" w:color="auto"/>
          </w:divBdr>
        </w:div>
        <w:div w:id="930119652">
          <w:marLeft w:val="480"/>
          <w:marRight w:val="0"/>
          <w:marTop w:val="0"/>
          <w:marBottom w:val="0"/>
          <w:divBdr>
            <w:top w:val="none" w:sz="0" w:space="0" w:color="auto"/>
            <w:left w:val="none" w:sz="0" w:space="0" w:color="auto"/>
            <w:bottom w:val="none" w:sz="0" w:space="0" w:color="auto"/>
            <w:right w:val="none" w:sz="0" w:space="0" w:color="auto"/>
          </w:divBdr>
        </w:div>
        <w:div w:id="1726176510">
          <w:marLeft w:val="480"/>
          <w:marRight w:val="0"/>
          <w:marTop w:val="0"/>
          <w:marBottom w:val="0"/>
          <w:divBdr>
            <w:top w:val="none" w:sz="0" w:space="0" w:color="auto"/>
            <w:left w:val="none" w:sz="0" w:space="0" w:color="auto"/>
            <w:bottom w:val="none" w:sz="0" w:space="0" w:color="auto"/>
            <w:right w:val="none" w:sz="0" w:space="0" w:color="auto"/>
          </w:divBdr>
        </w:div>
        <w:div w:id="382290702">
          <w:marLeft w:val="480"/>
          <w:marRight w:val="0"/>
          <w:marTop w:val="0"/>
          <w:marBottom w:val="0"/>
          <w:divBdr>
            <w:top w:val="none" w:sz="0" w:space="0" w:color="auto"/>
            <w:left w:val="none" w:sz="0" w:space="0" w:color="auto"/>
            <w:bottom w:val="none" w:sz="0" w:space="0" w:color="auto"/>
            <w:right w:val="none" w:sz="0" w:space="0" w:color="auto"/>
          </w:divBdr>
        </w:div>
        <w:div w:id="1052850402">
          <w:marLeft w:val="480"/>
          <w:marRight w:val="0"/>
          <w:marTop w:val="0"/>
          <w:marBottom w:val="0"/>
          <w:divBdr>
            <w:top w:val="none" w:sz="0" w:space="0" w:color="auto"/>
            <w:left w:val="none" w:sz="0" w:space="0" w:color="auto"/>
            <w:bottom w:val="none" w:sz="0" w:space="0" w:color="auto"/>
            <w:right w:val="none" w:sz="0" w:space="0" w:color="auto"/>
          </w:divBdr>
        </w:div>
        <w:div w:id="1519660379">
          <w:marLeft w:val="480"/>
          <w:marRight w:val="0"/>
          <w:marTop w:val="0"/>
          <w:marBottom w:val="0"/>
          <w:divBdr>
            <w:top w:val="none" w:sz="0" w:space="0" w:color="auto"/>
            <w:left w:val="none" w:sz="0" w:space="0" w:color="auto"/>
            <w:bottom w:val="none" w:sz="0" w:space="0" w:color="auto"/>
            <w:right w:val="none" w:sz="0" w:space="0" w:color="auto"/>
          </w:divBdr>
        </w:div>
        <w:div w:id="1708791469">
          <w:marLeft w:val="480"/>
          <w:marRight w:val="0"/>
          <w:marTop w:val="0"/>
          <w:marBottom w:val="0"/>
          <w:divBdr>
            <w:top w:val="none" w:sz="0" w:space="0" w:color="auto"/>
            <w:left w:val="none" w:sz="0" w:space="0" w:color="auto"/>
            <w:bottom w:val="none" w:sz="0" w:space="0" w:color="auto"/>
            <w:right w:val="none" w:sz="0" w:space="0" w:color="auto"/>
          </w:divBdr>
        </w:div>
        <w:div w:id="112360211">
          <w:marLeft w:val="480"/>
          <w:marRight w:val="0"/>
          <w:marTop w:val="0"/>
          <w:marBottom w:val="0"/>
          <w:divBdr>
            <w:top w:val="none" w:sz="0" w:space="0" w:color="auto"/>
            <w:left w:val="none" w:sz="0" w:space="0" w:color="auto"/>
            <w:bottom w:val="none" w:sz="0" w:space="0" w:color="auto"/>
            <w:right w:val="none" w:sz="0" w:space="0" w:color="auto"/>
          </w:divBdr>
        </w:div>
        <w:div w:id="134884150">
          <w:marLeft w:val="480"/>
          <w:marRight w:val="0"/>
          <w:marTop w:val="0"/>
          <w:marBottom w:val="0"/>
          <w:divBdr>
            <w:top w:val="none" w:sz="0" w:space="0" w:color="auto"/>
            <w:left w:val="none" w:sz="0" w:space="0" w:color="auto"/>
            <w:bottom w:val="none" w:sz="0" w:space="0" w:color="auto"/>
            <w:right w:val="none" w:sz="0" w:space="0" w:color="auto"/>
          </w:divBdr>
        </w:div>
        <w:div w:id="754282991">
          <w:marLeft w:val="480"/>
          <w:marRight w:val="0"/>
          <w:marTop w:val="0"/>
          <w:marBottom w:val="0"/>
          <w:divBdr>
            <w:top w:val="none" w:sz="0" w:space="0" w:color="auto"/>
            <w:left w:val="none" w:sz="0" w:space="0" w:color="auto"/>
            <w:bottom w:val="none" w:sz="0" w:space="0" w:color="auto"/>
            <w:right w:val="none" w:sz="0" w:space="0" w:color="auto"/>
          </w:divBdr>
        </w:div>
        <w:div w:id="2132280767">
          <w:marLeft w:val="480"/>
          <w:marRight w:val="0"/>
          <w:marTop w:val="0"/>
          <w:marBottom w:val="0"/>
          <w:divBdr>
            <w:top w:val="none" w:sz="0" w:space="0" w:color="auto"/>
            <w:left w:val="none" w:sz="0" w:space="0" w:color="auto"/>
            <w:bottom w:val="none" w:sz="0" w:space="0" w:color="auto"/>
            <w:right w:val="none" w:sz="0" w:space="0" w:color="auto"/>
          </w:divBdr>
        </w:div>
        <w:div w:id="1636064796">
          <w:marLeft w:val="480"/>
          <w:marRight w:val="0"/>
          <w:marTop w:val="0"/>
          <w:marBottom w:val="0"/>
          <w:divBdr>
            <w:top w:val="none" w:sz="0" w:space="0" w:color="auto"/>
            <w:left w:val="none" w:sz="0" w:space="0" w:color="auto"/>
            <w:bottom w:val="none" w:sz="0" w:space="0" w:color="auto"/>
            <w:right w:val="none" w:sz="0" w:space="0" w:color="auto"/>
          </w:divBdr>
        </w:div>
        <w:div w:id="1826312074">
          <w:marLeft w:val="480"/>
          <w:marRight w:val="0"/>
          <w:marTop w:val="0"/>
          <w:marBottom w:val="0"/>
          <w:divBdr>
            <w:top w:val="none" w:sz="0" w:space="0" w:color="auto"/>
            <w:left w:val="none" w:sz="0" w:space="0" w:color="auto"/>
            <w:bottom w:val="none" w:sz="0" w:space="0" w:color="auto"/>
            <w:right w:val="none" w:sz="0" w:space="0" w:color="auto"/>
          </w:divBdr>
        </w:div>
        <w:div w:id="1861896210">
          <w:marLeft w:val="480"/>
          <w:marRight w:val="0"/>
          <w:marTop w:val="0"/>
          <w:marBottom w:val="0"/>
          <w:divBdr>
            <w:top w:val="none" w:sz="0" w:space="0" w:color="auto"/>
            <w:left w:val="none" w:sz="0" w:space="0" w:color="auto"/>
            <w:bottom w:val="none" w:sz="0" w:space="0" w:color="auto"/>
            <w:right w:val="none" w:sz="0" w:space="0" w:color="auto"/>
          </w:divBdr>
        </w:div>
        <w:div w:id="533084015">
          <w:marLeft w:val="480"/>
          <w:marRight w:val="0"/>
          <w:marTop w:val="0"/>
          <w:marBottom w:val="0"/>
          <w:divBdr>
            <w:top w:val="none" w:sz="0" w:space="0" w:color="auto"/>
            <w:left w:val="none" w:sz="0" w:space="0" w:color="auto"/>
            <w:bottom w:val="none" w:sz="0" w:space="0" w:color="auto"/>
            <w:right w:val="none" w:sz="0" w:space="0" w:color="auto"/>
          </w:divBdr>
        </w:div>
      </w:divsChild>
    </w:div>
    <w:div w:id="203639116">
      <w:marLeft w:val="480"/>
      <w:marRight w:val="0"/>
      <w:marTop w:val="0"/>
      <w:marBottom w:val="0"/>
      <w:divBdr>
        <w:top w:val="none" w:sz="0" w:space="0" w:color="auto"/>
        <w:left w:val="none" w:sz="0" w:space="0" w:color="auto"/>
        <w:bottom w:val="none" w:sz="0" w:space="0" w:color="auto"/>
        <w:right w:val="none" w:sz="0" w:space="0" w:color="auto"/>
      </w:divBdr>
    </w:div>
    <w:div w:id="203759839">
      <w:bodyDiv w:val="1"/>
      <w:marLeft w:val="0"/>
      <w:marRight w:val="0"/>
      <w:marTop w:val="0"/>
      <w:marBottom w:val="0"/>
      <w:divBdr>
        <w:top w:val="none" w:sz="0" w:space="0" w:color="auto"/>
        <w:left w:val="none" w:sz="0" w:space="0" w:color="auto"/>
        <w:bottom w:val="none" w:sz="0" w:space="0" w:color="auto"/>
        <w:right w:val="none" w:sz="0" w:space="0" w:color="auto"/>
      </w:divBdr>
    </w:div>
    <w:div w:id="204148756">
      <w:marLeft w:val="480"/>
      <w:marRight w:val="0"/>
      <w:marTop w:val="0"/>
      <w:marBottom w:val="0"/>
      <w:divBdr>
        <w:top w:val="none" w:sz="0" w:space="0" w:color="auto"/>
        <w:left w:val="none" w:sz="0" w:space="0" w:color="auto"/>
        <w:bottom w:val="none" w:sz="0" w:space="0" w:color="auto"/>
        <w:right w:val="none" w:sz="0" w:space="0" w:color="auto"/>
      </w:divBdr>
    </w:div>
    <w:div w:id="204483651">
      <w:bodyDiv w:val="1"/>
      <w:marLeft w:val="0"/>
      <w:marRight w:val="0"/>
      <w:marTop w:val="0"/>
      <w:marBottom w:val="0"/>
      <w:divBdr>
        <w:top w:val="none" w:sz="0" w:space="0" w:color="auto"/>
        <w:left w:val="none" w:sz="0" w:space="0" w:color="auto"/>
        <w:bottom w:val="none" w:sz="0" w:space="0" w:color="auto"/>
        <w:right w:val="none" w:sz="0" w:space="0" w:color="auto"/>
      </w:divBdr>
    </w:div>
    <w:div w:id="208955561">
      <w:marLeft w:val="480"/>
      <w:marRight w:val="0"/>
      <w:marTop w:val="0"/>
      <w:marBottom w:val="0"/>
      <w:divBdr>
        <w:top w:val="none" w:sz="0" w:space="0" w:color="auto"/>
        <w:left w:val="none" w:sz="0" w:space="0" w:color="auto"/>
        <w:bottom w:val="none" w:sz="0" w:space="0" w:color="auto"/>
        <w:right w:val="none" w:sz="0" w:space="0" w:color="auto"/>
      </w:divBdr>
    </w:div>
    <w:div w:id="209999471">
      <w:marLeft w:val="480"/>
      <w:marRight w:val="0"/>
      <w:marTop w:val="0"/>
      <w:marBottom w:val="0"/>
      <w:divBdr>
        <w:top w:val="none" w:sz="0" w:space="0" w:color="auto"/>
        <w:left w:val="none" w:sz="0" w:space="0" w:color="auto"/>
        <w:bottom w:val="none" w:sz="0" w:space="0" w:color="auto"/>
        <w:right w:val="none" w:sz="0" w:space="0" w:color="auto"/>
      </w:divBdr>
    </w:div>
    <w:div w:id="211965967">
      <w:marLeft w:val="480"/>
      <w:marRight w:val="0"/>
      <w:marTop w:val="0"/>
      <w:marBottom w:val="0"/>
      <w:divBdr>
        <w:top w:val="none" w:sz="0" w:space="0" w:color="auto"/>
        <w:left w:val="none" w:sz="0" w:space="0" w:color="auto"/>
        <w:bottom w:val="none" w:sz="0" w:space="0" w:color="auto"/>
        <w:right w:val="none" w:sz="0" w:space="0" w:color="auto"/>
      </w:divBdr>
    </w:div>
    <w:div w:id="212814684">
      <w:marLeft w:val="480"/>
      <w:marRight w:val="0"/>
      <w:marTop w:val="0"/>
      <w:marBottom w:val="0"/>
      <w:divBdr>
        <w:top w:val="none" w:sz="0" w:space="0" w:color="auto"/>
        <w:left w:val="none" w:sz="0" w:space="0" w:color="auto"/>
        <w:bottom w:val="none" w:sz="0" w:space="0" w:color="auto"/>
        <w:right w:val="none" w:sz="0" w:space="0" w:color="auto"/>
      </w:divBdr>
    </w:div>
    <w:div w:id="213123851">
      <w:marLeft w:val="480"/>
      <w:marRight w:val="0"/>
      <w:marTop w:val="0"/>
      <w:marBottom w:val="0"/>
      <w:divBdr>
        <w:top w:val="none" w:sz="0" w:space="0" w:color="auto"/>
        <w:left w:val="none" w:sz="0" w:space="0" w:color="auto"/>
        <w:bottom w:val="none" w:sz="0" w:space="0" w:color="auto"/>
        <w:right w:val="none" w:sz="0" w:space="0" w:color="auto"/>
      </w:divBdr>
    </w:div>
    <w:div w:id="214465570">
      <w:marLeft w:val="480"/>
      <w:marRight w:val="0"/>
      <w:marTop w:val="0"/>
      <w:marBottom w:val="0"/>
      <w:divBdr>
        <w:top w:val="none" w:sz="0" w:space="0" w:color="auto"/>
        <w:left w:val="none" w:sz="0" w:space="0" w:color="auto"/>
        <w:bottom w:val="none" w:sz="0" w:space="0" w:color="auto"/>
        <w:right w:val="none" w:sz="0" w:space="0" w:color="auto"/>
      </w:divBdr>
    </w:div>
    <w:div w:id="214506807">
      <w:marLeft w:val="480"/>
      <w:marRight w:val="0"/>
      <w:marTop w:val="0"/>
      <w:marBottom w:val="0"/>
      <w:divBdr>
        <w:top w:val="none" w:sz="0" w:space="0" w:color="auto"/>
        <w:left w:val="none" w:sz="0" w:space="0" w:color="auto"/>
        <w:bottom w:val="none" w:sz="0" w:space="0" w:color="auto"/>
        <w:right w:val="none" w:sz="0" w:space="0" w:color="auto"/>
      </w:divBdr>
    </w:div>
    <w:div w:id="214784224">
      <w:marLeft w:val="480"/>
      <w:marRight w:val="0"/>
      <w:marTop w:val="0"/>
      <w:marBottom w:val="0"/>
      <w:divBdr>
        <w:top w:val="none" w:sz="0" w:space="0" w:color="auto"/>
        <w:left w:val="none" w:sz="0" w:space="0" w:color="auto"/>
        <w:bottom w:val="none" w:sz="0" w:space="0" w:color="auto"/>
        <w:right w:val="none" w:sz="0" w:space="0" w:color="auto"/>
      </w:divBdr>
    </w:div>
    <w:div w:id="215090788">
      <w:bodyDiv w:val="1"/>
      <w:marLeft w:val="0"/>
      <w:marRight w:val="0"/>
      <w:marTop w:val="0"/>
      <w:marBottom w:val="0"/>
      <w:divBdr>
        <w:top w:val="none" w:sz="0" w:space="0" w:color="auto"/>
        <w:left w:val="none" w:sz="0" w:space="0" w:color="auto"/>
        <w:bottom w:val="none" w:sz="0" w:space="0" w:color="auto"/>
        <w:right w:val="none" w:sz="0" w:space="0" w:color="auto"/>
      </w:divBdr>
    </w:div>
    <w:div w:id="215505433">
      <w:bodyDiv w:val="1"/>
      <w:marLeft w:val="0"/>
      <w:marRight w:val="0"/>
      <w:marTop w:val="0"/>
      <w:marBottom w:val="0"/>
      <w:divBdr>
        <w:top w:val="none" w:sz="0" w:space="0" w:color="auto"/>
        <w:left w:val="none" w:sz="0" w:space="0" w:color="auto"/>
        <w:bottom w:val="none" w:sz="0" w:space="0" w:color="auto"/>
        <w:right w:val="none" w:sz="0" w:space="0" w:color="auto"/>
      </w:divBdr>
    </w:div>
    <w:div w:id="216627439">
      <w:marLeft w:val="480"/>
      <w:marRight w:val="0"/>
      <w:marTop w:val="0"/>
      <w:marBottom w:val="0"/>
      <w:divBdr>
        <w:top w:val="none" w:sz="0" w:space="0" w:color="auto"/>
        <w:left w:val="none" w:sz="0" w:space="0" w:color="auto"/>
        <w:bottom w:val="none" w:sz="0" w:space="0" w:color="auto"/>
        <w:right w:val="none" w:sz="0" w:space="0" w:color="auto"/>
      </w:divBdr>
    </w:div>
    <w:div w:id="216744307">
      <w:bodyDiv w:val="1"/>
      <w:marLeft w:val="0"/>
      <w:marRight w:val="0"/>
      <w:marTop w:val="0"/>
      <w:marBottom w:val="0"/>
      <w:divBdr>
        <w:top w:val="none" w:sz="0" w:space="0" w:color="auto"/>
        <w:left w:val="none" w:sz="0" w:space="0" w:color="auto"/>
        <w:bottom w:val="none" w:sz="0" w:space="0" w:color="auto"/>
        <w:right w:val="none" w:sz="0" w:space="0" w:color="auto"/>
      </w:divBdr>
    </w:div>
    <w:div w:id="216942393">
      <w:marLeft w:val="480"/>
      <w:marRight w:val="0"/>
      <w:marTop w:val="0"/>
      <w:marBottom w:val="0"/>
      <w:divBdr>
        <w:top w:val="none" w:sz="0" w:space="0" w:color="auto"/>
        <w:left w:val="none" w:sz="0" w:space="0" w:color="auto"/>
        <w:bottom w:val="none" w:sz="0" w:space="0" w:color="auto"/>
        <w:right w:val="none" w:sz="0" w:space="0" w:color="auto"/>
      </w:divBdr>
    </w:div>
    <w:div w:id="217087658">
      <w:marLeft w:val="480"/>
      <w:marRight w:val="0"/>
      <w:marTop w:val="0"/>
      <w:marBottom w:val="0"/>
      <w:divBdr>
        <w:top w:val="none" w:sz="0" w:space="0" w:color="auto"/>
        <w:left w:val="none" w:sz="0" w:space="0" w:color="auto"/>
        <w:bottom w:val="none" w:sz="0" w:space="0" w:color="auto"/>
        <w:right w:val="none" w:sz="0" w:space="0" w:color="auto"/>
      </w:divBdr>
    </w:div>
    <w:div w:id="217325311">
      <w:marLeft w:val="480"/>
      <w:marRight w:val="0"/>
      <w:marTop w:val="0"/>
      <w:marBottom w:val="0"/>
      <w:divBdr>
        <w:top w:val="none" w:sz="0" w:space="0" w:color="auto"/>
        <w:left w:val="none" w:sz="0" w:space="0" w:color="auto"/>
        <w:bottom w:val="none" w:sz="0" w:space="0" w:color="auto"/>
        <w:right w:val="none" w:sz="0" w:space="0" w:color="auto"/>
      </w:divBdr>
    </w:div>
    <w:div w:id="217522852">
      <w:marLeft w:val="480"/>
      <w:marRight w:val="0"/>
      <w:marTop w:val="0"/>
      <w:marBottom w:val="0"/>
      <w:divBdr>
        <w:top w:val="none" w:sz="0" w:space="0" w:color="auto"/>
        <w:left w:val="none" w:sz="0" w:space="0" w:color="auto"/>
        <w:bottom w:val="none" w:sz="0" w:space="0" w:color="auto"/>
        <w:right w:val="none" w:sz="0" w:space="0" w:color="auto"/>
      </w:divBdr>
    </w:div>
    <w:div w:id="217788347">
      <w:bodyDiv w:val="1"/>
      <w:marLeft w:val="0"/>
      <w:marRight w:val="0"/>
      <w:marTop w:val="0"/>
      <w:marBottom w:val="0"/>
      <w:divBdr>
        <w:top w:val="none" w:sz="0" w:space="0" w:color="auto"/>
        <w:left w:val="none" w:sz="0" w:space="0" w:color="auto"/>
        <w:bottom w:val="none" w:sz="0" w:space="0" w:color="auto"/>
        <w:right w:val="none" w:sz="0" w:space="0" w:color="auto"/>
      </w:divBdr>
    </w:div>
    <w:div w:id="217861190">
      <w:marLeft w:val="480"/>
      <w:marRight w:val="0"/>
      <w:marTop w:val="0"/>
      <w:marBottom w:val="0"/>
      <w:divBdr>
        <w:top w:val="none" w:sz="0" w:space="0" w:color="auto"/>
        <w:left w:val="none" w:sz="0" w:space="0" w:color="auto"/>
        <w:bottom w:val="none" w:sz="0" w:space="0" w:color="auto"/>
        <w:right w:val="none" w:sz="0" w:space="0" w:color="auto"/>
      </w:divBdr>
    </w:div>
    <w:div w:id="218520321">
      <w:marLeft w:val="480"/>
      <w:marRight w:val="0"/>
      <w:marTop w:val="0"/>
      <w:marBottom w:val="0"/>
      <w:divBdr>
        <w:top w:val="none" w:sz="0" w:space="0" w:color="auto"/>
        <w:left w:val="none" w:sz="0" w:space="0" w:color="auto"/>
        <w:bottom w:val="none" w:sz="0" w:space="0" w:color="auto"/>
        <w:right w:val="none" w:sz="0" w:space="0" w:color="auto"/>
      </w:divBdr>
    </w:div>
    <w:div w:id="219828367">
      <w:marLeft w:val="480"/>
      <w:marRight w:val="0"/>
      <w:marTop w:val="0"/>
      <w:marBottom w:val="0"/>
      <w:divBdr>
        <w:top w:val="none" w:sz="0" w:space="0" w:color="auto"/>
        <w:left w:val="none" w:sz="0" w:space="0" w:color="auto"/>
        <w:bottom w:val="none" w:sz="0" w:space="0" w:color="auto"/>
        <w:right w:val="none" w:sz="0" w:space="0" w:color="auto"/>
      </w:divBdr>
    </w:div>
    <w:div w:id="220600898">
      <w:marLeft w:val="480"/>
      <w:marRight w:val="0"/>
      <w:marTop w:val="0"/>
      <w:marBottom w:val="0"/>
      <w:divBdr>
        <w:top w:val="none" w:sz="0" w:space="0" w:color="auto"/>
        <w:left w:val="none" w:sz="0" w:space="0" w:color="auto"/>
        <w:bottom w:val="none" w:sz="0" w:space="0" w:color="auto"/>
        <w:right w:val="none" w:sz="0" w:space="0" w:color="auto"/>
      </w:divBdr>
    </w:div>
    <w:div w:id="223414596">
      <w:marLeft w:val="480"/>
      <w:marRight w:val="0"/>
      <w:marTop w:val="0"/>
      <w:marBottom w:val="0"/>
      <w:divBdr>
        <w:top w:val="none" w:sz="0" w:space="0" w:color="auto"/>
        <w:left w:val="none" w:sz="0" w:space="0" w:color="auto"/>
        <w:bottom w:val="none" w:sz="0" w:space="0" w:color="auto"/>
        <w:right w:val="none" w:sz="0" w:space="0" w:color="auto"/>
      </w:divBdr>
    </w:div>
    <w:div w:id="223415545">
      <w:marLeft w:val="480"/>
      <w:marRight w:val="0"/>
      <w:marTop w:val="0"/>
      <w:marBottom w:val="0"/>
      <w:divBdr>
        <w:top w:val="none" w:sz="0" w:space="0" w:color="auto"/>
        <w:left w:val="none" w:sz="0" w:space="0" w:color="auto"/>
        <w:bottom w:val="none" w:sz="0" w:space="0" w:color="auto"/>
        <w:right w:val="none" w:sz="0" w:space="0" w:color="auto"/>
      </w:divBdr>
    </w:div>
    <w:div w:id="223563908">
      <w:marLeft w:val="480"/>
      <w:marRight w:val="0"/>
      <w:marTop w:val="0"/>
      <w:marBottom w:val="0"/>
      <w:divBdr>
        <w:top w:val="none" w:sz="0" w:space="0" w:color="auto"/>
        <w:left w:val="none" w:sz="0" w:space="0" w:color="auto"/>
        <w:bottom w:val="none" w:sz="0" w:space="0" w:color="auto"/>
        <w:right w:val="none" w:sz="0" w:space="0" w:color="auto"/>
      </w:divBdr>
    </w:div>
    <w:div w:id="223835080">
      <w:marLeft w:val="480"/>
      <w:marRight w:val="0"/>
      <w:marTop w:val="0"/>
      <w:marBottom w:val="0"/>
      <w:divBdr>
        <w:top w:val="none" w:sz="0" w:space="0" w:color="auto"/>
        <w:left w:val="none" w:sz="0" w:space="0" w:color="auto"/>
        <w:bottom w:val="none" w:sz="0" w:space="0" w:color="auto"/>
        <w:right w:val="none" w:sz="0" w:space="0" w:color="auto"/>
      </w:divBdr>
    </w:div>
    <w:div w:id="223952904">
      <w:bodyDiv w:val="1"/>
      <w:marLeft w:val="0"/>
      <w:marRight w:val="0"/>
      <w:marTop w:val="0"/>
      <w:marBottom w:val="0"/>
      <w:divBdr>
        <w:top w:val="none" w:sz="0" w:space="0" w:color="auto"/>
        <w:left w:val="none" w:sz="0" w:space="0" w:color="auto"/>
        <w:bottom w:val="none" w:sz="0" w:space="0" w:color="auto"/>
        <w:right w:val="none" w:sz="0" w:space="0" w:color="auto"/>
      </w:divBdr>
    </w:div>
    <w:div w:id="224612181">
      <w:marLeft w:val="480"/>
      <w:marRight w:val="0"/>
      <w:marTop w:val="0"/>
      <w:marBottom w:val="0"/>
      <w:divBdr>
        <w:top w:val="none" w:sz="0" w:space="0" w:color="auto"/>
        <w:left w:val="none" w:sz="0" w:space="0" w:color="auto"/>
        <w:bottom w:val="none" w:sz="0" w:space="0" w:color="auto"/>
        <w:right w:val="none" w:sz="0" w:space="0" w:color="auto"/>
      </w:divBdr>
    </w:div>
    <w:div w:id="226233345">
      <w:marLeft w:val="480"/>
      <w:marRight w:val="0"/>
      <w:marTop w:val="0"/>
      <w:marBottom w:val="0"/>
      <w:divBdr>
        <w:top w:val="none" w:sz="0" w:space="0" w:color="auto"/>
        <w:left w:val="none" w:sz="0" w:space="0" w:color="auto"/>
        <w:bottom w:val="none" w:sz="0" w:space="0" w:color="auto"/>
        <w:right w:val="none" w:sz="0" w:space="0" w:color="auto"/>
      </w:divBdr>
    </w:div>
    <w:div w:id="226307361">
      <w:marLeft w:val="480"/>
      <w:marRight w:val="0"/>
      <w:marTop w:val="0"/>
      <w:marBottom w:val="0"/>
      <w:divBdr>
        <w:top w:val="none" w:sz="0" w:space="0" w:color="auto"/>
        <w:left w:val="none" w:sz="0" w:space="0" w:color="auto"/>
        <w:bottom w:val="none" w:sz="0" w:space="0" w:color="auto"/>
        <w:right w:val="none" w:sz="0" w:space="0" w:color="auto"/>
      </w:divBdr>
    </w:div>
    <w:div w:id="227155732">
      <w:bodyDiv w:val="1"/>
      <w:marLeft w:val="0"/>
      <w:marRight w:val="0"/>
      <w:marTop w:val="0"/>
      <w:marBottom w:val="0"/>
      <w:divBdr>
        <w:top w:val="none" w:sz="0" w:space="0" w:color="auto"/>
        <w:left w:val="none" w:sz="0" w:space="0" w:color="auto"/>
        <w:bottom w:val="none" w:sz="0" w:space="0" w:color="auto"/>
        <w:right w:val="none" w:sz="0" w:space="0" w:color="auto"/>
      </w:divBdr>
    </w:div>
    <w:div w:id="227958142">
      <w:marLeft w:val="480"/>
      <w:marRight w:val="0"/>
      <w:marTop w:val="0"/>
      <w:marBottom w:val="0"/>
      <w:divBdr>
        <w:top w:val="none" w:sz="0" w:space="0" w:color="auto"/>
        <w:left w:val="none" w:sz="0" w:space="0" w:color="auto"/>
        <w:bottom w:val="none" w:sz="0" w:space="0" w:color="auto"/>
        <w:right w:val="none" w:sz="0" w:space="0" w:color="auto"/>
      </w:divBdr>
    </w:div>
    <w:div w:id="228276308">
      <w:bodyDiv w:val="1"/>
      <w:marLeft w:val="0"/>
      <w:marRight w:val="0"/>
      <w:marTop w:val="0"/>
      <w:marBottom w:val="0"/>
      <w:divBdr>
        <w:top w:val="none" w:sz="0" w:space="0" w:color="auto"/>
        <w:left w:val="none" w:sz="0" w:space="0" w:color="auto"/>
        <w:bottom w:val="none" w:sz="0" w:space="0" w:color="auto"/>
        <w:right w:val="none" w:sz="0" w:space="0" w:color="auto"/>
      </w:divBdr>
    </w:div>
    <w:div w:id="229124823">
      <w:bodyDiv w:val="1"/>
      <w:marLeft w:val="0"/>
      <w:marRight w:val="0"/>
      <w:marTop w:val="0"/>
      <w:marBottom w:val="0"/>
      <w:divBdr>
        <w:top w:val="none" w:sz="0" w:space="0" w:color="auto"/>
        <w:left w:val="none" w:sz="0" w:space="0" w:color="auto"/>
        <w:bottom w:val="none" w:sz="0" w:space="0" w:color="auto"/>
        <w:right w:val="none" w:sz="0" w:space="0" w:color="auto"/>
      </w:divBdr>
      <w:divsChild>
        <w:div w:id="1767460013">
          <w:marLeft w:val="480"/>
          <w:marRight w:val="0"/>
          <w:marTop w:val="0"/>
          <w:marBottom w:val="0"/>
          <w:divBdr>
            <w:top w:val="none" w:sz="0" w:space="0" w:color="auto"/>
            <w:left w:val="none" w:sz="0" w:space="0" w:color="auto"/>
            <w:bottom w:val="none" w:sz="0" w:space="0" w:color="auto"/>
            <w:right w:val="none" w:sz="0" w:space="0" w:color="auto"/>
          </w:divBdr>
        </w:div>
        <w:div w:id="689261003">
          <w:marLeft w:val="480"/>
          <w:marRight w:val="0"/>
          <w:marTop w:val="0"/>
          <w:marBottom w:val="0"/>
          <w:divBdr>
            <w:top w:val="none" w:sz="0" w:space="0" w:color="auto"/>
            <w:left w:val="none" w:sz="0" w:space="0" w:color="auto"/>
            <w:bottom w:val="none" w:sz="0" w:space="0" w:color="auto"/>
            <w:right w:val="none" w:sz="0" w:space="0" w:color="auto"/>
          </w:divBdr>
        </w:div>
        <w:div w:id="1618026841">
          <w:marLeft w:val="480"/>
          <w:marRight w:val="0"/>
          <w:marTop w:val="0"/>
          <w:marBottom w:val="0"/>
          <w:divBdr>
            <w:top w:val="none" w:sz="0" w:space="0" w:color="auto"/>
            <w:left w:val="none" w:sz="0" w:space="0" w:color="auto"/>
            <w:bottom w:val="none" w:sz="0" w:space="0" w:color="auto"/>
            <w:right w:val="none" w:sz="0" w:space="0" w:color="auto"/>
          </w:divBdr>
        </w:div>
        <w:div w:id="2121991032">
          <w:marLeft w:val="480"/>
          <w:marRight w:val="0"/>
          <w:marTop w:val="0"/>
          <w:marBottom w:val="0"/>
          <w:divBdr>
            <w:top w:val="none" w:sz="0" w:space="0" w:color="auto"/>
            <w:left w:val="none" w:sz="0" w:space="0" w:color="auto"/>
            <w:bottom w:val="none" w:sz="0" w:space="0" w:color="auto"/>
            <w:right w:val="none" w:sz="0" w:space="0" w:color="auto"/>
          </w:divBdr>
        </w:div>
        <w:div w:id="1012606261">
          <w:marLeft w:val="480"/>
          <w:marRight w:val="0"/>
          <w:marTop w:val="0"/>
          <w:marBottom w:val="0"/>
          <w:divBdr>
            <w:top w:val="none" w:sz="0" w:space="0" w:color="auto"/>
            <w:left w:val="none" w:sz="0" w:space="0" w:color="auto"/>
            <w:bottom w:val="none" w:sz="0" w:space="0" w:color="auto"/>
            <w:right w:val="none" w:sz="0" w:space="0" w:color="auto"/>
          </w:divBdr>
        </w:div>
        <w:div w:id="787163795">
          <w:marLeft w:val="480"/>
          <w:marRight w:val="0"/>
          <w:marTop w:val="0"/>
          <w:marBottom w:val="0"/>
          <w:divBdr>
            <w:top w:val="none" w:sz="0" w:space="0" w:color="auto"/>
            <w:left w:val="none" w:sz="0" w:space="0" w:color="auto"/>
            <w:bottom w:val="none" w:sz="0" w:space="0" w:color="auto"/>
            <w:right w:val="none" w:sz="0" w:space="0" w:color="auto"/>
          </w:divBdr>
        </w:div>
        <w:div w:id="975111770">
          <w:marLeft w:val="480"/>
          <w:marRight w:val="0"/>
          <w:marTop w:val="0"/>
          <w:marBottom w:val="0"/>
          <w:divBdr>
            <w:top w:val="none" w:sz="0" w:space="0" w:color="auto"/>
            <w:left w:val="none" w:sz="0" w:space="0" w:color="auto"/>
            <w:bottom w:val="none" w:sz="0" w:space="0" w:color="auto"/>
            <w:right w:val="none" w:sz="0" w:space="0" w:color="auto"/>
          </w:divBdr>
        </w:div>
        <w:div w:id="154566250">
          <w:marLeft w:val="480"/>
          <w:marRight w:val="0"/>
          <w:marTop w:val="0"/>
          <w:marBottom w:val="0"/>
          <w:divBdr>
            <w:top w:val="none" w:sz="0" w:space="0" w:color="auto"/>
            <w:left w:val="none" w:sz="0" w:space="0" w:color="auto"/>
            <w:bottom w:val="none" w:sz="0" w:space="0" w:color="auto"/>
            <w:right w:val="none" w:sz="0" w:space="0" w:color="auto"/>
          </w:divBdr>
        </w:div>
        <w:div w:id="56559555">
          <w:marLeft w:val="480"/>
          <w:marRight w:val="0"/>
          <w:marTop w:val="0"/>
          <w:marBottom w:val="0"/>
          <w:divBdr>
            <w:top w:val="none" w:sz="0" w:space="0" w:color="auto"/>
            <w:left w:val="none" w:sz="0" w:space="0" w:color="auto"/>
            <w:bottom w:val="none" w:sz="0" w:space="0" w:color="auto"/>
            <w:right w:val="none" w:sz="0" w:space="0" w:color="auto"/>
          </w:divBdr>
        </w:div>
        <w:div w:id="1332290922">
          <w:marLeft w:val="480"/>
          <w:marRight w:val="0"/>
          <w:marTop w:val="0"/>
          <w:marBottom w:val="0"/>
          <w:divBdr>
            <w:top w:val="none" w:sz="0" w:space="0" w:color="auto"/>
            <w:left w:val="none" w:sz="0" w:space="0" w:color="auto"/>
            <w:bottom w:val="none" w:sz="0" w:space="0" w:color="auto"/>
            <w:right w:val="none" w:sz="0" w:space="0" w:color="auto"/>
          </w:divBdr>
        </w:div>
        <w:div w:id="1426539777">
          <w:marLeft w:val="480"/>
          <w:marRight w:val="0"/>
          <w:marTop w:val="0"/>
          <w:marBottom w:val="0"/>
          <w:divBdr>
            <w:top w:val="none" w:sz="0" w:space="0" w:color="auto"/>
            <w:left w:val="none" w:sz="0" w:space="0" w:color="auto"/>
            <w:bottom w:val="none" w:sz="0" w:space="0" w:color="auto"/>
            <w:right w:val="none" w:sz="0" w:space="0" w:color="auto"/>
          </w:divBdr>
        </w:div>
        <w:div w:id="371534946">
          <w:marLeft w:val="480"/>
          <w:marRight w:val="0"/>
          <w:marTop w:val="0"/>
          <w:marBottom w:val="0"/>
          <w:divBdr>
            <w:top w:val="none" w:sz="0" w:space="0" w:color="auto"/>
            <w:left w:val="none" w:sz="0" w:space="0" w:color="auto"/>
            <w:bottom w:val="none" w:sz="0" w:space="0" w:color="auto"/>
            <w:right w:val="none" w:sz="0" w:space="0" w:color="auto"/>
          </w:divBdr>
        </w:div>
        <w:div w:id="1271814429">
          <w:marLeft w:val="480"/>
          <w:marRight w:val="0"/>
          <w:marTop w:val="0"/>
          <w:marBottom w:val="0"/>
          <w:divBdr>
            <w:top w:val="none" w:sz="0" w:space="0" w:color="auto"/>
            <w:left w:val="none" w:sz="0" w:space="0" w:color="auto"/>
            <w:bottom w:val="none" w:sz="0" w:space="0" w:color="auto"/>
            <w:right w:val="none" w:sz="0" w:space="0" w:color="auto"/>
          </w:divBdr>
        </w:div>
        <w:div w:id="844057326">
          <w:marLeft w:val="480"/>
          <w:marRight w:val="0"/>
          <w:marTop w:val="0"/>
          <w:marBottom w:val="0"/>
          <w:divBdr>
            <w:top w:val="none" w:sz="0" w:space="0" w:color="auto"/>
            <w:left w:val="none" w:sz="0" w:space="0" w:color="auto"/>
            <w:bottom w:val="none" w:sz="0" w:space="0" w:color="auto"/>
            <w:right w:val="none" w:sz="0" w:space="0" w:color="auto"/>
          </w:divBdr>
        </w:div>
        <w:div w:id="2139101992">
          <w:marLeft w:val="480"/>
          <w:marRight w:val="0"/>
          <w:marTop w:val="0"/>
          <w:marBottom w:val="0"/>
          <w:divBdr>
            <w:top w:val="none" w:sz="0" w:space="0" w:color="auto"/>
            <w:left w:val="none" w:sz="0" w:space="0" w:color="auto"/>
            <w:bottom w:val="none" w:sz="0" w:space="0" w:color="auto"/>
            <w:right w:val="none" w:sz="0" w:space="0" w:color="auto"/>
          </w:divBdr>
        </w:div>
        <w:div w:id="362832310">
          <w:marLeft w:val="480"/>
          <w:marRight w:val="0"/>
          <w:marTop w:val="0"/>
          <w:marBottom w:val="0"/>
          <w:divBdr>
            <w:top w:val="none" w:sz="0" w:space="0" w:color="auto"/>
            <w:left w:val="none" w:sz="0" w:space="0" w:color="auto"/>
            <w:bottom w:val="none" w:sz="0" w:space="0" w:color="auto"/>
            <w:right w:val="none" w:sz="0" w:space="0" w:color="auto"/>
          </w:divBdr>
        </w:div>
        <w:div w:id="471943057">
          <w:marLeft w:val="480"/>
          <w:marRight w:val="0"/>
          <w:marTop w:val="0"/>
          <w:marBottom w:val="0"/>
          <w:divBdr>
            <w:top w:val="none" w:sz="0" w:space="0" w:color="auto"/>
            <w:left w:val="none" w:sz="0" w:space="0" w:color="auto"/>
            <w:bottom w:val="none" w:sz="0" w:space="0" w:color="auto"/>
            <w:right w:val="none" w:sz="0" w:space="0" w:color="auto"/>
          </w:divBdr>
        </w:div>
        <w:div w:id="359858990">
          <w:marLeft w:val="480"/>
          <w:marRight w:val="0"/>
          <w:marTop w:val="0"/>
          <w:marBottom w:val="0"/>
          <w:divBdr>
            <w:top w:val="none" w:sz="0" w:space="0" w:color="auto"/>
            <w:left w:val="none" w:sz="0" w:space="0" w:color="auto"/>
            <w:bottom w:val="none" w:sz="0" w:space="0" w:color="auto"/>
            <w:right w:val="none" w:sz="0" w:space="0" w:color="auto"/>
          </w:divBdr>
        </w:div>
        <w:div w:id="1197621826">
          <w:marLeft w:val="480"/>
          <w:marRight w:val="0"/>
          <w:marTop w:val="0"/>
          <w:marBottom w:val="0"/>
          <w:divBdr>
            <w:top w:val="none" w:sz="0" w:space="0" w:color="auto"/>
            <w:left w:val="none" w:sz="0" w:space="0" w:color="auto"/>
            <w:bottom w:val="none" w:sz="0" w:space="0" w:color="auto"/>
            <w:right w:val="none" w:sz="0" w:space="0" w:color="auto"/>
          </w:divBdr>
        </w:div>
        <w:div w:id="2136558604">
          <w:marLeft w:val="480"/>
          <w:marRight w:val="0"/>
          <w:marTop w:val="0"/>
          <w:marBottom w:val="0"/>
          <w:divBdr>
            <w:top w:val="none" w:sz="0" w:space="0" w:color="auto"/>
            <w:left w:val="none" w:sz="0" w:space="0" w:color="auto"/>
            <w:bottom w:val="none" w:sz="0" w:space="0" w:color="auto"/>
            <w:right w:val="none" w:sz="0" w:space="0" w:color="auto"/>
          </w:divBdr>
        </w:div>
        <w:div w:id="1730807918">
          <w:marLeft w:val="480"/>
          <w:marRight w:val="0"/>
          <w:marTop w:val="0"/>
          <w:marBottom w:val="0"/>
          <w:divBdr>
            <w:top w:val="none" w:sz="0" w:space="0" w:color="auto"/>
            <w:left w:val="none" w:sz="0" w:space="0" w:color="auto"/>
            <w:bottom w:val="none" w:sz="0" w:space="0" w:color="auto"/>
            <w:right w:val="none" w:sz="0" w:space="0" w:color="auto"/>
          </w:divBdr>
        </w:div>
        <w:div w:id="969019740">
          <w:marLeft w:val="480"/>
          <w:marRight w:val="0"/>
          <w:marTop w:val="0"/>
          <w:marBottom w:val="0"/>
          <w:divBdr>
            <w:top w:val="none" w:sz="0" w:space="0" w:color="auto"/>
            <w:left w:val="none" w:sz="0" w:space="0" w:color="auto"/>
            <w:bottom w:val="none" w:sz="0" w:space="0" w:color="auto"/>
            <w:right w:val="none" w:sz="0" w:space="0" w:color="auto"/>
          </w:divBdr>
        </w:div>
        <w:div w:id="1375350571">
          <w:marLeft w:val="480"/>
          <w:marRight w:val="0"/>
          <w:marTop w:val="0"/>
          <w:marBottom w:val="0"/>
          <w:divBdr>
            <w:top w:val="none" w:sz="0" w:space="0" w:color="auto"/>
            <w:left w:val="none" w:sz="0" w:space="0" w:color="auto"/>
            <w:bottom w:val="none" w:sz="0" w:space="0" w:color="auto"/>
            <w:right w:val="none" w:sz="0" w:space="0" w:color="auto"/>
          </w:divBdr>
        </w:div>
        <w:div w:id="1844510840">
          <w:marLeft w:val="480"/>
          <w:marRight w:val="0"/>
          <w:marTop w:val="0"/>
          <w:marBottom w:val="0"/>
          <w:divBdr>
            <w:top w:val="none" w:sz="0" w:space="0" w:color="auto"/>
            <w:left w:val="none" w:sz="0" w:space="0" w:color="auto"/>
            <w:bottom w:val="none" w:sz="0" w:space="0" w:color="auto"/>
            <w:right w:val="none" w:sz="0" w:space="0" w:color="auto"/>
          </w:divBdr>
        </w:div>
      </w:divsChild>
    </w:div>
    <w:div w:id="230847399">
      <w:marLeft w:val="480"/>
      <w:marRight w:val="0"/>
      <w:marTop w:val="0"/>
      <w:marBottom w:val="0"/>
      <w:divBdr>
        <w:top w:val="none" w:sz="0" w:space="0" w:color="auto"/>
        <w:left w:val="none" w:sz="0" w:space="0" w:color="auto"/>
        <w:bottom w:val="none" w:sz="0" w:space="0" w:color="auto"/>
        <w:right w:val="none" w:sz="0" w:space="0" w:color="auto"/>
      </w:divBdr>
    </w:div>
    <w:div w:id="231240066">
      <w:marLeft w:val="480"/>
      <w:marRight w:val="0"/>
      <w:marTop w:val="0"/>
      <w:marBottom w:val="0"/>
      <w:divBdr>
        <w:top w:val="none" w:sz="0" w:space="0" w:color="auto"/>
        <w:left w:val="none" w:sz="0" w:space="0" w:color="auto"/>
        <w:bottom w:val="none" w:sz="0" w:space="0" w:color="auto"/>
        <w:right w:val="none" w:sz="0" w:space="0" w:color="auto"/>
      </w:divBdr>
    </w:div>
    <w:div w:id="232087427">
      <w:marLeft w:val="480"/>
      <w:marRight w:val="0"/>
      <w:marTop w:val="0"/>
      <w:marBottom w:val="0"/>
      <w:divBdr>
        <w:top w:val="none" w:sz="0" w:space="0" w:color="auto"/>
        <w:left w:val="none" w:sz="0" w:space="0" w:color="auto"/>
        <w:bottom w:val="none" w:sz="0" w:space="0" w:color="auto"/>
        <w:right w:val="none" w:sz="0" w:space="0" w:color="auto"/>
      </w:divBdr>
    </w:div>
    <w:div w:id="232668570">
      <w:marLeft w:val="480"/>
      <w:marRight w:val="0"/>
      <w:marTop w:val="0"/>
      <w:marBottom w:val="0"/>
      <w:divBdr>
        <w:top w:val="none" w:sz="0" w:space="0" w:color="auto"/>
        <w:left w:val="none" w:sz="0" w:space="0" w:color="auto"/>
        <w:bottom w:val="none" w:sz="0" w:space="0" w:color="auto"/>
        <w:right w:val="none" w:sz="0" w:space="0" w:color="auto"/>
      </w:divBdr>
    </w:div>
    <w:div w:id="233441252">
      <w:bodyDiv w:val="1"/>
      <w:marLeft w:val="0"/>
      <w:marRight w:val="0"/>
      <w:marTop w:val="0"/>
      <w:marBottom w:val="0"/>
      <w:divBdr>
        <w:top w:val="none" w:sz="0" w:space="0" w:color="auto"/>
        <w:left w:val="none" w:sz="0" w:space="0" w:color="auto"/>
        <w:bottom w:val="none" w:sz="0" w:space="0" w:color="auto"/>
        <w:right w:val="none" w:sz="0" w:space="0" w:color="auto"/>
      </w:divBdr>
    </w:div>
    <w:div w:id="239025657">
      <w:marLeft w:val="480"/>
      <w:marRight w:val="0"/>
      <w:marTop w:val="0"/>
      <w:marBottom w:val="0"/>
      <w:divBdr>
        <w:top w:val="none" w:sz="0" w:space="0" w:color="auto"/>
        <w:left w:val="none" w:sz="0" w:space="0" w:color="auto"/>
        <w:bottom w:val="none" w:sz="0" w:space="0" w:color="auto"/>
        <w:right w:val="none" w:sz="0" w:space="0" w:color="auto"/>
      </w:divBdr>
    </w:div>
    <w:div w:id="241061389">
      <w:bodyDiv w:val="1"/>
      <w:marLeft w:val="0"/>
      <w:marRight w:val="0"/>
      <w:marTop w:val="0"/>
      <w:marBottom w:val="0"/>
      <w:divBdr>
        <w:top w:val="none" w:sz="0" w:space="0" w:color="auto"/>
        <w:left w:val="none" w:sz="0" w:space="0" w:color="auto"/>
        <w:bottom w:val="none" w:sz="0" w:space="0" w:color="auto"/>
        <w:right w:val="none" w:sz="0" w:space="0" w:color="auto"/>
      </w:divBdr>
    </w:div>
    <w:div w:id="242688038">
      <w:bodyDiv w:val="1"/>
      <w:marLeft w:val="0"/>
      <w:marRight w:val="0"/>
      <w:marTop w:val="0"/>
      <w:marBottom w:val="0"/>
      <w:divBdr>
        <w:top w:val="none" w:sz="0" w:space="0" w:color="auto"/>
        <w:left w:val="none" w:sz="0" w:space="0" w:color="auto"/>
        <w:bottom w:val="none" w:sz="0" w:space="0" w:color="auto"/>
        <w:right w:val="none" w:sz="0" w:space="0" w:color="auto"/>
      </w:divBdr>
      <w:divsChild>
        <w:div w:id="1602059071">
          <w:marLeft w:val="480"/>
          <w:marRight w:val="0"/>
          <w:marTop w:val="0"/>
          <w:marBottom w:val="0"/>
          <w:divBdr>
            <w:top w:val="none" w:sz="0" w:space="0" w:color="auto"/>
            <w:left w:val="none" w:sz="0" w:space="0" w:color="auto"/>
            <w:bottom w:val="none" w:sz="0" w:space="0" w:color="auto"/>
            <w:right w:val="none" w:sz="0" w:space="0" w:color="auto"/>
          </w:divBdr>
        </w:div>
        <w:div w:id="257909432">
          <w:marLeft w:val="480"/>
          <w:marRight w:val="0"/>
          <w:marTop w:val="0"/>
          <w:marBottom w:val="0"/>
          <w:divBdr>
            <w:top w:val="none" w:sz="0" w:space="0" w:color="auto"/>
            <w:left w:val="none" w:sz="0" w:space="0" w:color="auto"/>
            <w:bottom w:val="none" w:sz="0" w:space="0" w:color="auto"/>
            <w:right w:val="none" w:sz="0" w:space="0" w:color="auto"/>
          </w:divBdr>
        </w:div>
        <w:div w:id="468132229">
          <w:marLeft w:val="480"/>
          <w:marRight w:val="0"/>
          <w:marTop w:val="0"/>
          <w:marBottom w:val="0"/>
          <w:divBdr>
            <w:top w:val="none" w:sz="0" w:space="0" w:color="auto"/>
            <w:left w:val="none" w:sz="0" w:space="0" w:color="auto"/>
            <w:bottom w:val="none" w:sz="0" w:space="0" w:color="auto"/>
            <w:right w:val="none" w:sz="0" w:space="0" w:color="auto"/>
          </w:divBdr>
        </w:div>
        <w:div w:id="824050907">
          <w:marLeft w:val="480"/>
          <w:marRight w:val="0"/>
          <w:marTop w:val="0"/>
          <w:marBottom w:val="0"/>
          <w:divBdr>
            <w:top w:val="none" w:sz="0" w:space="0" w:color="auto"/>
            <w:left w:val="none" w:sz="0" w:space="0" w:color="auto"/>
            <w:bottom w:val="none" w:sz="0" w:space="0" w:color="auto"/>
            <w:right w:val="none" w:sz="0" w:space="0" w:color="auto"/>
          </w:divBdr>
        </w:div>
        <w:div w:id="438186605">
          <w:marLeft w:val="480"/>
          <w:marRight w:val="0"/>
          <w:marTop w:val="0"/>
          <w:marBottom w:val="0"/>
          <w:divBdr>
            <w:top w:val="none" w:sz="0" w:space="0" w:color="auto"/>
            <w:left w:val="none" w:sz="0" w:space="0" w:color="auto"/>
            <w:bottom w:val="none" w:sz="0" w:space="0" w:color="auto"/>
            <w:right w:val="none" w:sz="0" w:space="0" w:color="auto"/>
          </w:divBdr>
        </w:div>
        <w:div w:id="1188442986">
          <w:marLeft w:val="480"/>
          <w:marRight w:val="0"/>
          <w:marTop w:val="0"/>
          <w:marBottom w:val="0"/>
          <w:divBdr>
            <w:top w:val="none" w:sz="0" w:space="0" w:color="auto"/>
            <w:left w:val="none" w:sz="0" w:space="0" w:color="auto"/>
            <w:bottom w:val="none" w:sz="0" w:space="0" w:color="auto"/>
            <w:right w:val="none" w:sz="0" w:space="0" w:color="auto"/>
          </w:divBdr>
        </w:div>
        <w:div w:id="905067604">
          <w:marLeft w:val="480"/>
          <w:marRight w:val="0"/>
          <w:marTop w:val="0"/>
          <w:marBottom w:val="0"/>
          <w:divBdr>
            <w:top w:val="none" w:sz="0" w:space="0" w:color="auto"/>
            <w:left w:val="none" w:sz="0" w:space="0" w:color="auto"/>
            <w:bottom w:val="none" w:sz="0" w:space="0" w:color="auto"/>
            <w:right w:val="none" w:sz="0" w:space="0" w:color="auto"/>
          </w:divBdr>
        </w:div>
        <w:div w:id="363097895">
          <w:marLeft w:val="480"/>
          <w:marRight w:val="0"/>
          <w:marTop w:val="0"/>
          <w:marBottom w:val="0"/>
          <w:divBdr>
            <w:top w:val="none" w:sz="0" w:space="0" w:color="auto"/>
            <w:left w:val="none" w:sz="0" w:space="0" w:color="auto"/>
            <w:bottom w:val="none" w:sz="0" w:space="0" w:color="auto"/>
            <w:right w:val="none" w:sz="0" w:space="0" w:color="auto"/>
          </w:divBdr>
        </w:div>
        <w:div w:id="134182649">
          <w:marLeft w:val="480"/>
          <w:marRight w:val="0"/>
          <w:marTop w:val="0"/>
          <w:marBottom w:val="0"/>
          <w:divBdr>
            <w:top w:val="none" w:sz="0" w:space="0" w:color="auto"/>
            <w:left w:val="none" w:sz="0" w:space="0" w:color="auto"/>
            <w:bottom w:val="none" w:sz="0" w:space="0" w:color="auto"/>
            <w:right w:val="none" w:sz="0" w:space="0" w:color="auto"/>
          </w:divBdr>
        </w:div>
        <w:div w:id="68117369">
          <w:marLeft w:val="480"/>
          <w:marRight w:val="0"/>
          <w:marTop w:val="0"/>
          <w:marBottom w:val="0"/>
          <w:divBdr>
            <w:top w:val="none" w:sz="0" w:space="0" w:color="auto"/>
            <w:left w:val="none" w:sz="0" w:space="0" w:color="auto"/>
            <w:bottom w:val="none" w:sz="0" w:space="0" w:color="auto"/>
            <w:right w:val="none" w:sz="0" w:space="0" w:color="auto"/>
          </w:divBdr>
        </w:div>
        <w:div w:id="785777646">
          <w:marLeft w:val="480"/>
          <w:marRight w:val="0"/>
          <w:marTop w:val="0"/>
          <w:marBottom w:val="0"/>
          <w:divBdr>
            <w:top w:val="none" w:sz="0" w:space="0" w:color="auto"/>
            <w:left w:val="none" w:sz="0" w:space="0" w:color="auto"/>
            <w:bottom w:val="none" w:sz="0" w:space="0" w:color="auto"/>
            <w:right w:val="none" w:sz="0" w:space="0" w:color="auto"/>
          </w:divBdr>
        </w:div>
        <w:div w:id="1901747254">
          <w:marLeft w:val="480"/>
          <w:marRight w:val="0"/>
          <w:marTop w:val="0"/>
          <w:marBottom w:val="0"/>
          <w:divBdr>
            <w:top w:val="none" w:sz="0" w:space="0" w:color="auto"/>
            <w:left w:val="none" w:sz="0" w:space="0" w:color="auto"/>
            <w:bottom w:val="none" w:sz="0" w:space="0" w:color="auto"/>
            <w:right w:val="none" w:sz="0" w:space="0" w:color="auto"/>
          </w:divBdr>
        </w:div>
        <w:div w:id="2141918047">
          <w:marLeft w:val="480"/>
          <w:marRight w:val="0"/>
          <w:marTop w:val="0"/>
          <w:marBottom w:val="0"/>
          <w:divBdr>
            <w:top w:val="none" w:sz="0" w:space="0" w:color="auto"/>
            <w:left w:val="none" w:sz="0" w:space="0" w:color="auto"/>
            <w:bottom w:val="none" w:sz="0" w:space="0" w:color="auto"/>
            <w:right w:val="none" w:sz="0" w:space="0" w:color="auto"/>
          </w:divBdr>
        </w:div>
        <w:div w:id="1519731714">
          <w:marLeft w:val="480"/>
          <w:marRight w:val="0"/>
          <w:marTop w:val="0"/>
          <w:marBottom w:val="0"/>
          <w:divBdr>
            <w:top w:val="none" w:sz="0" w:space="0" w:color="auto"/>
            <w:left w:val="none" w:sz="0" w:space="0" w:color="auto"/>
            <w:bottom w:val="none" w:sz="0" w:space="0" w:color="auto"/>
            <w:right w:val="none" w:sz="0" w:space="0" w:color="auto"/>
          </w:divBdr>
        </w:div>
        <w:div w:id="1826361378">
          <w:marLeft w:val="480"/>
          <w:marRight w:val="0"/>
          <w:marTop w:val="0"/>
          <w:marBottom w:val="0"/>
          <w:divBdr>
            <w:top w:val="none" w:sz="0" w:space="0" w:color="auto"/>
            <w:left w:val="none" w:sz="0" w:space="0" w:color="auto"/>
            <w:bottom w:val="none" w:sz="0" w:space="0" w:color="auto"/>
            <w:right w:val="none" w:sz="0" w:space="0" w:color="auto"/>
          </w:divBdr>
        </w:div>
        <w:div w:id="1724021069">
          <w:marLeft w:val="480"/>
          <w:marRight w:val="0"/>
          <w:marTop w:val="0"/>
          <w:marBottom w:val="0"/>
          <w:divBdr>
            <w:top w:val="none" w:sz="0" w:space="0" w:color="auto"/>
            <w:left w:val="none" w:sz="0" w:space="0" w:color="auto"/>
            <w:bottom w:val="none" w:sz="0" w:space="0" w:color="auto"/>
            <w:right w:val="none" w:sz="0" w:space="0" w:color="auto"/>
          </w:divBdr>
        </w:div>
        <w:div w:id="670714110">
          <w:marLeft w:val="480"/>
          <w:marRight w:val="0"/>
          <w:marTop w:val="0"/>
          <w:marBottom w:val="0"/>
          <w:divBdr>
            <w:top w:val="none" w:sz="0" w:space="0" w:color="auto"/>
            <w:left w:val="none" w:sz="0" w:space="0" w:color="auto"/>
            <w:bottom w:val="none" w:sz="0" w:space="0" w:color="auto"/>
            <w:right w:val="none" w:sz="0" w:space="0" w:color="auto"/>
          </w:divBdr>
        </w:div>
        <w:div w:id="1423603126">
          <w:marLeft w:val="480"/>
          <w:marRight w:val="0"/>
          <w:marTop w:val="0"/>
          <w:marBottom w:val="0"/>
          <w:divBdr>
            <w:top w:val="none" w:sz="0" w:space="0" w:color="auto"/>
            <w:left w:val="none" w:sz="0" w:space="0" w:color="auto"/>
            <w:bottom w:val="none" w:sz="0" w:space="0" w:color="auto"/>
            <w:right w:val="none" w:sz="0" w:space="0" w:color="auto"/>
          </w:divBdr>
        </w:div>
        <w:div w:id="1714578500">
          <w:marLeft w:val="480"/>
          <w:marRight w:val="0"/>
          <w:marTop w:val="0"/>
          <w:marBottom w:val="0"/>
          <w:divBdr>
            <w:top w:val="none" w:sz="0" w:space="0" w:color="auto"/>
            <w:left w:val="none" w:sz="0" w:space="0" w:color="auto"/>
            <w:bottom w:val="none" w:sz="0" w:space="0" w:color="auto"/>
            <w:right w:val="none" w:sz="0" w:space="0" w:color="auto"/>
          </w:divBdr>
        </w:div>
        <w:div w:id="816609665">
          <w:marLeft w:val="480"/>
          <w:marRight w:val="0"/>
          <w:marTop w:val="0"/>
          <w:marBottom w:val="0"/>
          <w:divBdr>
            <w:top w:val="none" w:sz="0" w:space="0" w:color="auto"/>
            <w:left w:val="none" w:sz="0" w:space="0" w:color="auto"/>
            <w:bottom w:val="none" w:sz="0" w:space="0" w:color="auto"/>
            <w:right w:val="none" w:sz="0" w:space="0" w:color="auto"/>
          </w:divBdr>
        </w:div>
        <w:div w:id="1188520728">
          <w:marLeft w:val="480"/>
          <w:marRight w:val="0"/>
          <w:marTop w:val="0"/>
          <w:marBottom w:val="0"/>
          <w:divBdr>
            <w:top w:val="none" w:sz="0" w:space="0" w:color="auto"/>
            <w:left w:val="none" w:sz="0" w:space="0" w:color="auto"/>
            <w:bottom w:val="none" w:sz="0" w:space="0" w:color="auto"/>
            <w:right w:val="none" w:sz="0" w:space="0" w:color="auto"/>
          </w:divBdr>
        </w:div>
        <w:div w:id="1613240336">
          <w:marLeft w:val="480"/>
          <w:marRight w:val="0"/>
          <w:marTop w:val="0"/>
          <w:marBottom w:val="0"/>
          <w:divBdr>
            <w:top w:val="none" w:sz="0" w:space="0" w:color="auto"/>
            <w:left w:val="none" w:sz="0" w:space="0" w:color="auto"/>
            <w:bottom w:val="none" w:sz="0" w:space="0" w:color="auto"/>
            <w:right w:val="none" w:sz="0" w:space="0" w:color="auto"/>
          </w:divBdr>
        </w:div>
      </w:divsChild>
    </w:div>
    <w:div w:id="246229850">
      <w:marLeft w:val="480"/>
      <w:marRight w:val="0"/>
      <w:marTop w:val="0"/>
      <w:marBottom w:val="0"/>
      <w:divBdr>
        <w:top w:val="none" w:sz="0" w:space="0" w:color="auto"/>
        <w:left w:val="none" w:sz="0" w:space="0" w:color="auto"/>
        <w:bottom w:val="none" w:sz="0" w:space="0" w:color="auto"/>
        <w:right w:val="none" w:sz="0" w:space="0" w:color="auto"/>
      </w:divBdr>
    </w:div>
    <w:div w:id="247544532">
      <w:marLeft w:val="480"/>
      <w:marRight w:val="0"/>
      <w:marTop w:val="0"/>
      <w:marBottom w:val="0"/>
      <w:divBdr>
        <w:top w:val="none" w:sz="0" w:space="0" w:color="auto"/>
        <w:left w:val="none" w:sz="0" w:space="0" w:color="auto"/>
        <w:bottom w:val="none" w:sz="0" w:space="0" w:color="auto"/>
        <w:right w:val="none" w:sz="0" w:space="0" w:color="auto"/>
      </w:divBdr>
    </w:div>
    <w:div w:id="248002268">
      <w:marLeft w:val="480"/>
      <w:marRight w:val="0"/>
      <w:marTop w:val="0"/>
      <w:marBottom w:val="0"/>
      <w:divBdr>
        <w:top w:val="none" w:sz="0" w:space="0" w:color="auto"/>
        <w:left w:val="none" w:sz="0" w:space="0" w:color="auto"/>
        <w:bottom w:val="none" w:sz="0" w:space="0" w:color="auto"/>
        <w:right w:val="none" w:sz="0" w:space="0" w:color="auto"/>
      </w:divBdr>
    </w:div>
    <w:div w:id="248276356">
      <w:marLeft w:val="480"/>
      <w:marRight w:val="0"/>
      <w:marTop w:val="0"/>
      <w:marBottom w:val="0"/>
      <w:divBdr>
        <w:top w:val="none" w:sz="0" w:space="0" w:color="auto"/>
        <w:left w:val="none" w:sz="0" w:space="0" w:color="auto"/>
        <w:bottom w:val="none" w:sz="0" w:space="0" w:color="auto"/>
        <w:right w:val="none" w:sz="0" w:space="0" w:color="auto"/>
      </w:divBdr>
    </w:div>
    <w:div w:id="250045869">
      <w:marLeft w:val="480"/>
      <w:marRight w:val="0"/>
      <w:marTop w:val="0"/>
      <w:marBottom w:val="0"/>
      <w:divBdr>
        <w:top w:val="none" w:sz="0" w:space="0" w:color="auto"/>
        <w:left w:val="none" w:sz="0" w:space="0" w:color="auto"/>
        <w:bottom w:val="none" w:sz="0" w:space="0" w:color="auto"/>
        <w:right w:val="none" w:sz="0" w:space="0" w:color="auto"/>
      </w:divBdr>
    </w:div>
    <w:div w:id="250360082">
      <w:bodyDiv w:val="1"/>
      <w:marLeft w:val="0"/>
      <w:marRight w:val="0"/>
      <w:marTop w:val="0"/>
      <w:marBottom w:val="0"/>
      <w:divBdr>
        <w:top w:val="none" w:sz="0" w:space="0" w:color="auto"/>
        <w:left w:val="none" w:sz="0" w:space="0" w:color="auto"/>
        <w:bottom w:val="none" w:sz="0" w:space="0" w:color="auto"/>
        <w:right w:val="none" w:sz="0" w:space="0" w:color="auto"/>
      </w:divBdr>
    </w:div>
    <w:div w:id="251088345">
      <w:marLeft w:val="480"/>
      <w:marRight w:val="0"/>
      <w:marTop w:val="0"/>
      <w:marBottom w:val="0"/>
      <w:divBdr>
        <w:top w:val="none" w:sz="0" w:space="0" w:color="auto"/>
        <w:left w:val="none" w:sz="0" w:space="0" w:color="auto"/>
        <w:bottom w:val="none" w:sz="0" w:space="0" w:color="auto"/>
        <w:right w:val="none" w:sz="0" w:space="0" w:color="auto"/>
      </w:divBdr>
    </w:div>
    <w:div w:id="251166155">
      <w:marLeft w:val="480"/>
      <w:marRight w:val="0"/>
      <w:marTop w:val="0"/>
      <w:marBottom w:val="0"/>
      <w:divBdr>
        <w:top w:val="none" w:sz="0" w:space="0" w:color="auto"/>
        <w:left w:val="none" w:sz="0" w:space="0" w:color="auto"/>
        <w:bottom w:val="none" w:sz="0" w:space="0" w:color="auto"/>
        <w:right w:val="none" w:sz="0" w:space="0" w:color="auto"/>
      </w:divBdr>
    </w:div>
    <w:div w:id="251860146">
      <w:marLeft w:val="480"/>
      <w:marRight w:val="0"/>
      <w:marTop w:val="0"/>
      <w:marBottom w:val="0"/>
      <w:divBdr>
        <w:top w:val="none" w:sz="0" w:space="0" w:color="auto"/>
        <w:left w:val="none" w:sz="0" w:space="0" w:color="auto"/>
        <w:bottom w:val="none" w:sz="0" w:space="0" w:color="auto"/>
        <w:right w:val="none" w:sz="0" w:space="0" w:color="auto"/>
      </w:divBdr>
    </w:div>
    <w:div w:id="251939235">
      <w:marLeft w:val="480"/>
      <w:marRight w:val="0"/>
      <w:marTop w:val="0"/>
      <w:marBottom w:val="0"/>
      <w:divBdr>
        <w:top w:val="none" w:sz="0" w:space="0" w:color="auto"/>
        <w:left w:val="none" w:sz="0" w:space="0" w:color="auto"/>
        <w:bottom w:val="none" w:sz="0" w:space="0" w:color="auto"/>
        <w:right w:val="none" w:sz="0" w:space="0" w:color="auto"/>
      </w:divBdr>
    </w:div>
    <w:div w:id="252394038">
      <w:bodyDiv w:val="1"/>
      <w:marLeft w:val="0"/>
      <w:marRight w:val="0"/>
      <w:marTop w:val="0"/>
      <w:marBottom w:val="0"/>
      <w:divBdr>
        <w:top w:val="none" w:sz="0" w:space="0" w:color="auto"/>
        <w:left w:val="none" w:sz="0" w:space="0" w:color="auto"/>
        <w:bottom w:val="none" w:sz="0" w:space="0" w:color="auto"/>
        <w:right w:val="none" w:sz="0" w:space="0" w:color="auto"/>
      </w:divBdr>
    </w:div>
    <w:div w:id="253050403">
      <w:marLeft w:val="480"/>
      <w:marRight w:val="0"/>
      <w:marTop w:val="0"/>
      <w:marBottom w:val="0"/>
      <w:divBdr>
        <w:top w:val="none" w:sz="0" w:space="0" w:color="auto"/>
        <w:left w:val="none" w:sz="0" w:space="0" w:color="auto"/>
        <w:bottom w:val="none" w:sz="0" w:space="0" w:color="auto"/>
        <w:right w:val="none" w:sz="0" w:space="0" w:color="auto"/>
      </w:divBdr>
    </w:div>
    <w:div w:id="253243986">
      <w:marLeft w:val="480"/>
      <w:marRight w:val="0"/>
      <w:marTop w:val="0"/>
      <w:marBottom w:val="0"/>
      <w:divBdr>
        <w:top w:val="none" w:sz="0" w:space="0" w:color="auto"/>
        <w:left w:val="none" w:sz="0" w:space="0" w:color="auto"/>
        <w:bottom w:val="none" w:sz="0" w:space="0" w:color="auto"/>
        <w:right w:val="none" w:sz="0" w:space="0" w:color="auto"/>
      </w:divBdr>
    </w:div>
    <w:div w:id="253368820">
      <w:marLeft w:val="480"/>
      <w:marRight w:val="0"/>
      <w:marTop w:val="0"/>
      <w:marBottom w:val="0"/>
      <w:divBdr>
        <w:top w:val="none" w:sz="0" w:space="0" w:color="auto"/>
        <w:left w:val="none" w:sz="0" w:space="0" w:color="auto"/>
        <w:bottom w:val="none" w:sz="0" w:space="0" w:color="auto"/>
        <w:right w:val="none" w:sz="0" w:space="0" w:color="auto"/>
      </w:divBdr>
    </w:div>
    <w:div w:id="255016976">
      <w:marLeft w:val="480"/>
      <w:marRight w:val="0"/>
      <w:marTop w:val="0"/>
      <w:marBottom w:val="0"/>
      <w:divBdr>
        <w:top w:val="none" w:sz="0" w:space="0" w:color="auto"/>
        <w:left w:val="none" w:sz="0" w:space="0" w:color="auto"/>
        <w:bottom w:val="none" w:sz="0" w:space="0" w:color="auto"/>
        <w:right w:val="none" w:sz="0" w:space="0" w:color="auto"/>
      </w:divBdr>
    </w:div>
    <w:div w:id="256140581">
      <w:marLeft w:val="480"/>
      <w:marRight w:val="0"/>
      <w:marTop w:val="0"/>
      <w:marBottom w:val="0"/>
      <w:divBdr>
        <w:top w:val="none" w:sz="0" w:space="0" w:color="auto"/>
        <w:left w:val="none" w:sz="0" w:space="0" w:color="auto"/>
        <w:bottom w:val="none" w:sz="0" w:space="0" w:color="auto"/>
        <w:right w:val="none" w:sz="0" w:space="0" w:color="auto"/>
      </w:divBdr>
    </w:div>
    <w:div w:id="257104919">
      <w:marLeft w:val="480"/>
      <w:marRight w:val="0"/>
      <w:marTop w:val="0"/>
      <w:marBottom w:val="0"/>
      <w:divBdr>
        <w:top w:val="none" w:sz="0" w:space="0" w:color="auto"/>
        <w:left w:val="none" w:sz="0" w:space="0" w:color="auto"/>
        <w:bottom w:val="none" w:sz="0" w:space="0" w:color="auto"/>
        <w:right w:val="none" w:sz="0" w:space="0" w:color="auto"/>
      </w:divBdr>
    </w:div>
    <w:div w:id="257955937">
      <w:marLeft w:val="480"/>
      <w:marRight w:val="0"/>
      <w:marTop w:val="0"/>
      <w:marBottom w:val="0"/>
      <w:divBdr>
        <w:top w:val="none" w:sz="0" w:space="0" w:color="auto"/>
        <w:left w:val="none" w:sz="0" w:space="0" w:color="auto"/>
        <w:bottom w:val="none" w:sz="0" w:space="0" w:color="auto"/>
        <w:right w:val="none" w:sz="0" w:space="0" w:color="auto"/>
      </w:divBdr>
    </w:div>
    <w:div w:id="258879111">
      <w:marLeft w:val="480"/>
      <w:marRight w:val="0"/>
      <w:marTop w:val="0"/>
      <w:marBottom w:val="0"/>
      <w:divBdr>
        <w:top w:val="none" w:sz="0" w:space="0" w:color="auto"/>
        <w:left w:val="none" w:sz="0" w:space="0" w:color="auto"/>
        <w:bottom w:val="none" w:sz="0" w:space="0" w:color="auto"/>
        <w:right w:val="none" w:sz="0" w:space="0" w:color="auto"/>
      </w:divBdr>
    </w:div>
    <w:div w:id="259073302">
      <w:marLeft w:val="480"/>
      <w:marRight w:val="0"/>
      <w:marTop w:val="0"/>
      <w:marBottom w:val="0"/>
      <w:divBdr>
        <w:top w:val="none" w:sz="0" w:space="0" w:color="auto"/>
        <w:left w:val="none" w:sz="0" w:space="0" w:color="auto"/>
        <w:bottom w:val="none" w:sz="0" w:space="0" w:color="auto"/>
        <w:right w:val="none" w:sz="0" w:space="0" w:color="auto"/>
      </w:divBdr>
    </w:div>
    <w:div w:id="259803616">
      <w:bodyDiv w:val="1"/>
      <w:marLeft w:val="0"/>
      <w:marRight w:val="0"/>
      <w:marTop w:val="0"/>
      <w:marBottom w:val="0"/>
      <w:divBdr>
        <w:top w:val="none" w:sz="0" w:space="0" w:color="auto"/>
        <w:left w:val="none" w:sz="0" w:space="0" w:color="auto"/>
        <w:bottom w:val="none" w:sz="0" w:space="0" w:color="auto"/>
        <w:right w:val="none" w:sz="0" w:space="0" w:color="auto"/>
      </w:divBdr>
    </w:div>
    <w:div w:id="259993022">
      <w:marLeft w:val="480"/>
      <w:marRight w:val="0"/>
      <w:marTop w:val="0"/>
      <w:marBottom w:val="0"/>
      <w:divBdr>
        <w:top w:val="none" w:sz="0" w:space="0" w:color="auto"/>
        <w:left w:val="none" w:sz="0" w:space="0" w:color="auto"/>
        <w:bottom w:val="none" w:sz="0" w:space="0" w:color="auto"/>
        <w:right w:val="none" w:sz="0" w:space="0" w:color="auto"/>
      </w:divBdr>
    </w:div>
    <w:div w:id="263998440">
      <w:marLeft w:val="480"/>
      <w:marRight w:val="0"/>
      <w:marTop w:val="0"/>
      <w:marBottom w:val="0"/>
      <w:divBdr>
        <w:top w:val="none" w:sz="0" w:space="0" w:color="auto"/>
        <w:left w:val="none" w:sz="0" w:space="0" w:color="auto"/>
        <w:bottom w:val="none" w:sz="0" w:space="0" w:color="auto"/>
        <w:right w:val="none" w:sz="0" w:space="0" w:color="auto"/>
      </w:divBdr>
    </w:div>
    <w:div w:id="264310358">
      <w:marLeft w:val="480"/>
      <w:marRight w:val="0"/>
      <w:marTop w:val="0"/>
      <w:marBottom w:val="0"/>
      <w:divBdr>
        <w:top w:val="none" w:sz="0" w:space="0" w:color="auto"/>
        <w:left w:val="none" w:sz="0" w:space="0" w:color="auto"/>
        <w:bottom w:val="none" w:sz="0" w:space="0" w:color="auto"/>
        <w:right w:val="none" w:sz="0" w:space="0" w:color="auto"/>
      </w:divBdr>
    </w:div>
    <w:div w:id="265382093">
      <w:bodyDiv w:val="1"/>
      <w:marLeft w:val="0"/>
      <w:marRight w:val="0"/>
      <w:marTop w:val="0"/>
      <w:marBottom w:val="0"/>
      <w:divBdr>
        <w:top w:val="none" w:sz="0" w:space="0" w:color="auto"/>
        <w:left w:val="none" w:sz="0" w:space="0" w:color="auto"/>
        <w:bottom w:val="none" w:sz="0" w:space="0" w:color="auto"/>
        <w:right w:val="none" w:sz="0" w:space="0" w:color="auto"/>
      </w:divBdr>
    </w:div>
    <w:div w:id="266814296">
      <w:bodyDiv w:val="1"/>
      <w:marLeft w:val="0"/>
      <w:marRight w:val="0"/>
      <w:marTop w:val="0"/>
      <w:marBottom w:val="0"/>
      <w:divBdr>
        <w:top w:val="none" w:sz="0" w:space="0" w:color="auto"/>
        <w:left w:val="none" w:sz="0" w:space="0" w:color="auto"/>
        <w:bottom w:val="none" w:sz="0" w:space="0" w:color="auto"/>
        <w:right w:val="none" w:sz="0" w:space="0" w:color="auto"/>
      </w:divBdr>
    </w:div>
    <w:div w:id="266931511">
      <w:bodyDiv w:val="1"/>
      <w:marLeft w:val="0"/>
      <w:marRight w:val="0"/>
      <w:marTop w:val="0"/>
      <w:marBottom w:val="0"/>
      <w:divBdr>
        <w:top w:val="none" w:sz="0" w:space="0" w:color="auto"/>
        <w:left w:val="none" w:sz="0" w:space="0" w:color="auto"/>
        <w:bottom w:val="none" w:sz="0" w:space="0" w:color="auto"/>
        <w:right w:val="none" w:sz="0" w:space="0" w:color="auto"/>
      </w:divBdr>
    </w:div>
    <w:div w:id="267155522">
      <w:marLeft w:val="480"/>
      <w:marRight w:val="0"/>
      <w:marTop w:val="0"/>
      <w:marBottom w:val="0"/>
      <w:divBdr>
        <w:top w:val="none" w:sz="0" w:space="0" w:color="auto"/>
        <w:left w:val="none" w:sz="0" w:space="0" w:color="auto"/>
        <w:bottom w:val="none" w:sz="0" w:space="0" w:color="auto"/>
        <w:right w:val="none" w:sz="0" w:space="0" w:color="auto"/>
      </w:divBdr>
    </w:div>
    <w:div w:id="267543445">
      <w:bodyDiv w:val="1"/>
      <w:marLeft w:val="0"/>
      <w:marRight w:val="0"/>
      <w:marTop w:val="0"/>
      <w:marBottom w:val="0"/>
      <w:divBdr>
        <w:top w:val="none" w:sz="0" w:space="0" w:color="auto"/>
        <w:left w:val="none" w:sz="0" w:space="0" w:color="auto"/>
        <w:bottom w:val="none" w:sz="0" w:space="0" w:color="auto"/>
        <w:right w:val="none" w:sz="0" w:space="0" w:color="auto"/>
      </w:divBdr>
    </w:div>
    <w:div w:id="267583832">
      <w:marLeft w:val="480"/>
      <w:marRight w:val="0"/>
      <w:marTop w:val="0"/>
      <w:marBottom w:val="0"/>
      <w:divBdr>
        <w:top w:val="none" w:sz="0" w:space="0" w:color="auto"/>
        <w:left w:val="none" w:sz="0" w:space="0" w:color="auto"/>
        <w:bottom w:val="none" w:sz="0" w:space="0" w:color="auto"/>
        <w:right w:val="none" w:sz="0" w:space="0" w:color="auto"/>
      </w:divBdr>
    </w:div>
    <w:div w:id="267666944">
      <w:marLeft w:val="480"/>
      <w:marRight w:val="0"/>
      <w:marTop w:val="0"/>
      <w:marBottom w:val="0"/>
      <w:divBdr>
        <w:top w:val="none" w:sz="0" w:space="0" w:color="auto"/>
        <w:left w:val="none" w:sz="0" w:space="0" w:color="auto"/>
        <w:bottom w:val="none" w:sz="0" w:space="0" w:color="auto"/>
        <w:right w:val="none" w:sz="0" w:space="0" w:color="auto"/>
      </w:divBdr>
    </w:div>
    <w:div w:id="267667559">
      <w:marLeft w:val="480"/>
      <w:marRight w:val="0"/>
      <w:marTop w:val="0"/>
      <w:marBottom w:val="0"/>
      <w:divBdr>
        <w:top w:val="none" w:sz="0" w:space="0" w:color="auto"/>
        <w:left w:val="none" w:sz="0" w:space="0" w:color="auto"/>
        <w:bottom w:val="none" w:sz="0" w:space="0" w:color="auto"/>
        <w:right w:val="none" w:sz="0" w:space="0" w:color="auto"/>
      </w:divBdr>
    </w:div>
    <w:div w:id="267735618">
      <w:bodyDiv w:val="1"/>
      <w:marLeft w:val="0"/>
      <w:marRight w:val="0"/>
      <w:marTop w:val="0"/>
      <w:marBottom w:val="0"/>
      <w:divBdr>
        <w:top w:val="none" w:sz="0" w:space="0" w:color="auto"/>
        <w:left w:val="none" w:sz="0" w:space="0" w:color="auto"/>
        <w:bottom w:val="none" w:sz="0" w:space="0" w:color="auto"/>
        <w:right w:val="none" w:sz="0" w:space="0" w:color="auto"/>
      </w:divBdr>
      <w:divsChild>
        <w:div w:id="384913083">
          <w:marLeft w:val="480"/>
          <w:marRight w:val="0"/>
          <w:marTop w:val="0"/>
          <w:marBottom w:val="0"/>
          <w:divBdr>
            <w:top w:val="none" w:sz="0" w:space="0" w:color="auto"/>
            <w:left w:val="none" w:sz="0" w:space="0" w:color="auto"/>
            <w:bottom w:val="none" w:sz="0" w:space="0" w:color="auto"/>
            <w:right w:val="none" w:sz="0" w:space="0" w:color="auto"/>
          </w:divBdr>
        </w:div>
        <w:div w:id="728650613">
          <w:marLeft w:val="480"/>
          <w:marRight w:val="0"/>
          <w:marTop w:val="0"/>
          <w:marBottom w:val="0"/>
          <w:divBdr>
            <w:top w:val="none" w:sz="0" w:space="0" w:color="auto"/>
            <w:left w:val="none" w:sz="0" w:space="0" w:color="auto"/>
            <w:bottom w:val="none" w:sz="0" w:space="0" w:color="auto"/>
            <w:right w:val="none" w:sz="0" w:space="0" w:color="auto"/>
          </w:divBdr>
        </w:div>
        <w:div w:id="1756972283">
          <w:marLeft w:val="480"/>
          <w:marRight w:val="0"/>
          <w:marTop w:val="0"/>
          <w:marBottom w:val="0"/>
          <w:divBdr>
            <w:top w:val="none" w:sz="0" w:space="0" w:color="auto"/>
            <w:left w:val="none" w:sz="0" w:space="0" w:color="auto"/>
            <w:bottom w:val="none" w:sz="0" w:space="0" w:color="auto"/>
            <w:right w:val="none" w:sz="0" w:space="0" w:color="auto"/>
          </w:divBdr>
        </w:div>
        <w:div w:id="1745569164">
          <w:marLeft w:val="480"/>
          <w:marRight w:val="0"/>
          <w:marTop w:val="0"/>
          <w:marBottom w:val="0"/>
          <w:divBdr>
            <w:top w:val="none" w:sz="0" w:space="0" w:color="auto"/>
            <w:left w:val="none" w:sz="0" w:space="0" w:color="auto"/>
            <w:bottom w:val="none" w:sz="0" w:space="0" w:color="auto"/>
            <w:right w:val="none" w:sz="0" w:space="0" w:color="auto"/>
          </w:divBdr>
        </w:div>
        <w:div w:id="727847674">
          <w:marLeft w:val="480"/>
          <w:marRight w:val="0"/>
          <w:marTop w:val="0"/>
          <w:marBottom w:val="0"/>
          <w:divBdr>
            <w:top w:val="none" w:sz="0" w:space="0" w:color="auto"/>
            <w:left w:val="none" w:sz="0" w:space="0" w:color="auto"/>
            <w:bottom w:val="none" w:sz="0" w:space="0" w:color="auto"/>
            <w:right w:val="none" w:sz="0" w:space="0" w:color="auto"/>
          </w:divBdr>
        </w:div>
        <w:div w:id="2000041436">
          <w:marLeft w:val="480"/>
          <w:marRight w:val="0"/>
          <w:marTop w:val="0"/>
          <w:marBottom w:val="0"/>
          <w:divBdr>
            <w:top w:val="none" w:sz="0" w:space="0" w:color="auto"/>
            <w:left w:val="none" w:sz="0" w:space="0" w:color="auto"/>
            <w:bottom w:val="none" w:sz="0" w:space="0" w:color="auto"/>
            <w:right w:val="none" w:sz="0" w:space="0" w:color="auto"/>
          </w:divBdr>
        </w:div>
        <w:div w:id="412826119">
          <w:marLeft w:val="480"/>
          <w:marRight w:val="0"/>
          <w:marTop w:val="0"/>
          <w:marBottom w:val="0"/>
          <w:divBdr>
            <w:top w:val="none" w:sz="0" w:space="0" w:color="auto"/>
            <w:left w:val="none" w:sz="0" w:space="0" w:color="auto"/>
            <w:bottom w:val="none" w:sz="0" w:space="0" w:color="auto"/>
            <w:right w:val="none" w:sz="0" w:space="0" w:color="auto"/>
          </w:divBdr>
        </w:div>
        <w:div w:id="982975214">
          <w:marLeft w:val="480"/>
          <w:marRight w:val="0"/>
          <w:marTop w:val="0"/>
          <w:marBottom w:val="0"/>
          <w:divBdr>
            <w:top w:val="none" w:sz="0" w:space="0" w:color="auto"/>
            <w:left w:val="none" w:sz="0" w:space="0" w:color="auto"/>
            <w:bottom w:val="none" w:sz="0" w:space="0" w:color="auto"/>
            <w:right w:val="none" w:sz="0" w:space="0" w:color="auto"/>
          </w:divBdr>
        </w:div>
        <w:div w:id="1830058187">
          <w:marLeft w:val="480"/>
          <w:marRight w:val="0"/>
          <w:marTop w:val="0"/>
          <w:marBottom w:val="0"/>
          <w:divBdr>
            <w:top w:val="none" w:sz="0" w:space="0" w:color="auto"/>
            <w:left w:val="none" w:sz="0" w:space="0" w:color="auto"/>
            <w:bottom w:val="none" w:sz="0" w:space="0" w:color="auto"/>
            <w:right w:val="none" w:sz="0" w:space="0" w:color="auto"/>
          </w:divBdr>
        </w:div>
        <w:div w:id="978533034">
          <w:marLeft w:val="480"/>
          <w:marRight w:val="0"/>
          <w:marTop w:val="0"/>
          <w:marBottom w:val="0"/>
          <w:divBdr>
            <w:top w:val="none" w:sz="0" w:space="0" w:color="auto"/>
            <w:left w:val="none" w:sz="0" w:space="0" w:color="auto"/>
            <w:bottom w:val="none" w:sz="0" w:space="0" w:color="auto"/>
            <w:right w:val="none" w:sz="0" w:space="0" w:color="auto"/>
          </w:divBdr>
        </w:div>
        <w:div w:id="1333676832">
          <w:marLeft w:val="480"/>
          <w:marRight w:val="0"/>
          <w:marTop w:val="0"/>
          <w:marBottom w:val="0"/>
          <w:divBdr>
            <w:top w:val="none" w:sz="0" w:space="0" w:color="auto"/>
            <w:left w:val="none" w:sz="0" w:space="0" w:color="auto"/>
            <w:bottom w:val="none" w:sz="0" w:space="0" w:color="auto"/>
            <w:right w:val="none" w:sz="0" w:space="0" w:color="auto"/>
          </w:divBdr>
        </w:div>
        <w:div w:id="1868172333">
          <w:marLeft w:val="480"/>
          <w:marRight w:val="0"/>
          <w:marTop w:val="0"/>
          <w:marBottom w:val="0"/>
          <w:divBdr>
            <w:top w:val="none" w:sz="0" w:space="0" w:color="auto"/>
            <w:left w:val="none" w:sz="0" w:space="0" w:color="auto"/>
            <w:bottom w:val="none" w:sz="0" w:space="0" w:color="auto"/>
            <w:right w:val="none" w:sz="0" w:space="0" w:color="auto"/>
          </w:divBdr>
        </w:div>
        <w:div w:id="1151797636">
          <w:marLeft w:val="480"/>
          <w:marRight w:val="0"/>
          <w:marTop w:val="0"/>
          <w:marBottom w:val="0"/>
          <w:divBdr>
            <w:top w:val="none" w:sz="0" w:space="0" w:color="auto"/>
            <w:left w:val="none" w:sz="0" w:space="0" w:color="auto"/>
            <w:bottom w:val="none" w:sz="0" w:space="0" w:color="auto"/>
            <w:right w:val="none" w:sz="0" w:space="0" w:color="auto"/>
          </w:divBdr>
        </w:div>
        <w:div w:id="1704939132">
          <w:marLeft w:val="480"/>
          <w:marRight w:val="0"/>
          <w:marTop w:val="0"/>
          <w:marBottom w:val="0"/>
          <w:divBdr>
            <w:top w:val="none" w:sz="0" w:space="0" w:color="auto"/>
            <w:left w:val="none" w:sz="0" w:space="0" w:color="auto"/>
            <w:bottom w:val="none" w:sz="0" w:space="0" w:color="auto"/>
            <w:right w:val="none" w:sz="0" w:space="0" w:color="auto"/>
          </w:divBdr>
        </w:div>
        <w:div w:id="535893195">
          <w:marLeft w:val="480"/>
          <w:marRight w:val="0"/>
          <w:marTop w:val="0"/>
          <w:marBottom w:val="0"/>
          <w:divBdr>
            <w:top w:val="none" w:sz="0" w:space="0" w:color="auto"/>
            <w:left w:val="none" w:sz="0" w:space="0" w:color="auto"/>
            <w:bottom w:val="none" w:sz="0" w:space="0" w:color="auto"/>
            <w:right w:val="none" w:sz="0" w:space="0" w:color="auto"/>
          </w:divBdr>
        </w:div>
        <w:div w:id="2002928701">
          <w:marLeft w:val="480"/>
          <w:marRight w:val="0"/>
          <w:marTop w:val="0"/>
          <w:marBottom w:val="0"/>
          <w:divBdr>
            <w:top w:val="none" w:sz="0" w:space="0" w:color="auto"/>
            <w:left w:val="none" w:sz="0" w:space="0" w:color="auto"/>
            <w:bottom w:val="none" w:sz="0" w:space="0" w:color="auto"/>
            <w:right w:val="none" w:sz="0" w:space="0" w:color="auto"/>
          </w:divBdr>
        </w:div>
        <w:div w:id="1027290913">
          <w:marLeft w:val="480"/>
          <w:marRight w:val="0"/>
          <w:marTop w:val="0"/>
          <w:marBottom w:val="0"/>
          <w:divBdr>
            <w:top w:val="none" w:sz="0" w:space="0" w:color="auto"/>
            <w:left w:val="none" w:sz="0" w:space="0" w:color="auto"/>
            <w:bottom w:val="none" w:sz="0" w:space="0" w:color="auto"/>
            <w:right w:val="none" w:sz="0" w:space="0" w:color="auto"/>
          </w:divBdr>
        </w:div>
        <w:div w:id="1004017312">
          <w:marLeft w:val="480"/>
          <w:marRight w:val="0"/>
          <w:marTop w:val="0"/>
          <w:marBottom w:val="0"/>
          <w:divBdr>
            <w:top w:val="none" w:sz="0" w:space="0" w:color="auto"/>
            <w:left w:val="none" w:sz="0" w:space="0" w:color="auto"/>
            <w:bottom w:val="none" w:sz="0" w:space="0" w:color="auto"/>
            <w:right w:val="none" w:sz="0" w:space="0" w:color="auto"/>
          </w:divBdr>
        </w:div>
        <w:div w:id="262959995">
          <w:marLeft w:val="480"/>
          <w:marRight w:val="0"/>
          <w:marTop w:val="0"/>
          <w:marBottom w:val="0"/>
          <w:divBdr>
            <w:top w:val="none" w:sz="0" w:space="0" w:color="auto"/>
            <w:left w:val="none" w:sz="0" w:space="0" w:color="auto"/>
            <w:bottom w:val="none" w:sz="0" w:space="0" w:color="auto"/>
            <w:right w:val="none" w:sz="0" w:space="0" w:color="auto"/>
          </w:divBdr>
        </w:div>
        <w:div w:id="25757090">
          <w:marLeft w:val="480"/>
          <w:marRight w:val="0"/>
          <w:marTop w:val="0"/>
          <w:marBottom w:val="0"/>
          <w:divBdr>
            <w:top w:val="none" w:sz="0" w:space="0" w:color="auto"/>
            <w:left w:val="none" w:sz="0" w:space="0" w:color="auto"/>
            <w:bottom w:val="none" w:sz="0" w:space="0" w:color="auto"/>
            <w:right w:val="none" w:sz="0" w:space="0" w:color="auto"/>
          </w:divBdr>
        </w:div>
        <w:div w:id="122040071">
          <w:marLeft w:val="480"/>
          <w:marRight w:val="0"/>
          <w:marTop w:val="0"/>
          <w:marBottom w:val="0"/>
          <w:divBdr>
            <w:top w:val="none" w:sz="0" w:space="0" w:color="auto"/>
            <w:left w:val="none" w:sz="0" w:space="0" w:color="auto"/>
            <w:bottom w:val="none" w:sz="0" w:space="0" w:color="auto"/>
            <w:right w:val="none" w:sz="0" w:space="0" w:color="auto"/>
          </w:divBdr>
        </w:div>
        <w:div w:id="328824555">
          <w:marLeft w:val="480"/>
          <w:marRight w:val="0"/>
          <w:marTop w:val="0"/>
          <w:marBottom w:val="0"/>
          <w:divBdr>
            <w:top w:val="none" w:sz="0" w:space="0" w:color="auto"/>
            <w:left w:val="none" w:sz="0" w:space="0" w:color="auto"/>
            <w:bottom w:val="none" w:sz="0" w:space="0" w:color="auto"/>
            <w:right w:val="none" w:sz="0" w:space="0" w:color="auto"/>
          </w:divBdr>
        </w:div>
        <w:div w:id="939920383">
          <w:marLeft w:val="480"/>
          <w:marRight w:val="0"/>
          <w:marTop w:val="0"/>
          <w:marBottom w:val="0"/>
          <w:divBdr>
            <w:top w:val="none" w:sz="0" w:space="0" w:color="auto"/>
            <w:left w:val="none" w:sz="0" w:space="0" w:color="auto"/>
            <w:bottom w:val="none" w:sz="0" w:space="0" w:color="auto"/>
            <w:right w:val="none" w:sz="0" w:space="0" w:color="auto"/>
          </w:divBdr>
        </w:div>
        <w:div w:id="522864076">
          <w:marLeft w:val="480"/>
          <w:marRight w:val="0"/>
          <w:marTop w:val="0"/>
          <w:marBottom w:val="0"/>
          <w:divBdr>
            <w:top w:val="none" w:sz="0" w:space="0" w:color="auto"/>
            <w:left w:val="none" w:sz="0" w:space="0" w:color="auto"/>
            <w:bottom w:val="none" w:sz="0" w:space="0" w:color="auto"/>
            <w:right w:val="none" w:sz="0" w:space="0" w:color="auto"/>
          </w:divBdr>
        </w:div>
      </w:divsChild>
    </w:div>
    <w:div w:id="267783079">
      <w:marLeft w:val="480"/>
      <w:marRight w:val="0"/>
      <w:marTop w:val="0"/>
      <w:marBottom w:val="0"/>
      <w:divBdr>
        <w:top w:val="none" w:sz="0" w:space="0" w:color="auto"/>
        <w:left w:val="none" w:sz="0" w:space="0" w:color="auto"/>
        <w:bottom w:val="none" w:sz="0" w:space="0" w:color="auto"/>
        <w:right w:val="none" w:sz="0" w:space="0" w:color="auto"/>
      </w:divBdr>
    </w:div>
    <w:div w:id="267852025">
      <w:marLeft w:val="480"/>
      <w:marRight w:val="0"/>
      <w:marTop w:val="0"/>
      <w:marBottom w:val="0"/>
      <w:divBdr>
        <w:top w:val="none" w:sz="0" w:space="0" w:color="auto"/>
        <w:left w:val="none" w:sz="0" w:space="0" w:color="auto"/>
        <w:bottom w:val="none" w:sz="0" w:space="0" w:color="auto"/>
        <w:right w:val="none" w:sz="0" w:space="0" w:color="auto"/>
      </w:divBdr>
    </w:div>
    <w:div w:id="268397382">
      <w:marLeft w:val="480"/>
      <w:marRight w:val="0"/>
      <w:marTop w:val="0"/>
      <w:marBottom w:val="0"/>
      <w:divBdr>
        <w:top w:val="none" w:sz="0" w:space="0" w:color="auto"/>
        <w:left w:val="none" w:sz="0" w:space="0" w:color="auto"/>
        <w:bottom w:val="none" w:sz="0" w:space="0" w:color="auto"/>
        <w:right w:val="none" w:sz="0" w:space="0" w:color="auto"/>
      </w:divBdr>
    </w:div>
    <w:div w:id="269045995">
      <w:marLeft w:val="480"/>
      <w:marRight w:val="0"/>
      <w:marTop w:val="0"/>
      <w:marBottom w:val="0"/>
      <w:divBdr>
        <w:top w:val="none" w:sz="0" w:space="0" w:color="auto"/>
        <w:left w:val="none" w:sz="0" w:space="0" w:color="auto"/>
        <w:bottom w:val="none" w:sz="0" w:space="0" w:color="auto"/>
        <w:right w:val="none" w:sz="0" w:space="0" w:color="auto"/>
      </w:divBdr>
    </w:div>
    <w:div w:id="269509559">
      <w:marLeft w:val="480"/>
      <w:marRight w:val="0"/>
      <w:marTop w:val="0"/>
      <w:marBottom w:val="0"/>
      <w:divBdr>
        <w:top w:val="none" w:sz="0" w:space="0" w:color="auto"/>
        <w:left w:val="none" w:sz="0" w:space="0" w:color="auto"/>
        <w:bottom w:val="none" w:sz="0" w:space="0" w:color="auto"/>
        <w:right w:val="none" w:sz="0" w:space="0" w:color="auto"/>
      </w:divBdr>
    </w:div>
    <w:div w:id="269550326">
      <w:marLeft w:val="480"/>
      <w:marRight w:val="0"/>
      <w:marTop w:val="0"/>
      <w:marBottom w:val="0"/>
      <w:divBdr>
        <w:top w:val="none" w:sz="0" w:space="0" w:color="auto"/>
        <w:left w:val="none" w:sz="0" w:space="0" w:color="auto"/>
        <w:bottom w:val="none" w:sz="0" w:space="0" w:color="auto"/>
        <w:right w:val="none" w:sz="0" w:space="0" w:color="auto"/>
      </w:divBdr>
    </w:div>
    <w:div w:id="270355757">
      <w:marLeft w:val="480"/>
      <w:marRight w:val="0"/>
      <w:marTop w:val="0"/>
      <w:marBottom w:val="0"/>
      <w:divBdr>
        <w:top w:val="none" w:sz="0" w:space="0" w:color="auto"/>
        <w:left w:val="none" w:sz="0" w:space="0" w:color="auto"/>
        <w:bottom w:val="none" w:sz="0" w:space="0" w:color="auto"/>
        <w:right w:val="none" w:sz="0" w:space="0" w:color="auto"/>
      </w:divBdr>
    </w:div>
    <w:div w:id="270665861">
      <w:marLeft w:val="480"/>
      <w:marRight w:val="0"/>
      <w:marTop w:val="0"/>
      <w:marBottom w:val="0"/>
      <w:divBdr>
        <w:top w:val="none" w:sz="0" w:space="0" w:color="auto"/>
        <w:left w:val="none" w:sz="0" w:space="0" w:color="auto"/>
        <w:bottom w:val="none" w:sz="0" w:space="0" w:color="auto"/>
        <w:right w:val="none" w:sz="0" w:space="0" w:color="auto"/>
      </w:divBdr>
    </w:div>
    <w:div w:id="273951557">
      <w:bodyDiv w:val="1"/>
      <w:marLeft w:val="0"/>
      <w:marRight w:val="0"/>
      <w:marTop w:val="0"/>
      <w:marBottom w:val="0"/>
      <w:divBdr>
        <w:top w:val="none" w:sz="0" w:space="0" w:color="auto"/>
        <w:left w:val="none" w:sz="0" w:space="0" w:color="auto"/>
        <w:bottom w:val="none" w:sz="0" w:space="0" w:color="auto"/>
        <w:right w:val="none" w:sz="0" w:space="0" w:color="auto"/>
      </w:divBdr>
    </w:div>
    <w:div w:id="274366281">
      <w:marLeft w:val="480"/>
      <w:marRight w:val="0"/>
      <w:marTop w:val="0"/>
      <w:marBottom w:val="0"/>
      <w:divBdr>
        <w:top w:val="none" w:sz="0" w:space="0" w:color="auto"/>
        <w:left w:val="none" w:sz="0" w:space="0" w:color="auto"/>
        <w:bottom w:val="none" w:sz="0" w:space="0" w:color="auto"/>
        <w:right w:val="none" w:sz="0" w:space="0" w:color="auto"/>
      </w:divBdr>
    </w:div>
    <w:div w:id="276182386">
      <w:bodyDiv w:val="1"/>
      <w:marLeft w:val="0"/>
      <w:marRight w:val="0"/>
      <w:marTop w:val="0"/>
      <w:marBottom w:val="0"/>
      <w:divBdr>
        <w:top w:val="none" w:sz="0" w:space="0" w:color="auto"/>
        <w:left w:val="none" w:sz="0" w:space="0" w:color="auto"/>
        <w:bottom w:val="none" w:sz="0" w:space="0" w:color="auto"/>
        <w:right w:val="none" w:sz="0" w:space="0" w:color="auto"/>
      </w:divBdr>
    </w:div>
    <w:div w:id="276568752">
      <w:bodyDiv w:val="1"/>
      <w:marLeft w:val="0"/>
      <w:marRight w:val="0"/>
      <w:marTop w:val="0"/>
      <w:marBottom w:val="0"/>
      <w:divBdr>
        <w:top w:val="none" w:sz="0" w:space="0" w:color="auto"/>
        <w:left w:val="none" w:sz="0" w:space="0" w:color="auto"/>
        <w:bottom w:val="none" w:sz="0" w:space="0" w:color="auto"/>
        <w:right w:val="none" w:sz="0" w:space="0" w:color="auto"/>
      </w:divBdr>
    </w:div>
    <w:div w:id="276714819">
      <w:marLeft w:val="480"/>
      <w:marRight w:val="0"/>
      <w:marTop w:val="0"/>
      <w:marBottom w:val="0"/>
      <w:divBdr>
        <w:top w:val="none" w:sz="0" w:space="0" w:color="auto"/>
        <w:left w:val="none" w:sz="0" w:space="0" w:color="auto"/>
        <w:bottom w:val="none" w:sz="0" w:space="0" w:color="auto"/>
        <w:right w:val="none" w:sz="0" w:space="0" w:color="auto"/>
      </w:divBdr>
    </w:div>
    <w:div w:id="277105573">
      <w:marLeft w:val="480"/>
      <w:marRight w:val="0"/>
      <w:marTop w:val="0"/>
      <w:marBottom w:val="0"/>
      <w:divBdr>
        <w:top w:val="none" w:sz="0" w:space="0" w:color="auto"/>
        <w:left w:val="none" w:sz="0" w:space="0" w:color="auto"/>
        <w:bottom w:val="none" w:sz="0" w:space="0" w:color="auto"/>
        <w:right w:val="none" w:sz="0" w:space="0" w:color="auto"/>
      </w:divBdr>
    </w:div>
    <w:div w:id="280111031">
      <w:marLeft w:val="480"/>
      <w:marRight w:val="0"/>
      <w:marTop w:val="0"/>
      <w:marBottom w:val="0"/>
      <w:divBdr>
        <w:top w:val="none" w:sz="0" w:space="0" w:color="auto"/>
        <w:left w:val="none" w:sz="0" w:space="0" w:color="auto"/>
        <w:bottom w:val="none" w:sz="0" w:space="0" w:color="auto"/>
        <w:right w:val="none" w:sz="0" w:space="0" w:color="auto"/>
      </w:divBdr>
    </w:div>
    <w:div w:id="280383076">
      <w:marLeft w:val="480"/>
      <w:marRight w:val="0"/>
      <w:marTop w:val="0"/>
      <w:marBottom w:val="0"/>
      <w:divBdr>
        <w:top w:val="none" w:sz="0" w:space="0" w:color="auto"/>
        <w:left w:val="none" w:sz="0" w:space="0" w:color="auto"/>
        <w:bottom w:val="none" w:sz="0" w:space="0" w:color="auto"/>
        <w:right w:val="none" w:sz="0" w:space="0" w:color="auto"/>
      </w:divBdr>
    </w:div>
    <w:div w:id="280428812">
      <w:marLeft w:val="480"/>
      <w:marRight w:val="0"/>
      <w:marTop w:val="0"/>
      <w:marBottom w:val="0"/>
      <w:divBdr>
        <w:top w:val="none" w:sz="0" w:space="0" w:color="auto"/>
        <w:left w:val="none" w:sz="0" w:space="0" w:color="auto"/>
        <w:bottom w:val="none" w:sz="0" w:space="0" w:color="auto"/>
        <w:right w:val="none" w:sz="0" w:space="0" w:color="auto"/>
      </w:divBdr>
    </w:div>
    <w:div w:id="281232217">
      <w:bodyDiv w:val="1"/>
      <w:marLeft w:val="0"/>
      <w:marRight w:val="0"/>
      <w:marTop w:val="0"/>
      <w:marBottom w:val="0"/>
      <w:divBdr>
        <w:top w:val="none" w:sz="0" w:space="0" w:color="auto"/>
        <w:left w:val="none" w:sz="0" w:space="0" w:color="auto"/>
        <w:bottom w:val="none" w:sz="0" w:space="0" w:color="auto"/>
        <w:right w:val="none" w:sz="0" w:space="0" w:color="auto"/>
      </w:divBdr>
    </w:div>
    <w:div w:id="281309160">
      <w:bodyDiv w:val="1"/>
      <w:marLeft w:val="0"/>
      <w:marRight w:val="0"/>
      <w:marTop w:val="0"/>
      <w:marBottom w:val="0"/>
      <w:divBdr>
        <w:top w:val="none" w:sz="0" w:space="0" w:color="auto"/>
        <w:left w:val="none" w:sz="0" w:space="0" w:color="auto"/>
        <w:bottom w:val="none" w:sz="0" w:space="0" w:color="auto"/>
        <w:right w:val="none" w:sz="0" w:space="0" w:color="auto"/>
      </w:divBdr>
    </w:div>
    <w:div w:id="282005970">
      <w:marLeft w:val="480"/>
      <w:marRight w:val="0"/>
      <w:marTop w:val="0"/>
      <w:marBottom w:val="0"/>
      <w:divBdr>
        <w:top w:val="none" w:sz="0" w:space="0" w:color="auto"/>
        <w:left w:val="none" w:sz="0" w:space="0" w:color="auto"/>
        <w:bottom w:val="none" w:sz="0" w:space="0" w:color="auto"/>
        <w:right w:val="none" w:sz="0" w:space="0" w:color="auto"/>
      </w:divBdr>
    </w:div>
    <w:div w:id="282469465">
      <w:marLeft w:val="480"/>
      <w:marRight w:val="0"/>
      <w:marTop w:val="0"/>
      <w:marBottom w:val="0"/>
      <w:divBdr>
        <w:top w:val="none" w:sz="0" w:space="0" w:color="auto"/>
        <w:left w:val="none" w:sz="0" w:space="0" w:color="auto"/>
        <w:bottom w:val="none" w:sz="0" w:space="0" w:color="auto"/>
        <w:right w:val="none" w:sz="0" w:space="0" w:color="auto"/>
      </w:divBdr>
    </w:div>
    <w:div w:id="282536587">
      <w:marLeft w:val="480"/>
      <w:marRight w:val="0"/>
      <w:marTop w:val="0"/>
      <w:marBottom w:val="0"/>
      <w:divBdr>
        <w:top w:val="none" w:sz="0" w:space="0" w:color="auto"/>
        <w:left w:val="none" w:sz="0" w:space="0" w:color="auto"/>
        <w:bottom w:val="none" w:sz="0" w:space="0" w:color="auto"/>
        <w:right w:val="none" w:sz="0" w:space="0" w:color="auto"/>
      </w:divBdr>
    </w:div>
    <w:div w:id="282689058">
      <w:marLeft w:val="480"/>
      <w:marRight w:val="0"/>
      <w:marTop w:val="0"/>
      <w:marBottom w:val="0"/>
      <w:divBdr>
        <w:top w:val="none" w:sz="0" w:space="0" w:color="auto"/>
        <w:left w:val="none" w:sz="0" w:space="0" w:color="auto"/>
        <w:bottom w:val="none" w:sz="0" w:space="0" w:color="auto"/>
        <w:right w:val="none" w:sz="0" w:space="0" w:color="auto"/>
      </w:divBdr>
    </w:div>
    <w:div w:id="282932001">
      <w:bodyDiv w:val="1"/>
      <w:marLeft w:val="0"/>
      <w:marRight w:val="0"/>
      <w:marTop w:val="0"/>
      <w:marBottom w:val="0"/>
      <w:divBdr>
        <w:top w:val="none" w:sz="0" w:space="0" w:color="auto"/>
        <w:left w:val="none" w:sz="0" w:space="0" w:color="auto"/>
        <w:bottom w:val="none" w:sz="0" w:space="0" w:color="auto"/>
        <w:right w:val="none" w:sz="0" w:space="0" w:color="auto"/>
      </w:divBdr>
    </w:div>
    <w:div w:id="283275747">
      <w:marLeft w:val="480"/>
      <w:marRight w:val="0"/>
      <w:marTop w:val="0"/>
      <w:marBottom w:val="0"/>
      <w:divBdr>
        <w:top w:val="none" w:sz="0" w:space="0" w:color="auto"/>
        <w:left w:val="none" w:sz="0" w:space="0" w:color="auto"/>
        <w:bottom w:val="none" w:sz="0" w:space="0" w:color="auto"/>
        <w:right w:val="none" w:sz="0" w:space="0" w:color="auto"/>
      </w:divBdr>
    </w:div>
    <w:div w:id="285627251">
      <w:marLeft w:val="480"/>
      <w:marRight w:val="0"/>
      <w:marTop w:val="0"/>
      <w:marBottom w:val="0"/>
      <w:divBdr>
        <w:top w:val="none" w:sz="0" w:space="0" w:color="auto"/>
        <w:left w:val="none" w:sz="0" w:space="0" w:color="auto"/>
        <w:bottom w:val="none" w:sz="0" w:space="0" w:color="auto"/>
        <w:right w:val="none" w:sz="0" w:space="0" w:color="auto"/>
      </w:divBdr>
    </w:div>
    <w:div w:id="286401863">
      <w:marLeft w:val="480"/>
      <w:marRight w:val="0"/>
      <w:marTop w:val="0"/>
      <w:marBottom w:val="0"/>
      <w:divBdr>
        <w:top w:val="none" w:sz="0" w:space="0" w:color="auto"/>
        <w:left w:val="none" w:sz="0" w:space="0" w:color="auto"/>
        <w:bottom w:val="none" w:sz="0" w:space="0" w:color="auto"/>
        <w:right w:val="none" w:sz="0" w:space="0" w:color="auto"/>
      </w:divBdr>
    </w:div>
    <w:div w:id="286546498">
      <w:marLeft w:val="480"/>
      <w:marRight w:val="0"/>
      <w:marTop w:val="0"/>
      <w:marBottom w:val="0"/>
      <w:divBdr>
        <w:top w:val="none" w:sz="0" w:space="0" w:color="auto"/>
        <w:left w:val="none" w:sz="0" w:space="0" w:color="auto"/>
        <w:bottom w:val="none" w:sz="0" w:space="0" w:color="auto"/>
        <w:right w:val="none" w:sz="0" w:space="0" w:color="auto"/>
      </w:divBdr>
    </w:div>
    <w:div w:id="286664577">
      <w:marLeft w:val="480"/>
      <w:marRight w:val="0"/>
      <w:marTop w:val="0"/>
      <w:marBottom w:val="0"/>
      <w:divBdr>
        <w:top w:val="none" w:sz="0" w:space="0" w:color="auto"/>
        <w:left w:val="none" w:sz="0" w:space="0" w:color="auto"/>
        <w:bottom w:val="none" w:sz="0" w:space="0" w:color="auto"/>
        <w:right w:val="none" w:sz="0" w:space="0" w:color="auto"/>
      </w:divBdr>
    </w:div>
    <w:div w:id="287131612">
      <w:marLeft w:val="480"/>
      <w:marRight w:val="0"/>
      <w:marTop w:val="0"/>
      <w:marBottom w:val="0"/>
      <w:divBdr>
        <w:top w:val="none" w:sz="0" w:space="0" w:color="auto"/>
        <w:left w:val="none" w:sz="0" w:space="0" w:color="auto"/>
        <w:bottom w:val="none" w:sz="0" w:space="0" w:color="auto"/>
        <w:right w:val="none" w:sz="0" w:space="0" w:color="auto"/>
      </w:divBdr>
    </w:div>
    <w:div w:id="287276652">
      <w:marLeft w:val="480"/>
      <w:marRight w:val="0"/>
      <w:marTop w:val="0"/>
      <w:marBottom w:val="0"/>
      <w:divBdr>
        <w:top w:val="none" w:sz="0" w:space="0" w:color="auto"/>
        <w:left w:val="none" w:sz="0" w:space="0" w:color="auto"/>
        <w:bottom w:val="none" w:sz="0" w:space="0" w:color="auto"/>
        <w:right w:val="none" w:sz="0" w:space="0" w:color="auto"/>
      </w:divBdr>
    </w:div>
    <w:div w:id="290671770">
      <w:marLeft w:val="480"/>
      <w:marRight w:val="0"/>
      <w:marTop w:val="0"/>
      <w:marBottom w:val="0"/>
      <w:divBdr>
        <w:top w:val="none" w:sz="0" w:space="0" w:color="auto"/>
        <w:left w:val="none" w:sz="0" w:space="0" w:color="auto"/>
        <w:bottom w:val="none" w:sz="0" w:space="0" w:color="auto"/>
        <w:right w:val="none" w:sz="0" w:space="0" w:color="auto"/>
      </w:divBdr>
    </w:div>
    <w:div w:id="291253341">
      <w:bodyDiv w:val="1"/>
      <w:marLeft w:val="0"/>
      <w:marRight w:val="0"/>
      <w:marTop w:val="0"/>
      <w:marBottom w:val="0"/>
      <w:divBdr>
        <w:top w:val="none" w:sz="0" w:space="0" w:color="auto"/>
        <w:left w:val="none" w:sz="0" w:space="0" w:color="auto"/>
        <w:bottom w:val="none" w:sz="0" w:space="0" w:color="auto"/>
        <w:right w:val="none" w:sz="0" w:space="0" w:color="auto"/>
      </w:divBdr>
    </w:div>
    <w:div w:id="291325301">
      <w:bodyDiv w:val="1"/>
      <w:marLeft w:val="0"/>
      <w:marRight w:val="0"/>
      <w:marTop w:val="0"/>
      <w:marBottom w:val="0"/>
      <w:divBdr>
        <w:top w:val="none" w:sz="0" w:space="0" w:color="auto"/>
        <w:left w:val="none" w:sz="0" w:space="0" w:color="auto"/>
        <w:bottom w:val="none" w:sz="0" w:space="0" w:color="auto"/>
        <w:right w:val="none" w:sz="0" w:space="0" w:color="auto"/>
      </w:divBdr>
    </w:div>
    <w:div w:id="291332168">
      <w:marLeft w:val="480"/>
      <w:marRight w:val="0"/>
      <w:marTop w:val="0"/>
      <w:marBottom w:val="0"/>
      <w:divBdr>
        <w:top w:val="none" w:sz="0" w:space="0" w:color="auto"/>
        <w:left w:val="none" w:sz="0" w:space="0" w:color="auto"/>
        <w:bottom w:val="none" w:sz="0" w:space="0" w:color="auto"/>
        <w:right w:val="none" w:sz="0" w:space="0" w:color="auto"/>
      </w:divBdr>
    </w:div>
    <w:div w:id="291400846">
      <w:marLeft w:val="480"/>
      <w:marRight w:val="0"/>
      <w:marTop w:val="0"/>
      <w:marBottom w:val="0"/>
      <w:divBdr>
        <w:top w:val="none" w:sz="0" w:space="0" w:color="auto"/>
        <w:left w:val="none" w:sz="0" w:space="0" w:color="auto"/>
        <w:bottom w:val="none" w:sz="0" w:space="0" w:color="auto"/>
        <w:right w:val="none" w:sz="0" w:space="0" w:color="auto"/>
      </w:divBdr>
    </w:div>
    <w:div w:id="292367660">
      <w:marLeft w:val="480"/>
      <w:marRight w:val="0"/>
      <w:marTop w:val="0"/>
      <w:marBottom w:val="0"/>
      <w:divBdr>
        <w:top w:val="none" w:sz="0" w:space="0" w:color="auto"/>
        <w:left w:val="none" w:sz="0" w:space="0" w:color="auto"/>
        <w:bottom w:val="none" w:sz="0" w:space="0" w:color="auto"/>
        <w:right w:val="none" w:sz="0" w:space="0" w:color="auto"/>
      </w:divBdr>
    </w:div>
    <w:div w:id="292489711">
      <w:bodyDiv w:val="1"/>
      <w:marLeft w:val="0"/>
      <w:marRight w:val="0"/>
      <w:marTop w:val="0"/>
      <w:marBottom w:val="0"/>
      <w:divBdr>
        <w:top w:val="none" w:sz="0" w:space="0" w:color="auto"/>
        <w:left w:val="none" w:sz="0" w:space="0" w:color="auto"/>
        <w:bottom w:val="none" w:sz="0" w:space="0" w:color="auto"/>
        <w:right w:val="none" w:sz="0" w:space="0" w:color="auto"/>
      </w:divBdr>
    </w:div>
    <w:div w:id="292827917">
      <w:marLeft w:val="480"/>
      <w:marRight w:val="0"/>
      <w:marTop w:val="0"/>
      <w:marBottom w:val="0"/>
      <w:divBdr>
        <w:top w:val="none" w:sz="0" w:space="0" w:color="auto"/>
        <w:left w:val="none" w:sz="0" w:space="0" w:color="auto"/>
        <w:bottom w:val="none" w:sz="0" w:space="0" w:color="auto"/>
        <w:right w:val="none" w:sz="0" w:space="0" w:color="auto"/>
      </w:divBdr>
    </w:div>
    <w:div w:id="294605109">
      <w:marLeft w:val="480"/>
      <w:marRight w:val="0"/>
      <w:marTop w:val="0"/>
      <w:marBottom w:val="0"/>
      <w:divBdr>
        <w:top w:val="none" w:sz="0" w:space="0" w:color="auto"/>
        <w:left w:val="none" w:sz="0" w:space="0" w:color="auto"/>
        <w:bottom w:val="none" w:sz="0" w:space="0" w:color="auto"/>
        <w:right w:val="none" w:sz="0" w:space="0" w:color="auto"/>
      </w:divBdr>
    </w:div>
    <w:div w:id="295986502">
      <w:marLeft w:val="480"/>
      <w:marRight w:val="0"/>
      <w:marTop w:val="0"/>
      <w:marBottom w:val="0"/>
      <w:divBdr>
        <w:top w:val="none" w:sz="0" w:space="0" w:color="auto"/>
        <w:left w:val="none" w:sz="0" w:space="0" w:color="auto"/>
        <w:bottom w:val="none" w:sz="0" w:space="0" w:color="auto"/>
        <w:right w:val="none" w:sz="0" w:space="0" w:color="auto"/>
      </w:divBdr>
    </w:div>
    <w:div w:id="296225014">
      <w:marLeft w:val="480"/>
      <w:marRight w:val="0"/>
      <w:marTop w:val="0"/>
      <w:marBottom w:val="0"/>
      <w:divBdr>
        <w:top w:val="none" w:sz="0" w:space="0" w:color="auto"/>
        <w:left w:val="none" w:sz="0" w:space="0" w:color="auto"/>
        <w:bottom w:val="none" w:sz="0" w:space="0" w:color="auto"/>
        <w:right w:val="none" w:sz="0" w:space="0" w:color="auto"/>
      </w:divBdr>
    </w:div>
    <w:div w:id="296492660">
      <w:marLeft w:val="480"/>
      <w:marRight w:val="0"/>
      <w:marTop w:val="0"/>
      <w:marBottom w:val="0"/>
      <w:divBdr>
        <w:top w:val="none" w:sz="0" w:space="0" w:color="auto"/>
        <w:left w:val="none" w:sz="0" w:space="0" w:color="auto"/>
        <w:bottom w:val="none" w:sz="0" w:space="0" w:color="auto"/>
        <w:right w:val="none" w:sz="0" w:space="0" w:color="auto"/>
      </w:divBdr>
    </w:div>
    <w:div w:id="296690945">
      <w:marLeft w:val="480"/>
      <w:marRight w:val="0"/>
      <w:marTop w:val="0"/>
      <w:marBottom w:val="0"/>
      <w:divBdr>
        <w:top w:val="none" w:sz="0" w:space="0" w:color="auto"/>
        <w:left w:val="none" w:sz="0" w:space="0" w:color="auto"/>
        <w:bottom w:val="none" w:sz="0" w:space="0" w:color="auto"/>
        <w:right w:val="none" w:sz="0" w:space="0" w:color="auto"/>
      </w:divBdr>
    </w:div>
    <w:div w:id="296767367">
      <w:bodyDiv w:val="1"/>
      <w:marLeft w:val="0"/>
      <w:marRight w:val="0"/>
      <w:marTop w:val="0"/>
      <w:marBottom w:val="0"/>
      <w:divBdr>
        <w:top w:val="none" w:sz="0" w:space="0" w:color="auto"/>
        <w:left w:val="none" w:sz="0" w:space="0" w:color="auto"/>
        <w:bottom w:val="none" w:sz="0" w:space="0" w:color="auto"/>
        <w:right w:val="none" w:sz="0" w:space="0" w:color="auto"/>
      </w:divBdr>
    </w:div>
    <w:div w:id="297497191">
      <w:bodyDiv w:val="1"/>
      <w:marLeft w:val="0"/>
      <w:marRight w:val="0"/>
      <w:marTop w:val="0"/>
      <w:marBottom w:val="0"/>
      <w:divBdr>
        <w:top w:val="none" w:sz="0" w:space="0" w:color="auto"/>
        <w:left w:val="none" w:sz="0" w:space="0" w:color="auto"/>
        <w:bottom w:val="none" w:sz="0" w:space="0" w:color="auto"/>
        <w:right w:val="none" w:sz="0" w:space="0" w:color="auto"/>
      </w:divBdr>
    </w:div>
    <w:div w:id="297957325">
      <w:marLeft w:val="480"/>
      <w:marRight w:val="0"/>
      <w:marTop w:val="0"/>
      <w:marBottom w:val="0"/>
      <w:divBdr>
        <w:top w:val="none" w:sz="0" w:space="0" w:color="auto"/>
        <w:left w:val="none" w:sz="0" w:space="0" w:color="auto"/>
        <w:bottom w:val="none" w:sz="0" w:space="0" w:color="auto"/>
        <w:right w:val="none" w:sz="0" w:space="0" w:color="auto"/>
      </w:divBdr>
    </w:div>
    <w:div w:id="298653959">
      <w:marLeft w:val="480"/>
      <w:marRight w:val="0"/>
      <w:marTop w:val="0"/>
      <w:marBottom w:val="0"/>
      <w:divBdr>
        <w:top w:val="none" w:sz="0" w:space="0" w:color="auto"/>
        <w:left w:val="none" w:sz="0" w:space="0" w:color="auto"/>
        <w:bottom w:val="none" w:sz="0" w:space="0" w:color="auto"/>
        <w:right w:val="none" w:sz="0" w:space="0" w:color="auto"/>
      </w:divBdr>
    </w:div>
    <w:div w:id="299462814">
      <w:marLeft w:val="480"/>
      <w:marRight w:val="0"/>
      <w:marTop w:val="0"/>
      <w:marBottom w:val="0"/>
      <w:divBdr>
        <w:top w:val="none" w:sz="0" w:space="0" w:color="auto"/>
        <w:left w:val="none" w:sz="0" w:space="0" w:color="auto"/>
        <w:bottom w:val="none" w:sz="0" w:space="0" w:color="auto"/>
        <w:right w:val="none" w:sz="0" w:space="0" w:color="auto"/>
      </w:divBdr>
    </w:div>
    <w:div w:id="300694114">
      <w:marLeft w:val="480"/>
      <w:marRight w:val="0"/>
      <w:marTop w:val="0"/>
      <w:marBottom w:val="0"/>
      <w:divBdr>
        <w:top w:val="none" w:sz="0" w:space="0" w:color="auto"/>
        <w:left w:val="none" w:sz="0" w:space="0" w:color="auto"/>
        <w:bottom w:val="none" w:sz="0" w:space="0" w:color="auto"/>
        <w:right w:val="none" w:sz="0" w:space="0" w:color="auto"/>
      </w:divBdr>
    </w:div>
    <w:div w:id="301078863">
      <w:marLeft w:val="480"/>
      <w:marRight w:val="0"/>
      <w:marTop w:val="0"/>
      <w:marBottom w:val="0"/>
      <w:divBdr>
        <w:top w:val="none" w:sz="0" w:space="0" w:color="auto"/>
        <w:left w:val="none" w:sz="0" w:space="0" w:color="auto"/>
        <w:bottom w:val="none" w:sz="0" w:space="0" w:color="auto"/>
        <w:right w:val="none" w:sz="0" w:space="0" w:color="auto"/>
      </w:divBdr>
    </w:div>
    <w:div w:id="301664806">
      <w:marLeft w:val="480"/>
      <w:marRight w:val="0"/>
      <w:marTop w:val="0"/>
      <w:marBottom w:val="0"/>
      <w:divBdr>
        <w:top w:val="none" w:sz="0" w:space="0" w:color="auto"/>
        <w:left w:val="none" w:sz="0" w:space="0" w:color="auto"/>
        <w:bottom w:val="none" w:sz="0" w:space="0" w:color="auto"/>
        <w:right w:val="none" w:sz="0" w:space="0" w:color="auto"/>
      </w:divBdr>
    </w:div>
    <w:div w:id="302975717">
      <w:marLeft w:val="480"/>
      <w:marRight w:val="0"/>
      <w:marTop w:val="0"/>
      <w:marBottom w:val="0"/>
      <w:divBdr>
        <w:top w:val="none" w:sz="0" w:space="0" w:color="auto"/>
        <w:left w:val="none" w:sz="0" w:space="0" w:color="auto"/>
        <w:bottom w:val="none" w:sz="0" w:space="0" w:color="auto"/>
        <w:right w:val="none" w:sz="0" w:space="0" w:color="auto"/>
      </w:divBdr>
    </w:div>
    <w:div w:id="303052198">
      <w:marLeft w:val="480"/>
      <w:marRight w:val="0"/>
      <w:marTop w:val="0"/>
      <w:marBottom w:val="0"/>
      <w:divBdr>
        <w:top w:val="none" w:sz="0" w:space="0" w:color="auto"/>
        <w:left w:val="none" w:sz="0" w:space="0" w:color="auto"/>
        <w:bottom w:val="none" w:sz="0" w:space="0" w:color="auto"/>
        <w:right w:val="none" w:sz="0" w:space="0" w:color="auto"/>
      </w:divBdr>
    </w:div>
    <w:div w:id="303392961">
      <w:marLeft w:val="480"/>
      <w:marRight w:val="0"/>
      <w:marTop w:val="0"/>
      <w:marBottom w:val="0"/>
      <w:divBdr>
        <w:top w:val="none" w:sz="0" w:space="0" w:color="auto"/>
        <w:left w:val="none" w:sz="0" w:space="0" w:color="auto"/>
        <w:bottom w:val="none" w:sz="0" w:space="0" w:color="auto"/>
        <w:right w:val="none" w:sz="0" w:space="0" w:color="auto"/>
      </w:divBdr>
    </w:div>
    <w:div w:id="305013986">
      <w:marLeft w:val="480"/>
      <w:marRight w:val="0"/>
      <w:marTop w:val="0"/>
      <w:marBottom w:val="0"/>
      <w:divBdr>
        <w:top w:val="none" w:sz="0" w:space="0" w:color="auto"/>
        <w:left w:val="none" w:sz="0" w:space="0" w:color="auto"/>
        <w:bottom w:val="none" w:sz="0" w:space="0" w:color="auto"/>
        <w:right w:val="none" w:sz="0" w:space="0" w:color="auto"/>
      </w:divBdr>
    </w:div>
    <w:div w:id="305862711">
      <w:marLeft w:val="480"/>
      <w:marRight w:val="0"/>
      <w:marTop w:val="0"/>
      <w:marBottom w:val="0"/>
      <w:divBdr>
        <w:top w:val="none" w:sz="0" w:space="0" w:color="auto"/>
        <w:left w:val="none" w:sz="0" w:space="0" w:color="auto"/>
        <w:bottom w:val="none" w:sz="0" w:space="0" w:color="auto"/>
        <w:right w:val="none" w:sz="0" w:space="0" w:color="auto"/>
      </w:divBdr>
    </w:div>
    <w:div w:id="306474027">
      <w:bodyDiv w:val="1"/>
      <w:marLeft w:val="0"/>
      <w:marRight w:val="0"/>
      <w:marTop w:val="0"/>
      <w:marBottom w:val="0"/>
      <w:divBdr>
        <w:top w:val="none" w:sz="0" w:space="0" w:color="auto"/>
        <w:left w:val="none" w:sz="0" w:space="0" w:color="auto"/>
        <w:bottom w:val="none" w:sz="0" w:space="0" w:color="auto"/>
        <w:right w:val="none" w:sz="0" w:space="0" w:color="auto"/>
      </w:divBdr>
    </w:div>
    <w:div w:id="306519009">
      <w:marLeft w:val="480"/>
      <w:marRight w:val="0"/>
      <w:marTop w:val="0"/>
      <w:marBottom w:val="0"/>
      <w:divBdr>
        <w:top w:val="none" w:sz="0" w:space="0" w:color="auto"/>
        <w:left w:val="none" w:sz="0" w:space="0" w:color="auto"/>
        <w:bottom w:val="none" w:sz="0" w:space="0" w:color="auto"/>
        <w:right w:val="none" w:sz="0" w:space="0" w:color="auto"/>
      </w:divBdr>
    </w:div>
    <w:div w:id="308638486">
      <w:marLeft w:val="480"/>
      <w:marRight w:val="0"/>
      <w:marTop w:val="0"/>
      <w:marBottom w:val="0"/>
      <w:divBdr>
        <w:top w:val="none" w:sz="0" w:space="0" w:color="auto"/>
        <w:left w:val="none" w:sz="0" w:space="0" w:color="auto"/>
        <w:bottom w:val="none" w:sz="0" w:space="0" w:color="auto"/>
        <w:right w:val="none" w:sz="0" w:space="0" w:color="auto"/>
      </w:divBdr>
    </w:div>
    <w:div w:id="308754489">
      <w:marLeft w:val="480"/>
      <w:marRight w:val="0"/>
      <w:marTop w:val="0"/>
      <w:marBottom w:val="0"/>
      <w:divBdr>
        <w:top w:val="none" w:sz="0" w:space="0" w:color="auto"/>
        <w:left w:val="none" w:sz="0" w:space="0" w:color="auto"/>
        <w:bottom w:val="none" w:sz="0" w:space="0" w:color="auto"/>
        <w:right w:val="none" w:sz="0" w:space="0" w:color="auto"/>
      </w:divBdr>
    </w:div>
    <w:div w:id="309361975">
      <w:marLeft w:val="480"/>
      <w:marRight w:val="0"/>
      <w:marTop w:val="0"/>
      <w:marBottom w:val="0"/>
      <w:divBdr>
        <w:top w:val="none" w:sz="0" w:space="0" w:color="auto"/>
        <w:left w:val="none" w:sz="0" w:space="0" w:color="auto"/>
        <w:bottom w:val="none" w:sz="0" w:space="0" w:color="auto"/>
        <w:right w:val="none" w:sz="0" w:space="0" w:color="auto"/>
      </w:divBdr>
    </w:div>
    <w:div w:id="310521979">
      <w:marLeft w:val="480"/>
      <w:marRight w:val="0"/>
      <w:marTop w:val="0"/>
      <w:marBottom w:val="0"/>
      <w:divBdr>
        <w:top w:val="none" w:sz="0" w:space="0" w:color="auto"/>
        <w:left w:val="none" w:sz="0" w:space="0" w:color="auto"/>
        <w:bottom w:val="none" w:sz="0" w:space="0" w:color="auto"/>
        <w:right w:val="none" w:sz="0" w:space="0" w:color="auto"/>
      </w:divBdr>
    </w:div>
    <w:div w:id="310915326">
      <w:bodyDiv w:val="1"/>
      <w:marLeft w:val="0"/>
      <w:marRight w:val="0"/>
      <w:marTop w:val="0"/>
      <w:marBottom w:val="0"/>
      <w:divBdr>
        <w:top w:val="none" w:sz="0" w:space="0" w:color="auto"/>
        <w:left w:val="none" w:sz="0" w:space="0" w:color="auto"/>
        <w:bottom w:val="none" w:sz="0" w:space="0" w:color="auto"/>
        <w:right w:val="none" w:sz="0" w:space="0" w:color="auto"/>
      </w:divBdr>
    </w:div>
    <w:div w:id="311912516">
      <w:marLeft w:val="480"/>
      <w:marRight w:val="0"/>
      <w:marTop w:val="0"/>
      <w:marBottom w:val="0"/>
      <w:divBdr>
        <w:top w:val="none" w:sz="0" w:space="0" w:color="auto"/>
        <w:left w:val="none" w:sz="0" w:space="0" w:color="auto"/>
        <w:bottom w:val="none" w:sz="0" w:space="0" w:color="auto"/>
        <w:right w:val="none" w:sz="0" w:space="0" w:color="auto"/>
      </w:divBdr>
    </w:div>
    <w:div w:id="312106305">
      <w:marLeft w:val="480"/>
      <w:marRight w:val="0"/>
      <w:marTop w:val="0"/>
      <w:marBottom w:val="0"/>
      <w:divBdr>
        <w:top w:val="none" w:sz="0" w:space="0" w:color="auto"/>
        <w:left w:val="none" w:sz="0" w:space="0" w:color="auto"/>
        <w:bottom w:val="none" w:sz="0" w:space="0" w:color="auto"/>
        <w:right w:val="none" w:sz="0" w:space="0" w:color="auto"/>
      </w:divBdr>
    </w:div>
    <w:div w:id="312295374">
      <w:marLeft w:val="480"/>
      <w:marRight w:val="0"/>
      <w:marTop w:val="0"/>
      <w:marBottom w:val="0"/>
      <w:divBdr>
        <w:top w:val="none" w:sz="0" w:space="0" w:color="auto"/>
        <w:left w:val="none" w:sz="0" w:space="0" w:color="auto"/>
        <w:bottom w:val="none" w:sz="0" w:space="0" w:color="auto"/>
        <w:right w:val="none" w:sz="0" w:space="0" w:color="auto"/>
      </w:divBdr>
    </w:div>
    <w:div w:id="312636106">
      <w:marLeft w:val="480"/>
      <w:marRight w:val="0"/>
      <w:marTop w:val="0"/>
      <w:marBottom w:val="0"/>
      <w:divBdr>
        <w:top w:val="none" w:sz="0" w:space="0" w:color="auto"/>
        <w:left w:val="none" w:sz="0" w:space="0" w:color="auto"/>
        <w:bottom w:val="none" w:sz="0" w:space="0" w:color="auto"/>
        <w:right w:val="none" w:sz="0" w:space="0" w:color="auto"/>
      </w:divBdr>
    </w:div>
    <w:div w:id="313066526">
      <w:marLeft w:val="480"/>
      <w:marRight w:val="0"/>
      <w:marTop w:val="0"/>
      <w:marBottom w:val="0"/>
      <w:divBdr>
        <w:top w:val="none" w:sz="0" w:space="0" w:color="auto"/>
        <w:left w:val="none" w:sz="0" w:space="0" w:color="auto"/>
        <w:bottom w:val="none" w:sz="0" w:space="0" w:color="auto"/>
        <w:right w:val="none" w:sz="0" w:space="0" w:color="auto"/>
      </w:divBdr>
    </w:div>
    <w:div w:id="313917968">
      <w:marLeft w:val="480"/>
      <w:marRight w:val="0"/>
      <w:marTop w:val="0"/>
      <w:marBottom w:val="0"/>
      <w:divBdr>
        <w:top w:val="none" w:sz="0" w:space="0" w:color="auto"/>
        <w:left w:val="none" w:sz="0" w:space="0" w:color="auto"/>
        <w:bottom w:val="none" w:sz="0" w:space="0" w:color="auto"/>
        <w:right w:val="none" w:sz="0" w:space="0" w:color="auto"/>
      </w:divBdr>
    </w:div>
    <w:div w:id="314603041">
      <w:bodyDiv w:val="1"/>
      <w:marLeft w:val="0"/>
      <w:marRight w:val="0"/>
      <w:marTop w:val="0"/>
      <w:marBottom w:val="0"/>
      <w:divBdr>
        <w:top w:val="none" w:sz="0" w:space="0" w:color="auto"/>
        <w:left w:val="none" w:sz="0" w:space="0" w:color="auto"/>
        <w:bottom w:val="none" w:sz="0" w:space="0" w:color="auto"/>
        <w:right w:val="none" w:sz="0" w:space="0" w:color="auto"/>
      </w:divBdr>
    </w:div>
    <w:div w:id="314722194">
      <w:bodyDiv w:val="1"/>
      <w:marLeft w:val="0"/>
      <w:marRight w:val="0"/>
      <w:marTop w:val="0"/>
      <w:marBottom w:val="0"/>
      <w:divBdr>
        <w:top w:val="none" w:sz="0" w:space="0" w:color="auto"/>
        <w:left w:val="none" w:sz="0" w:space="0" w:color="auto"/>
        <w:bottom w:val="none" w:sz="0" w:space="0" w:color="auto"/>
        <w:right w:val="none" w:sz="0" w:space="0" w:color="auto"/>
      </w:divBdr>
    </w:div>
    <w:div w:id="314844773">
      <w:bodyDiv w:val="1"/>
      <w:marLeft w:val="0"/>
      <w:marRight w:val="0"/>
      <w:marTop w:val="0"/>
      <w:marBottom w:val="0"/>
      <w:divBdr>
        <w:top w:val="none" w:sz="0" w:space="0" w:color="auto"/>
        <w:left w:val="none" w:sz="0" w:space="0" w:color="auto"/>
        <w:bottom w:val="none" w:sz="0" w:space="0" w:color="auto"/>
        <w:right w:val="none" w:sz="0" w:space="0" w:color="auto"/>
      </w:divBdr>
    </w:div>
    <w:div w:id="314917120">
      <w:bodyDiv w:val="1"/>
      <w:marLeft w:val="0"/>
      <w:marRight w:val="0"/>
      <w:marTop w:val="0"/>
      <w:marBottom w:val="0"/>
      <w:divBdr>
        <w:top w:val="none" w:sz="0" w:space="0" w:color="auto"/>
        <w:left w:val="none" w:sz="0" w:space="0" w:color="auto"/>
        <w:bottom w:val="none" w:sz="0" w:space="0" w:color="auto"/>
        <w:right w:val="none" w:sz="0" w:space="0" w:color="auto"/>
      </w:divBdr>
    </w:div>
    <w:div w:id="315498696">
      <w:bodyDiv w:val="1"/>
      <w:marLeft w:val="0"/>
      <w:marRight w:val="0"/>
      <w:marTop w:val="0"/>
      <w:marBottom w:val="0"/>
      <w:divBdr>
        <w:top w:val="none" w:sz="0" w:space="0" w:color="auto"/>
        <w:left w:val="none" w:sz="0" w:space="0" w:color="auto"/>
        <w:bottom w:val="none" w:sz="0" w:space="0" w:color="auto"/>
        <w:right w:val="none" w:sz="0" w:space="0" w:color="auto"/>
      </w:divBdr>
    </w:div>
    <w:div w:id="316613289">
      <w:marLeft w:val="480"/>
      <w:marRight w:val="0"/>
      <w:marTop w:val="0"/>
      <w:marBottom w:val="0"/>
      <w:divBdr>
        <w:top w:val="none" w:sz="0" w:space="0" w:color="auto"/>
        <w:left w:val="none" w:sz="0" w:space="0" w:color="auto"/>
        <w:bottom w:val="none" w:sz="0" w:space="0" w:color="auto"/>
        <w:right w:val="none" w:sz="0" w:space="0" w:color="auto"/>
      </w:divBdr>
    </w:div>
    <w:div w:id="316958081">
      <w:marLeft w:val="480"/>
      <w:marRight w:val="0"/>
      <w:marTop w:val="0"/>
      <w:marBottom w:val="0"/>
      <w:divBdr>
        <w:top w:val="none" w:sz="0" w:space="0" w:color="auto"/>
        <w:left w:val="none" w:sz="0" w:space="0" w:color="auto"/>
        <w:bottom w:val="none" w:sz="0" w:space="0" w:color="auto"/>
        <w:right w:val="none" w:sz="0" w:space="0" w:color="auto"/>
      </w:divBdr>
    </w:div>
    <w:div w:id="317616422">
      <w:marLeft w:val="480"/>
      <w:marRight w:val="0"/>
      <w:marTop w:val="0"/>
      <w:marBottom w:val="0"/>
      <w:divBdr>
        <w:top w:val="none" w:sz="0" w:space="0" w:color="auto"/>
        <w:left w:val="none" w:sz="0" w:space="0" w:color="auto"/>
        <w:bottom w:val="none" w:sz="0" w:space="0" w:color="auto"/>
        <w:right w:val="none" w:sz="0" w:space="0" w:color="auto"/>
      </w:divBdr>
    </w:div>
    <w:div w:id="317729593">
      <w:marLeft w:val="480"/>
      <w:marRight w:val="0"/>
      <w:marTop w:val="0"/>
      <w:marBottom w:val="0"/>
      <w:divBdr>
        <w:top w:val="none" w:sz="0" w:space="0" w:color="auto"/>
        <w:left w:val="none" w:sz="0" w:space="0" w:color="auto"/>
        <w:bottom w:val="none" w:sz="0" w:space="0" w:color="auto"/>
        <w:right w:val="none" w:sz="0" w:space="0" w:color="auto"/>
      </w:divBdr>
    </w:div>
    <w:div w:id="318464052">
      <w:bodyDiv w:val="1"/>
      <w:marLeft w:val="0"/>
      <w:marRight w:val="0"/>
      <w:marTop w:val="0"/>
      <w:marBottom w:val="0"/>
      <w:divBdr>
        <w:top w:val="none" w:sz="0" w:space="0" w:color="auto"/>
        <w:left w:val="none" w:sz="0" w:space="0" w:color="auto"/>
        <w:bottom w:val="none" w:sz="0" w:space="0" w:color="auto"/>
        <w:right w:val="none" w:sz="0" w:space="0" w:color="auto"/>
      </w:divBdr>
    </w:div>
    <w:div w:id="319039004">
      <w:bodyDiv w:val="1"/>
      <w:marLeft w:val="0"/>
      <w:marRight w:val="0"/>
      <w:marTop w:val="0"/>
      <w:marBottom w:val="0"/>
      <w:divBdr>
        <w:top w:val="none" w:sz="0" w:space="0" w:color="auto"/>
        <w:left w:val="none" w:sz="0" w:space="0" w:color="auto"/>
        <w:bottom w:val="none" w:sz="0" w:space="0" w:color="auto"/>
        <w:right w:val="none" w:sz="0" w:space="0" w:color="auto"/>
      </w:divBdr>
    </w:div>
    <w:div w:id="319041831">
      <w:bodyDiv w:val="1"/>
      <w:marLeft w:val="0"/>
      <w:marRight w:val="0"/>
      <w:marTop w:val="0"/>
      <w:marBottom w:val="0"/>
      <w:divBdr>
        <w:top w:val="none" w:sz="0" w:space="0" w:color="auto"/>
        <w:left w:val="none" w:sz="0" w:space="0" w:color="auto"/>
        <w:bottom w:val="none" w:sz="0" w:space="0" w:color="auto"/>
        <w:right w:val="none" w:sz="0" w:space="0" w:color="auto"/>
      </w:divBdr>
    </w:div>
    <w:div w:id="319389292">
      <w:marLeft w:val="480"/>
      <w:marRight w:val="0"/>
      <w:marTop w:val="0"/>
      <w:marBottom w:val="0"/>
      <w:divBdr>
        <w:top w:val="none" w:sz="0" w:space="0" w:color="auto"/>
        <w:left w:val="none" w:sz="0" w:space="0" w:color="auto"/>
        <w:bottom w:val="none" w:sz="0" w:space="0" w:color="auto"/>
        <w:right w:val="none" w:sz="0" w:space="0" w:color="auto"/>
      </w:divBdr>
    </w:div>
    <w:div w:id="319964752">
      <w:bodyDiv w:val="1"/>
      <w:marLeft w:val="0"/>
      <w:marRight w:val="0"/>
      <w:marTop w:val="0"/>
      <w:marBottom w:val="0"/>
      <w:divBdr>
        <w:top w:val="none" w:sz="0" w:space="0" w:color="auto"/>
        <w:left w:val="none" w:sz="0" w:space="0" w:color="auto"/>
        <w:bottom w:val="none" w:sz="0" w:space="0" w:color="auto"/>
        <w:right w:val="none" w:sz="0" w:space="0" w:color="auto"/>
      </w:divBdr>
    </w:div>
    <w:div w:id="321080595">
      <w:bodyDiv w:val="1"/>
      <w:marLeft w:val="0"/>
      <w:marRight w:val="0"/>
      <w:marTop w:val="0"/>
      <w:marBottom w:val="0"/>
      <w:divBdr>
        <w:top w:val="none" w:sz="0" w:space="0" w:color="auto"/>
        <w:left w:val="none" w:sz="0" w:space="0" w:color="auto"/>
        <w:bottom w:val="none" w:sz="0" w:space="0" w:color="auto"/>
        <w:right w:val="none" w:sz="0" w:space="0" w:color="auto"/>
      </w:divBdr>
    </w:div>
    <w:div w:id="321275810">
      <w:marLeft w:val="480"/>
      <w:marRight w:val="0"/>
      <w:marTop w:val="0"/>
      <w:marBottom w:val="0"/>
      <w:divBdr>
        <w:top w:val="none" w:sz="0" w:space="0" w:color="auto"/>
        <w:left w:val="none" w:sz="0" w:space="0" w:color="auto"/>
        <w:bottom w:val="none" w:sz="0" w:space="0" w:color="auto"/>
        <w:right w:val="none" w:sz="0" w:space="0" w:color="auto"/>
      </w:divBdr>
    </w:div>
    <w:div w:id="322122217">
      <w:marLeft w:val="480"/>
      <w:marRight w:val="0"/>
      <w:marTop w:val="0"/>
      <w:marBottom w:val="0"/>
      <w:divBdr>
        <w:top w:val="none" w:sz="0" w:space="0" w:color="auto"/>
        <w:left w:val="none" w:sz="0" w:space="0" w:color="auto"/>
        <w:bottom w:val="none" w:sz="0" w:space="0" w:color="auto"/>
        <w:right w:val="none" w:sz="0" w:space="0" w:color="auto"/>
      </w:divBdr>
    </w:div>
    <w:div w:id="322978367">
      <w:marLeft w:val="480"/>
      <w:marRight w:val="0"/>
      <w:marTop w:val="0"/>
      <w:marBottom w:val="0"/>
      <w:divBdr>
        <w:top w:val="none" w:sz="0" w:space="0" w:color="auto"/>
        <w:left w:val="none" w:sz="0" w:space="0" w:color="auto"/>
        <w:bottom w:val="none" w:sz="0" w:space="0" w:color="auto"/>
        <w:right w:val="none" w:sz="0" w:space="0" w:color="auto"/>
      </w:divBdr>
    </w:div>
    <w:div w:id="323053506">
      <w:marLeft w:val="480"/>
      <w:marRight w:val="0"/>
      <w:marTop w:val="0"/>
      <w:marBottom w:val="0"/>
      <w:divBdr>
        <w:top w:val="none" w:sz="0" w:space="0" w:color="auto"/>
        <w:left w:val="none" w:sz="0" w:space="0" w:color="auto"/>
        <w:bottom w:val="none" w:sz="0" w:space="0" w:color="auto"/>
        <w:right w:val="none" w:sz="0" w:space="0" w:color="auto"/>
      </w:divBdr>
    </w:div>
    <w:div w:id="323321223">
      <w:marLeft w:val="480"/>
      <w:marRight w:val="0"/>
      <w:marTop w:val="0"/>
      <w:marBottom w:val="0"/>
      <w:divBdr>
        <w:top w:val="none" w:sz="0" w:space="0" w:color="auto"/>
        <w:left w:val="none" w:sz="0" w:space="0" w:color="auto"/>
        <w:bottom w:val="none" w:sz="0" w:space="0" w:color="auto"/>
        <w:right w:val="none" w:sz="0" w:space="0" w:color="auto"/>
      </w:divBdr>
    </w:div>
    <w:div w:id="324674149">
      <w:marLeft w:val="480"/>
      <w:marRight w:val="0"/>
      <w:marTop w:val="0"/>
      <w:marBottom w:val="0"/>
      <w:divBdr>
        <w:top w:val="none" w:sz="0" w:space="0" w:color="auto"/>
        <w:left w:val="none" w:sz="0" w:space="0" w:color="auto"/>
        <w:bottom w:val="none" w:sz="0" w:space="0" w:color="auto"/>
        <w:right w:val="none" w:sz="0" w:space="0" w:color="auto"/>
      </w:divBdr>
    </w:div>
    <w:div w:id="325667344">
      <w:marLeft w:val="480"/>
      <w:marRight w:val="0"/>
      <w:marTop w:val="0"/>
      <w:marBottom w:val="0"/>
      <w:divBdr>
        <w:top w:val="none" w:sz="0" w:space="0" w:color="auto"/>
        <w:left w:val="none" w:sz="0" w:space="0" w:color="auto"/>
        <w:bottom w:val="none" w:sz="0" w:space="0" w:color="auto"/>
        <w:right w:val="none" w:sz="0" w:space="0" w:color="auto"/>
      </w:divBdr>
    </w:div>
    <w:div w:id="325867596">
      <w:marLeft w:val="480"/>
      <w:marRight w:val="0"/>
      <w:marTop w:val="0"/>
      <w:marBottom w:val="0"/>
      <w:divBdr>
        <w:top w:val="none" w:sz="0" w:space="0" w:color="auto"/>
        <w:left w:val="none" w:sz="0" w:space="0" w:color="auto"/>
        <w:bottom w:val="none" w:sz="0" w:space="0" w:color="auto"/>
        <w:right w:val="none" w:sz="0" w:space="0" w:color="auto"/>
      </w:divBdr>
    </w:div>
    <w:div w:id="327057182">
      <w:marLeft w:val="480"/>
      <w:marRight w:val="0"/>
      <w:marTop w:val="0"/>
      <w:marBottom w:val="0"/>
      <w:divBdr>
        <w:top w:val="none" w:sz="0" w:space="0" w:color="auto"/>
        <w:left w:val="none" w:sz="0" w:space="0" w:color="auto"/>
        <w:bottom w:val="none" w:sz="0" w:space="0" w:color="auto"/>
        <w:right w:val="none" w:sz="0" w:space="0" w:color="auto"/>
      </w:divBdr>
    </w:div>
    <w:div w:id="327364032">
      <w:marLeft w:val="480"/>
      <w:marRight w:val="0"/>
      <w:marTop w:val="0"/>
      <w:marBottom w:val="0"/>
      <w:divBdr>
        <w:top w:val="none" w:sz="0" w:space="0" w:color="auto"/>
        <w:left w:val="none" w:sz="0" w:space="0" w:color="auto"/>
        <w:bottom w:val="none" w:sz="0" w:space="0" w:color="auto"/>
        <w:right w:val="none" w:sz="0" w:space="0" w:color="auto"/>
      </w:divBdr>
    </w:div>
    <w:div w:id="327827433">
      <w:bodyDiv w:val="1"/>
      <w:marLeft w:val="0"/>
      <w:marRight w:val="0"/>
      <w:marTop w:val="0"/>
      <w:marBottom w:val="0"/>
      <w:divBdr>
        <w:top w:val="none" w:sz="0" w:space="0" w:color="auto"/>
        <w:left w:val="none" w:sz="0" w:space="0" w:color="auto"/>
        <w:bottom w:val="none" w:sz="0" w:space="0" w:color="auto"/>
        <w:right w:val="none" w:sz="0" w:space="0" w:color="auto"/>
      </w:divBdr>
    </w:div>
    <w:div w:id="327904967">
      <w:marLeft w:val="480"/>
      <w:marRight w:val="0"/>
      <w:marTop w:val="0"/>
      <w:marBottom w:val="0"/>
      <w:divBdr>
        <w:top w:val="none" w:sz="0" w:space="0" w:color="auto"/>
        <w:left w:val="none" w:sz="0" w:space="0" w:color="auto"/>
        <w:bottom w:val="none" w:sz="0" w:space="0" w:color="auto"/>
        <w:right w:val="none" w:sz="0" w:space="0" w:color="auto"/>
      </w:divBdr>
    </w:div>
    <w:div w:id="329799979">
      <w:bodyDiv w:val="1"/>
      <w:marLeft w:val="0"/>
      <w:marRight w:val="0"/>
      <w:marTop w:val="0"/>
      <w:marBottom w:val="0"/>
      <w:divBdr>
        <w:top w:val="none" w:sz="0" w:space="0" w:color="auto"/>
        <w:left w:val="none" w:sz="0" w:space="0" w:color="auto"/>
        <w:bottom w:val="none" w:sz="0" w:space="0" w:color="auto"/>
        <w:right w:val="none" w:sz="0" w:space="0" w:color="auto"/>
      </w:divBdr>
    </w:div>
    <w:div w:id="331030974">
      <w:marLeft w:val="480"/>
      <w:marRight w:val="0"/>
      <w:marTop w:val="0"/>
      <w:marBottom w:val="0"/>
      <w:divBdr>
        <w:top w:val="none" w:sz="0" w:space="0" w:color="auto"/>
        <w:left w:val="none" w:sz="0" w:space="0" w:color="auto"/>
        <w:bottom w:val="none" w:sz="0" w:space="0" w:color="auto"/>
        <w:right w:val="none" w:sz="0" w:space="0" w:color="auto"/>
      </w:divBdr>
    </w:div>
    <w:div w:id="331683587">
      <w:bodyDiv w:val="1"/>
      <w:marLeft w:val="0"/>
      <w:marRight w:val="0"/>
      <w:marTop w:val="0"/>
      <w:marBottom w:val="0"/>
      <w:divBdr>
        <w:top w:val="none" w:sz="0" w:space="0" w:color="auto"/>
        <w:left w:val="none" w:sz="0" w:space="0" w:color="auto"/>
        <w:bottom w:val="none" w:sz="0" w:space="0" w:color="auto"/>
        <w:right w:val="none" w:sz="0" w:space="0" w:color="auto"/>
      </w:divBdr>
    </w:div>
    <w:div w:id="331834294">
      <w:marLeft w:val="480"/>
      <w:marRight w:val="0"/>
      <w:marTop w:val="0"/>
      <w:marBottom w:val="0"/>
      <w:divBdr>
        <w:top w:val="none" w:sz="0" w:space="0" w:color="auto"/>
        <w:left w:val="none" w:sz="0" w:space="0" w:color="auto"/>
        <w:bottom w:val="none" w:sz="0" w:space="0" w:color="auto"/>
        <w:right w:val="none" w:sz="0" w:space="0" w:color="auto"/>
      </w:divBdr>
    </w:div>
    <w:div w:id="331837284">
      <w:bodyDiv w:val="1"/>
      <w:marLeft w:val="0"/>
      <w:marRight w:val="0"/>
      <w:marTop w:val="0"/>
      <w:marBottom w:val="0"/>
      <w:divBdr>
        <w:top w:val="none" w:sz="0" w:space="0" w:color="auto"/>
        <w:left w:val="none" w:sz="0" w:space="0" w:color="auto"/>
        <w:bottom w:val="none" w:sz="0" w:space="0" w:color="auto"/>
        <w:right w:val="none" w:sz="0" w:space="0" w:color="auto"/>
      </w:divBdr>
    </w:div>
    <w:div w:id="331840448">
      <w:marLeft w:val="480"/>
      <w:marRight w:val="0"/>
      <w:marTop w:val="0"/>
      <w:marBottom w:val="0"/>
      <w:divBdr>
        <w:top w:val="none" w:sz="0" w:space="0" w:color="auto"/>
        <w:left w:val="none" w:sz="0" w:space="0" w:color="auto"/>
        <w:bottom w:val="none" w:sz="0" w:space="0" w:color="auto"/>
        <w:right w:val="none" w:sz="0" w:space="0" w:color="auto"/>
      </w:divBdr>
    </w:div>
    <w:div w:id="331951779">
      <w:marLeft w:val="480"/>
      <w:marRight w:val="0"/>
      <w:marTop w:val="0"/>
      <w:marBottom w:val="0"/>
      <w:divBdr>
        <w:top w:val="none" w:sz="0" w:space="0" w:color="auto"/>
        <w:left w:val="none" w:sz="0" w:space="0" w:color="auto"/>
        <w:bottom w:val="none" w:sz="0" w:space="0" w:color="auto"/>
        <w:right w:val="none" w:sz="0" w:space="0" w:color="auto"/>
      </w:divBdr>
    </w:div>
    <w:div w:id="332495615">
      <w:marLeft w:val="480"/>
      <w:marRight w:val="0"/>
      <w:marTop w:val="0"/>
      <w:marBottom w:val="0"/>
      <w:divBdr>
        <w:top w:val="none" w:sz="0" w:space="0" w:color="auto"/>
        <w:left w:val="none" w:sz="0" w:space="0" w:color="auto"/>
        <w:bottom w:val="none" w:sz="0" w:space="0" w:color="auto"/>
        <w:right w:val="none" w:sz="0" w:space="0" w:color="auto"/>
      </w:divBdr>
    </w:div>
    <w:div w:id="333262955">
      <w:marLeft w:val="480"/>
      <w:marRight w:val="0"/>
      <w:marTop w:val="0"/>
      <w:marBottom w:val="0"/>
      <w:divBdr>
        <w:top w:val="none" w:sz="0" w:space="0" w:color="auto"/>
        <w:left w:val="none" w:sz="0" w:space="0" w:color="auto"/>
        <w:bottom w:val="none" w:sz="0" w:space="0" w:color="auto"/>
        <w:right w:val="none" w:sz="0" w:space="0" w:color="auto"/>
      </w:divBdr>
    </w:div>
    <w:div w:id="333341199">
      <w:marLeft w:val="480"/>
      <w:marRight w:val="0"/>
      <w:marTop w:val="0"/>
      <w:marBottom w:val="0"/>
      <w:divBdr>
        <w:top w:val="none" w:sz="0" w:space="0" w:color="auto"/>
        <w:left w:val="none" w:sz="0" w:space="0" w:color="auto"/>
        <w:bottom w:val="none" w:sz="0" w:space="0" w:color="auto"/>
        <w:right w:val="none" w:sz="0" w:space="0" w:color="auto"/>
      </w:divBdr>
    </w:div>
    <w:div w:id="334067666">
      <w:marLeft w:val="480"/>
      <w:marRight w:val="0"/>
      <w:marTop w:val="0"/>
      <w:marBottom w:val="0"/>
      <w:divBdr>
        <w:top w:val="none" w:sz="0" w:space="0" w:color="auto"/>
        <w:left w:val="none" w:sz="0" w:space="0" w:color="auto"/>
        <w:bottom w:val="none" w:sz="0" w:space="0" w:color="auto"/>
        <w:right w:val="none" w:sz="0" w:space="0" w:color="auto"/>
      </w:divBdr>
    </w:div>
    <w:div w:id="334841444">
      <w:marLeft w:val="480"/>
      <w:marRight w:val="0"/>
      <w:marTop w:val="0"/>
      <w:marBottom w:val="0"/>
      <w:divBdr>
        <w:top w:val="none" w:sz="0" w:space="0" w:color="auto"/>
        <w:left w:val="none" w:sz="0" w:space="0" w:color="auto"/>
        <w:bottom w:val="none" w:sz="0" w:space="0" w:color="auto"/>
        <w:right w:val="none" w:sz="0" w:space="0" w:color="auto"/>
      </w:divBdr>
    </w:div>
    <w:div w:id="335616555">
      <w:marLeft w:val="480"/>
      <w:marRight w:val="0"/>
      <w:marTop w:val="0"/>
      <w:marBottom w:val="0"/>
      <w:divBdr>
        <w:top w:val="none" w:sz="0" w:space="0" w:color="auto"/>
        <w:left w:val="none" w:sz="0" w:space="0" w:color="auto"/>
        <w:bottom w:val="none" w:sz="0" w:space="0" w:color="auto"/>
        <w:right w:val="none" w:sz="0" w:space="0" w:color="auto"/>
      </w:divBdr>
    </w:div>
    <w:div w:id="337663537">
      <w:marLeft w:val="480"/>
      <w:marRight w:val="0"/>
      <w:marTop w:val="0"/>
      <w:marBottom w:val="0"/>
      <w:divBdr>
        <w:top w:val="none" w:sz="0" w:space="0" w:color="auto"/>
        <w:left w:val="none" w:sz="0" w:space="0" w:color="auto"/>
        <w:bottom w:val="none" w:sz="0" w:space="0" w:color="auto"/>
        <w:right w:val="none" w:sz="0" w:space="0" w:color="auto"/>
      </w:divBdr>
    </w:div>
    <w:div w:id="337738389">
      <w:marLeft w:val="480"/>
      <w:marRight w:val="0"/>
      <w:marTop w:val="0"/>
      <w:marBottom w:val="0"/>
      <w:divBdr>
        <w:top w:val="none" w:sz="0" w:space="0" w:color="auto"/>
        <w:left w:val="none" w:sz="0" w:space="0" w:color="auto"/>
        <w:bottom w:val="none" w:sz="0" w:space="0" w:color="auto"/>
        <w:right w:val="none" w:sz="0" w:space="0" w:color="auto"/>
      </w:divBdr>
    </w:div>
    <w:div w:id="339049050">
      <w:marLeft w:val="480"/>
      <w:marRight w:val="0"/>
      <w:marTop w:val="0"/>
      <w:marBottom w:val="0"/>
      <w:divBdr>
        <w:top w:val="none" w:sz="0" w:space="0" w:color="auto"/>
        <w:left w:val="none" w:sz="0" w:space="0" w:color="auto"/>
        <w:bottom w:val="none" w:sz="0" w:space="0" w:color="auto"/>
        <w:right w:val="none" w:sz="0" w:space="0" w:color="auto"/>
      </w:divBdr>
    </w:div>
    <w:div w:id="341587783">
      <w:marLeft w:val="480"/>
      <w:marRight w:val="0"/>
      <w:marTop w:val="0"/>
      <w:marBottom w:val="0"/>
      <w:divBdr>
        <w:top w:val="none" w:sz="0" w:space="0" w:color="auto"/>
        <w:left w:val="none" w:sz="0" w:space="0" w:color="auto"/>
        <w:bottom w:val="none" w:sz="0" w:space="0" w:color="auto"/>
        <w:right w:val="none" w:sz="0" w:space="0" w:color="auto"/>
      </w:divBdr>
    </w:div>
    <w:div w:id="342632465">
      <w:marLeft w:val="480"/>
      <w:marRight w:val="0"/>
      <w:marTop w:val="0"/>
      <w:marBottom w:val="0"/>
      <w:divBdr>
        <w:top w:val="none" w:sz="0" w:space="0" w:color="auto"/>
        <w:left w:val="none" w:sz="0" w:space="0" w:color="auto"/>
        <w:bottom w:val="none" w:sz="0" w:space="0" w:color="auto"/>
        <w:right w:val="none" w:sz="0" w:space="0" w:color="auto"/>
      </w:divBdr>
    </w:div>
    <w:div w:id="342898564">
      <w:marLeft w:val="480"/>
      <w:marRight w:val="0"/>
      <w:marTop w:val="0"/>
      <w:marBottom w:val="0"/>
      <w:divBdr>
        <w:top w:val="none" w:sz="0" w:space="0" w:color="auto"/>
        <w:left w:val="none" w:sz="0" w:space="0" w:color="auto"/>
        <w:bottom w:val="none" w:sz="0" w:space="0" w:color="auto"/>
        <w:right w:val="none" w:sz="0" w:space="0" w:color="auto"/>
      </w:divBdr>
    </w:div>
    <w:div w:id="343016186">
      <w:marLeft w:val="480"/>
      <w:marRight w:val="0"/>
      <w:marTop w:val="0"/>
      <w:marBottom w:val="0"/>
      <w:divBdr>
        <w:top w:val="none" w:sz="0" w:space="0" w:color="auto"/>
        <w:left w:val="none" w:sz="0" w:space="0" w:color="auto"/>
        <w:bottom w:val="none" w:sz="0" w:space="0" w:color="auto"/>
        <w:right w:val="none" w:sz="0" w:space="0" w:color="auto"/>
      </w:divBdr>
    </w:div>
    <w:div w:id="343632677">
      <w:marLeft w:val="480"/>
      <w:marRight w:val="0"/>
      <w:marTop w:val="0"/>
      <w:marBottom w:val="0"/>
      <w:divBdr>
        <w:top w:val="none" w:sz="0" w:space="0" w:color="auto"/>
        <w:left w:val="none" w:sz="0" w:space="0" w:color="auto"/>
        <w:bottom w:val="none" w:sz="0" w:space="0" w:color="auto"/>
        <w:right w:val="none" w:sz="0" w:space="0" w:color="auto"/>
      </w:divBdr>
    </w:div>
    <w:div w:id="345912529">
      <w:marLeft w:val="480"/>
      <w:marRight w:val="0"/>
      <w:marTop w:val="0"/>
      <w:marBottom w:val="0"/>
      <w:divBdr>
        <w:top w:val="none" w:sz="0" w:space="0" w:color="auto"/>
        <w:left w:val="none" w:sz="0" w:space="0" w:color="auto"/>
        <w:bottom w:val="none" w:sz="0" w:space="0" w:color="auto"/>
        <w:right w:val="none" w:sz="0" w:space="0" w:color="auto"/>
      </w:divBdr>
    </w:div>
    <w:div w:id="347147684">
      <w:marLeft w:val="480"/>
      <w:marRight w:val="0"/>
      <w:marTop w:val="0"/>
      <w:marBottom w:val="0"/>
      <w:divBdr>
        <w:top w:val="none" w:sz="0" w:space="0" w:color="auto"/>
        <w:left w:val="none" w:sz="0" w:space="0" w:color="auto"/>
        <w:bottom w:val="none" w:sz="0" w:space="0" w:color="auto"/>
        <w:right w:val="none" w:sz="0" w:space="0" w:color="auto"/>
      </w:divBdr>
    </w:div>
    <w:div w:id="348723222">
      <w:marLeft w:val="480"/>
      <w:marRight w:val="0"/>
      <w:marTop w:val="0"/>
      <w:marBottom w:val="0"/>
      <w:divBdr>
        <w:top w:val="none" w:sz="0" w:space="0" w:color="auto"/>
        <w:left w:val="none" w:sz="0" w:space="0" w:color="auto"/>
        <w:bottom w:val="none" w:sz="0" w:space="0" w:color="auto"/>
        <w:right w:val="none" w:sz="0" w:space="0" w:color="auto"/>
      </w:divBdr>
    </w:div>
    <w:div w:id="348917778">
      <w:bodyDiv w:val="1"/>
      <w:marLeft w:val="0"/>
      <w:marRight w:val="0"/>
      <w:marTop w:val="0"/>
      <w:marBottom w:val="0"/>
      <w:divBdr>
        <w:top w:val="none" w:sz="0" w:space="0" w:color="auto"/>
        <w:left w:val="none" w:sz="0" w:space="0" w:color="auto"/>
        <w:bottom w:val="none" w:sz="0" w:space="0" w:color="auto"/>
        <w:right w:val="none" w:sz="0" w:space="0" w:color="auto"/>
      </w:divBdr>
    </w:div>
    <w:div w:id="349068492">
      <w:marLeft w:val="480"/>
      <w:marRight w:val="0"/>
      <w:marTop w:val="0"/>
      <w:marBottom w:val="0"/>
      <w:divBdr>
        <w:top w:val="none" w:sz="0" w:space="0" w:color="auto"/>
        <w:left w:val="none" w:sz="0" w:space="0" w:color="auto"/>
        <w:bottom w:val="none" w:sz="0" w:space="0" w:color="auto"/>
        <w:right w:val="none" w:sz="0" w:space="0" w:color="auto"/>
      </w:divBdr>
    </w:div>
    <w:div w:id="349375338">
      <w:marLeft w:val="480"/>
      <w:marRight w:val="0"/>
      <w:marTop w:val="0"/>
      <w:marBottom w:val="0"/>
      <w:divBdr>
        <w:top w:val="none" w:sz="0" w:space="0" w:color="auto"/>
        <w:left w:val="none" w:sz="0" w:space="0" w:color="auto"/>
        <w:bottom w:val="none" w:sz="0" w:space="0" w:color="auto"/>
        <w:right w:val="none" w:sz="0" w:space="0" w:color="auto"/>
      </w:divBdr>
    </w:div>
    <w:div w:id="349375482">
      <w:marLeft w:val="480"/>
      <w:marRight w:val="0"/>
      <w:marTop w:val="0"/>
      <w:marBottom w:val="0"/>
      <w:divBdr>
        <w:top w:val="none" w:sz="0" w:space="0" w:color="auto"/>
        <w:left w:val="none" w:sz="0" w:space="0" w:color="auto"/>
        <w:bottom w:val="none" w:sz="0" w:space="0" w:color="auto"/>
        <w:right w:val="none" w:sz="0" w:space="0" w:color="auto"/>
      </w:divBdr>
    </w:div>
    <w:div w:id="349795990">
      <w:bodyDiv w:val="1"/>
      <w:marLeft w:val="0"/>
      <w:marRight w:val="0"/>
      <w:marTop w:val="0"/>
      <w:marBottom w:val="0"/>
      <w:divBdr>
        <w:top w:val="none" w:sz="0" w:space="0" w:color="auto"/>
        <w:left w:val="none" w:sz="0" w:space="0" w:color="auto"/>
        <w:bottom w:val="none" w:sz="0" w:space="0" w:color="auto"/>
        <w:right w:val="none" w:sz="0" w:space="0" w:color="auto"/>
      </w:divBdr>
    </w:div>
    <w:div w:id="349839178">
      <w:marLeft w:val="480"/>
      <w:marRight w:val="0"/>
      <w:marTop w:val="0"/>
      <w:marBottom w:val="0"/>
      <w:divBdr>
        <w:top w:val="none" w:sz="0" w:space="0" w:color="auto"/>
        <w:left w:val="none" w:sz="0" w:space="0" w:color="auto"/>
        <w:bottom w:val="none" w:sz="0" w:space="0" w:color="auto"/>
        <w:right w:val="none" w:sz="0" w:space="0" w:color="auto"/>
      </w:divBdr>
    </w:div>
    <w:div w:id="349917867">
      <w:marLeft w:val="480"/>
      <w:marRight w:val="0"/>
      <w:marTop w:val="0"/>
      <w:marBottom w:val="0"/>
      <w:divBdr>
        <w:top w:val="none" w:sz="0" w:space="0" w:color="auto"/>
        <w:left w:val="none" w:sz="0" w:space="0" w:color="auto"/>
        <w:bottom w:val="none" w:sz="0" w:space="0" w:color="auto"/>
        <w:right w:val="none" w:sz="0" w:space="0" w:color="auto"/>
      </w:divBdr>
    </w:div>
    <w:div w:id="350105269">
      <w:marLeft w:val="480"/>
      <w:marRight w:val="0"/>
      <w:marTop w:val="0"/>
      <w:marBottom w:val="0"/>
      <w:divBdr>
        <w:top w:val="none" w:sz="0" w:space="0" w:color="auto"/>
        <w:left w:val="none" w:sz="0" w:space="0" w:color="auto"/>
        <w:bottom w:val="none" w:sz="0" w:space="0" w:color="auto"/>
        <w:right w:val="none" w:sz="0" w:space="0" w:color="auto"/>
      </w:divBdr>
    </w:div>
    <w:div w:id="350299578">
      <w:marLeft w:val="480"/>
      <w:marRight w:val="0"/>
      <w:marTop w:val="0"/>
      <w:marBottom w:val="0"/>
      <w:divBdr>
        <w:top w:val="none" w:sz="0" w:space="0" w:color="auto"/>
        <w:left w:val="none" w:sz="0" w:space="0" w:color="auto"/>
        <w:bottom w:val="none" w:sz="0" w:space="0" w:color="auto"/>
        <w:right w:val="none" w:sz="0" w:space="0" w:color="auto"/>
      </w:divBdr>
    </w:div>
    <w:div w:id="351802240">
      <w:marLeft w:val="480"/>
      <w:marRight w:val="0"/>
      <w:marTop w:val="0"/>
      <w:marBottom w:val="0"/>
      <w:divBdr>
        <w:top w:val="none" w:sz="0" w:space="0" w:color="auto"/>
        <w:left w:val="none" w:sz="0" w:space="0" w:color="auto"/>
        <w:bottom w:val="none" w:sz="0" w:space="0" w:color="auto"/>
        <w:right w:val="none" w:sz="0" w:space="0" w:color="auto"/>
      </w:divBdr>
    </w:div>
    <w:div w:id="352221580">
      <w:marLeft w:val="480"/>
      <w:marRight w:val="0"/>
      <w:marTop w:val="0"/>
      <w:marBottom w:val="0"/>
      <w:divBdr>
        <w:top w:val="none" w:sz="0" w:space="0" w:color="auto"/>
        <w:left w:val="none" w:sz="0" w:space="0" w:color="auto"/>
        <w:bottom w:val="none" w:sz="0" w:space="0" w:color="auto"/>
        <w:right w:val="none" w:sz="0" w:space="0" w:color="auto"/>
      </w:divBdr>
    </w:div>
    <w:div w:id="352265698">
      <w:marLeft w:val="480"/>
      <w:marRight w:val="0"/>
      <w:marTop w:val="0"/>
      <w:marBottom w:val="0"/>
      <w:divBdr>
        <w:top w:val="none" w:sz="0" w:space="0" w:color="auto"/>
        <w:left w:val="none" w:sz="0" w:space="0" w:color="auto"/>
        <w:bottom w:val="none" w:sz="0" w:space="0" w:color="auto"/>
        <w:right w:val="none" w:sz="0" w:space="0" w:color="auto"/>
      </w:divBdr>
    </w:div>
    <w:div w:id="352920760">
      <w:marLeft w:val="480"/>
      <w:marRight w:val="0"/>
      <w:marTop w:val="0"/>
      <w:marBottom w:val="0"/>
      <w:divBdr>
        <w:top w:val="none" w:sz="0" w:space="0" w:color="auto"/>
        <w:left w:val="none" w:sz="0" w:space="0" w:color="auto"/>
        <w:bottom w:val="none" w:sz="0" w:space="0" w:color="auto"/>
        <w:right w:val="none" w:sz="0" w:space="0" w:color="auto"/>
      </w:divBdr>
    </w:div>
    <w:div w:id="353113685">
      <w:marLeft w:val="480"/>
      <w:marRight w:val="0"/>
      <w:marTop w:val="0"/>
      <w:marBottom w:val="0"/>
      <w:divBdr>
        <w:top w:val="none" w:sz="0" w:space="0" w:color="auto"/>
        <w:left w:val="none" w:sz="0" w:space="0" w:color="auto"/>
        <w:bottom w:val="none" w:sz="0" w:space="0" w:color="auto"/>
        <w:right w:val="none" w:sz="0" w:space="0" w:color="auto"/>
      </w:divBdr>
    </w:div>
    <w:div w:id="353188739">
      <w:marLeft w:val="480"/>
      <w:marRight w:val="0"/>
      <w:marTop w:val="0"/>
      <w:marBottom w:val="0"/>
      <w:divBdr>
        <w:top w:val="none" w:sz="0" w:space="0" w:color="auto"/>
        <w:left w:val="none" w:sz="0" w:space="0" w:color="auto"/>
        <w:bottom w:val="none" w:sz="0" w:space="0" w:color="auto"/>
        <w:right w:val="none" w:sz="0" w:space="0" w:color="auto"/>
      </w:divBdr>
    </w:div>
    <w:div w:id="353262882">
      <w:marLeft w:val="480"/>
      <w:marRight w:val="0"/>
      <w:marTop w:val="0"/>
      <w:marBottom w:val="0"/>
      <w:divBdr>
        <w:top w:val="none" w:sz="0" w:space="0" w:color="auto"/>
        <w:left w:val="none" w:sz="0" w:space="0" w:color="auto"/>
        <w:bottom w:val="none" w:sz="0" w:space="0" w:color="auto"/>
        <w:right w:val="none" w:sz="0" w:space="0" w:color="auto"/>
      </w:divBdr>
    </w:div>
    <w:div w:id="353311923">
      <w:marLeft w:val="480"/>
      <w:marRight w:val="0"/>
      <w:marTop w:val="0"/>
      <w:marBottom w:val="0"/>
      <w:divBdr>
        <w:top w:val="none" w:sz="0" w:space="0" w:color="auto"/>
        <w:left w:val="none" w:sz="0" w:space="0" w:color="auto"/>
        <w:bottom w:val="none" w:sz="0" w:space="0" w:color="auto"/>
        <w:right w:val="none" w:sz="0" w:space="0" w:color="auto"/>
      </w:divBdr>
    </w:div>
    <w:div w:id="354964651">
      <w:marLeft w:val="480"/>
      <w:marRight w:val="0"/>
      <w:marTop w:val="0"/>
      <w:marBottom w:val="0"/>
      <w:divBdr>
        <w:top w:val="none" w:sz="0" w:space="0" w:color="auto"/>
        <w:left w:val="none" w:sz="0" w:space="0" w:color="auto"/>
        <w:bottom w:val="none" w:sz="0" w:space="0" w:color="auto"/>
        <w:right w:val="none" w:sz="0" w:space="0" w:color="auto"/>
      </w:divBdr>
    </w:div>
    <w:div w:id="355086649">
      <w:marLeft w:val="480"/>
      <w:marRight w:val="0"/>
      <w:marTop w:val="0"/>
      <w:marBottom w:val="0"/>
      <w:divBdr>
        <w:top w:val="none" w:sz="0" w:space="0" w:color="auto"/>
        <w:left w:val="none" w:sz="0" w:space="0" w:color="auto"/>
        <w:bottom w:val="none" w:sz="0" w:space="0" w:color="auto"/>
        <w:right w:val="none" w:sz="0" w:space="0" w:color="auto"/>
      </w:divBdr>
    </w:div>
    <w:div w:id="356321332">
      <w:marLeft w:val="480"/>
      <w:marRight w:val="0"/>
      <w:marTop w:val="0"/>
      <w:marBottom w:val="0"/>
      <w:divBdr>
        <w:top w:val="none" w:sz="0" w:space="0" w:color="auto"/>
        <w:left w:val="none" w:sz="0" w:space="0" w:color="auto"/>
        <w:bottom w:val="none" w:sz="0" w:space="0" w:color="auto"/>
        <w:right w:val="none" w:sz="0" w:space="0" w:color="auto"/>
      </w:divBdr>
    </w:div>
    <w:div w:id="359013183">
      <w:marLeft w:val="480"/>
      <w:marRight w:val="0"/>
      <w:marTop w:val="0"/>
      <w:marBottom w:val="0"/>
      <w:divBdr>
        <w:top w:val="none" w:sz="0" w:space="0" w:color="auto"/>
        <w:left w:val="none" w:sz="0" w:space="0" w:color="auto"/>
        <w:bottom w:val="none" w:sz="0" w:space="0" w:color="auto"/>
        <w:right w:val="none" w:sz="0" w:space="0" w:color="auto"/>
      </w:divBdr>
    </w:div>
    <w:div w:id="361050677">
      <w:marLeft w:val="480"/>
      <w:marRight w:val="0"/>
      <w:marTop w:val="0"/>
      <w:marBottom w:val="0"/>
      <w:divBdr>
        <w:top w:val="none" w:sz="0" w:space="0" w:color="auto"/>
        <w:left w:val="none" w:sz="0" w:space="0" w:color="auto"/>
        <w:bottom w:val="none" w:sz="0" w:space="0" w:color="auto"/>
        <w:right w:val="none" w:sz="0" w:space="0" w:color="auto"/>
      </w:divBdr>
    </w:div>
    <w:div w:id="362677276">
      <w:marLeft w:val="480"/>
      <w:marRight w:val="0"/>
      <w:marTop w:val="0"/>
      <w:marBottom w:val="0"/>
      <w:divBdr>
        <w:top w:val="none" w:sz="0" w:space="0" w:color="auto"/>
        <w:left w:val="none" w:sz="0" w:space="0" w:color="auto"/>
        <w:bottom w:val="none" w:sz="0" w:space="0" w:color="auto"/>
        <w:right w:val="none" w:sz="0" w:space="0" w:color="auto"/>
      </w:divBdr>
    </w:div>
    <w:div w:id="363334308">
      <w:marLeft w:val="480"/>
      <w:marRight w:val="0"/>
      <w:marTop w:val="0"/>
      <w:marBottom w:val="0"/>
      <w:divBdr>
        <w:top w:val="none" w:sz="0" w:space="0" w:color="auto"/>
        <w:left w:val="none" w:sz="0" w:space="0" w:color="auto"/>
        <w:bottom w:val="none" w:sz="0" w:space="0" w:color="auto"/>
        <w:right w:val="none" w:sz="0" w:space="0" w:color="auto"/>
      </w:divBdr>
    </w:div>
    <w:div w:id="365567369">
      <w:marLeft w:val="480"/>
      <w:marRight w:val="0"/>
      <w:marTop w:val="0"/>
      <w:marBottom w:val="0"/>
      <w:divBdr>
        <w:top w:val="none" w:sz="0" w:space="0" w:color="auto"/>
        <w:left w:val="none" w:sz="0" w:space="0" w:color="auto"/>
        <w:bottom w:val="none" w:sz="0" w:space="0" w:color="auto"/>
        <w:right w:val="none" w:sz="0" w:space="0" w:color="auto"/>
      </w:divBdr>
    </w:div>
    <w:div w:id="367027769">
      <w:marLeft w:val="480"/>
      <w:marRight w:val="0"/>
      <w:marTop w:val="0"/>
      <w:marBottom w:val="0"/>
      <w:divBdr>
        <w:top w:val="none" w:sz="0" w:space="0" w:color="auto"/>
        <w:left w:val="none" w:sz="0" w:space="0" w:color="auto"/>
        <w:bottom w:val="none" w:sz="0" w:space="0" w:color="auto"/>
        <w:right w:val="none" w:sz="0" w:space="0" w:color="auto"/>
      </w:divBdr>
    </w:div>
    <w:div w:id="368383973">
      <w:marLeft w:val="480"/>
      <w:marRight w:val="0"/>
      <w:marTop w:val="0"/>
      <w:marBottom w:val="0"/>
      <w:divBdr>
        <w:top w:val="none" w:sz="0" w:space="0" w:color="auto"/>
        <w:left w:val="none" w:sz="0" w:space="0" w:color="auto"/>
        <w:bottom w:val="none" w:sz="0" w:space="0" w:color="auto"/>
        <w:right w:val="none" w:sz="0" w:space="0" w:color="auto"/>
      </w:divBdr>
    </w:div>
    <w:div w:id="368721469">
      <w:marLeft w:val="480"/>
      <w:marRight w:val="0"/>
      <w:marTop w:val="0"/>
      <w:marBottom w:val="0"/>
      <w:divBdr>
        <w:top w:val="none" w:sz="0" w:space="0" w:color="auto"/>
        <w:left w:val="none" w:sz="0" w:space="0" w:color="auto"/>
        <w:bottom w:val="none" w:sz="0" w:space="0" w:color="auto"/>
        <w:right w:val="none" w:sz="0" w:space="0" w:color="auto"/>
      </w:divBdr>
    </w:div>
    <w:div w:id="368839393">
      <w:bodyDiv w:val="1"/>
      <w:marLeft w:val="0"/>
      <w:marRight w:val="0"/>
      <w:marTop w:val="0"/>
      <w:marBottom w:val="0"/>
      <w:divBdr>
        <w:top w:val="none" w:sz="0" w:space="0" w:color="auto"/>
        <w:left w:val="none" w:sz="0" w:space="0" w:color="auto"/>
        <w:bottom w:val="none" w:sz="0" w:space="0" w:color="auto"/>
        <w:right w:val="none" w:sz="0" w:space="0" w:color="auto"/>
      </w:divBdr>
    </w:div>
    <w:div w:id="370427060">
      <w:marLeft w:val="480"/>
      <w:marRight w:val="0"/>
      <w:marTop w:val="0"/>
      <w:marBottom w:val="0"/>
      <w:divBdr>
        <w:top w:val="none" w:sz="0" w:space="0" w:color="auto"/>
        <w:left w:val="none" w:sz="0" w:space="0" w:color="auto"/>
        <w:bottom w:val="none" w:sz="0" w:space="0" w:color="auto"/>
        <w:right w:val="none" w:sz="0" w:space="0" w:color="auto"/>
      </w:divBdr>
    </w:div>
    <w:div w:id="371200202">
      <w:marLeft w:val="480"/>
      <w:marRight w:val="0"/>
      <w:marTop w:val="0"/>
      <w:marBottom w:val="0"/>
      <w:divBdr>
        <w:top w:val="none" w:sz="0" w:space="0" w:color="auto"/>
        <w:left w:val="none" w:sz="0" w:space="0" w:color="auto"/>
        <w:bottom w:val="none" w:sz="0" w:space="0" w:color="auto"/>
        <w:right w:val="none" w:sz="0" w:space="0" w:color="auto"/>
      </w:divBdr>
    </w:div>
    <w:div w:id="371924262">
      <w:marLeft w:val="480"/>
      <w:marRight w:val="0"/>
      <w:marTop w:val="0"/>
      <w:marBottom w:val="0"/>
      <w:divBdr>
        <w:top w:val="none" w:sz="0" w:space="0" w:color="auto"/>
        <w:left w:val="none" w:sz="0" w:space="0" w:color="auto"/>
        <w:bottom w:val="none" w:sz="0" w:space="0" w:color="auto"/>
        <w:right w:val="none" w:sz="0" w:space="0" w:color="auto"/>
      </w:divBdr>
    </w:div>
    <w:div w:id="372535888">
      <w:marLeft w:val="480"/>
      <w:marRight w:val="0"/>
      <w:marTop w:val="0"/>
      <w:marBottom w:val="0"/>
      <w:divBdr>
        <w:top w:val="none" w:sz="0" w:space="0" w:color="auto"/>
        <w:left w:val="none" w:sz="0" w:space="0" w:color="auto"/>
        <w:bottom w:val="none" w:sz="0" w:space="0" w:color="auto"/>
        <w:right w:val="none" w:sz="0" w:space="0" w:color="auto"/>
      </w:divBdr>
    </w:div>
    <w:div w:id="372846562">
      <w:marLeft w:val="480"/>
      <w:marRight w:val="0"/>
      <w:marTop w:val="0"/>
      <w:marBottom w:val="0"/>
      <w:divBdr>
        <w:top w:val="none" w:sz="0" w:space="0" w:color="auto"/>
        <w:left w:val="none" w:sz="0" w:space="0" w:color="auto"/>
        <w:bottom w:val="none" w:sz="0" w:space="0" w:color="auto"/>
        <w:right w:val="none" w:sz="0" w:space="0" w:color="auto"/>
      </w:divBdr>
    </w:div>
    <w:div w:id="373041590">
      <w:marLeft w:val="480"/>
      <w:marRight w:val="0"/>
      <w:marTop w:val="0"/>
      <w:marBottom w:val="0"/>
      <w:divBdr>
        <w:top w:val="none" w:sz="0" w:space="0" w:color="auto"/>
        <w:left w:val="none" w:sz="0" w:space="0" w:color="auto"/>
        <w:bottom w:val="none" w:sz="0" w:space="0" w:color="auto"/>
        <w:right w:val="none" w:sz="0" w:space="0" w:color="auto"/>
      </w:divBdr>
    </w:div>
    <w:div w:id="373504115">
      <w:marLeft w:val="480"/>
      <w:marRight w:val="0"/>
      <w:marTop w:val="0"/>
      <w:marBottom w:val="0"/>
      <w:divBdr>
        <w:top w:val="none" w:sz="0" w:space="0" w:color="auto"/>
        <w:left w:val="none" w:sz="0" w:space="0" w:color="auto"/>
        <w:bottom w:val="none" w:sz="0" w:space="0" w:color="auto"/>
        <w:right w:val="none" w:sz="0" w:space="0" w:color="auto"/>
      </w:divBdr>
    </w:div>
    <w:div w:id="374042975">
      <w:marLeft w:val="480"/>
      <w:marRight w:val="0"/>
      <w:marTop w:val="0"/>
      <w:marBottom w:val="0"/>
      <w:divBdr>
        <w:top w:val="none" w:sz="0" w:space="0" w:color="auto"/>
        <w:left w:val="none" w:sz="0" w:space="0" w:color="auto"/>
        <w:bottom w:val="none" w:sz="0" w:space="0" w:color="auto"/>
        <w:right w:val="none" w:sz="0" w:space="0" w:color="auto"/>
      </w:divBdr>
    </w:div>
    <w:div w:id="374501787">
      <w:marLeft w:val="480"/>
      <w:marRight w:val="0"/>
      <w:marTop w:val="0"/>
      <w:marBottom w:val="0"/>
      <w:divBdr>
        <w:top w:val="none" w:sz="0" w:space="0" w:color="auto"/>
        <w:left w:val="none" w:sz="0" w:space="0" w:color="auto"/>
        <w:bottom w:val="none" w:sz="0" w:space="0" w:color="auto"/>
        <w:right w:val="none" w:sz="0" w:space="0" w:color="auto"/>
      </w:divBdr>
    </w:div>
    <w:div w:id="374699985">
      <w:bodyDiv w:val="1"/>
      <w:marLeft w:val="0"/>
      <w:marRight w:val="0"/>
      <w:marTop w:val="0"/>
      <w:marBottom w:val="0"/>
      <w:divBdr>
        <w:top w:val="none" w:sz="0" w:space="0" w:color="auto"/>
        <w:left w:val="none" w:sz="0" w:space="0" w:color="auto"/>
        <w:bottom w:val="none" w:sz="0" w:space="0" w:color="auto"/>
        <w:right w:val="none" w:sz="0" w:space="0" w:color="auto"/>
      </w:divBdr>
      <w:divsChild>
        <w:div w:id="1163007500">
          <w:marLeft w:val="480"/>
          <w:marRight w:val="0"/>
          <w:marTop w:val="0"/>
          <w:marBottom w:val="0"/>
          <w:divBdr>
            <w:top w:val="none" w:sz="0" w:space="0" w:color="auto"/>
            <w:left w:val="none" w:sz="0" w:space="0" w:color="auto"/>
            <w:bottom w:val="none" w:sz="0" w:space="0" w:color="auto"/>
            <w:right w:val="none" w:sz="0" w:space="0" w:color="auto"/>
          </w:divBdr>
        </w:div>
        <w:div w:id="546992818">
          <w:marLeft w:val="480"/>
          <w:marRight w:val="0"/>
          <w:marTop w:val="0"/>
          <w:marBottom w:val="0"/>
          <w:divBdr>
            <w:top w:val="none" w:sz="0" w:space="0" w:color="auto"/>
            <w:left w:val="none" w:sz="0" w:space="0" w:color="auto"/>
            <w:bottom w:val="none" w:sz="0" w:space="0" w:color="auto"/>
            <w:right w:val="none" w:sz="0" w:space="0" w:color="auto"/>
          </w:divBdr>
        </w:div>
        <w:div w:id="953368788">
          <w:marLeft w:val="480"/>
          <w:marRight w:val="0"/>
          <w:marTop w:val="0"/>
          <w:marBottom w:val="0"/>
          <w:divBdr>
            <w:top w:val="none" w:sz="0" w:space="0" w:color="auto"/>
            <w:left w:val="none" w:sz="0" w:space="0" w:color="auto"/>
            <w:bottom w:val="none" w:sz="0" w:space="0" w:color="auto"/>
            <w:right w:val="none" w:sz="0" w:space="0" w:color="auto"/>
          </w:divBdr>
        </w:div>
        <w:div w:id="1926381761">
          <w:marLeft w:val="480"/>
          <w:marRight w:val="0"/>
          <w:marTop w:val="0"/>
          <w:marBottom w:val="0"/>
          <w:divBdr>
            <w:top w:val="none" w:sz="0" w:space="0" w:color="auto"/>
            <w:left w:val="none" w:sz="0" w:space="0" w:color="auto"/>
            <w:bottom w:val="none" w:sz="0" w:space="0" w:color="auto"/>
            <w:right w:val="none" w:sz="0" w:space="0" w:color="auto"/>
          </w:divBdr>
        </w:div>
        <w:div w:id="189220337">
          <w:marLeft w:val="480"/>
          <w:marRight w:val="0"/>
          <w:marTop w:val="0"/>
          <w:marBottom w:val="0"/>
          <w:divBdr>
            <w:top w:val="none" w:sz="0" w:space="0" w:color="auto"/>
            <w:left w:val="none" w:sz="0" w:space="0" w:color="auto"/>
            <w:bottom w:val="none" w:sz="0" w:space="0" w:color="auto"/>
            <w:right w:val="none" w:sz="0" w:space="0" w:color="auto"/>
          </w:divBdr>
        </w:div>
        <w:div w:id="988097113">
          <w:marLeft w:val="480"/>
          <w:marRight w:val="0"/>
          <w:marTop w:val="0"/>
          <w:marBottom w:val="0"/>
          <w:divBdr>
            <w:top w:val="none" w:sz="0" w:space="0" w:color="auto"/>
            <w:left w:val="none" w:sz="0" w:space="0" w:color="auto"/>
            <w:bottom w:val="none" w:sz="0" w:space="0" w:color="auto"/>
            <w:right w:val="none" w:sz="0" w:space="0" w:color="auto"/>
          </w:divBdr>
        </w:div>
        <w:div w:id="1493714242">
          <w:marLeft w:val="480"/>
          <w:marRight w:val="0"/>
          <w:marTop w:val="0"/>
          <w:marBottom w:val="0"/>
          <w:divBdr>
            <w:top w:val="none" w:sz="0" w:space="0" w:color="auto"/>
            <w:left w:val="none" w:sz="0" w:space="0" w:color="auto"/>
            <w:bottom w:val="none" w:sz="0" w:space="0" w:color="auto"/>
            <w:right w:val="none" w:sz="0" w:space="0" w:color="auto"/>
          </w:divBdr>
        </w:div>
        <w:div w:id="258762514">
          <w:marLeft w:val="480"/>
          <w:marRight w:val="0"/>
          <w:marTop w:val="0"/>
          <w:marBottom w:val="0"/>
          <w:divBdr>
            <w:top w:val="none" w:sz="0" w:space="0" w:color="auto"/>
            <w:left w:val="none" w:sz="0" w:space="0" w:color="auto"/>
            <w:bottom w:val="none" w:sz="0" w:space="0" w:color="auto"/>
            <w:right w:val="none" w:sz="0" w:space="0" w:color="auto"/>
          </w:divBdr>
        </w:div>
        <w:div w:id="1312372771">
          <w:marLeft w:val="480"/>
          <w:marRight w:val="0"/>
          <w:marTop w:val="0"/>
          <w:marBottom w:val="0"/>
          <w:divBdr>
            <w:top w:val="none" w:sz="0" w:space="0" w:color="auto"/>
            <w:left w:val="none" w:sz="0" w:space="0" w:color="auto"/>
            <w:bottom w:val="none" w:sz="0" w:space="0" w:color="auto"/>
            <w:right w:val="none" w:sz="0" w:space="0" w:color="auto"/>
          </w:divBdr>
        </w:div>
        <w:div w:id="245070038">
          <w:marLeft w:val="480"/>
          <w:marRight w:val="0"/>
          <w:marTop w:val="0"/>
          <w:marBottom w:val="0"/>
          <w:divBdr>
            <w:top w:val="none" w:sz="0" w:space="0" w:color="auto"/>
            <w:left w:val="none" w:sz="0" w:space="0" w:color="auto"/>
            <w:bottom w:val="none" w:sz="0" w:space="0" w:color="auto"/>
            <w:right w:val="none" w:sz="0" w:space="0" w:color="auto"/>
          </w:divBdr>
        </w:div>
        <w:div w:id="1088186362">
          <w:marLeft w:val="480"/>
          <w:marRight w:val="0"/>
          <w:marTop w:val="0"/>
          <w:marBottom w:val="0"/>
          <w:divBdr>
            <w:top w:val="none" w:sz="0" w:space="0" w:color="auto"/>
            <w:left w:val="none" w:sz="0" w:space="0" w:color="auto"/>
            <w:bottom w:val="none" w:sz="0" w:space="0" w:color="auto"/>
            <w:right w:val="none" w:sz="0" w:space="0" w:color="auto"/>
          </w:divBdr>
        </w:div>
        <w:div w:id="855192273">
          <w:marLeft w:val="480"/>
          <w:marRight w:val="0"/>
          <w:marTop w:val="0"/>
          <w:marBottom w:val="0"/>
          <w:divBdr>
            <w:top w:val="none" w:sz="0" w:space="0" w:color="auto"/>
            <w:left w:val="none" w:sz="0" w:space="0" w:color="auto"/>
            <w:bottom w:val="none" w:sz="0" w:space="0" w:color="auto"/>
            <w:right w:val="none" w:sz="0" w:space="0" w:color="auto"/>
          </w:divBdr>
        </w:div>
        <w:div w:id="769738590">
          <w:marLeft w:val="480"/>
          <w:marRight w:val="0"/>
          <w:marTop w:val="0"/>
          <w:marBottom w:val="0"/>
          <w:divBdr>
            <w:top w:val="none" w:sz="0" w:space="0" w:color="auto"/>
            <w:left w:val="none" w:sz="0" w:space="0" w:color="auto"/>
            <w:bottom w:val="none" w:sz="0" w:space="0" w:color="auto"/>
            <w:right w:val="none" w:sz="0" w:space="0" w:color="auto"/>
          </w:divBdr>
        </w:div>
        <w:div w:id="1892883568">
          <w:marLeft w:val="480"/>
          <w:marRight w:val="0"/>
          <w:marTop w:val="0"/>
          <w:marBottom w:val="0"/>
          <w:divBdr>
            <w:top w:val="none" w:sz="0" w:space="0" w:color="auto"/>
            <w:left w:val="none" w:sz="0" w:space="0" w:color="auto"/>
            <w:bottom w:val="none" w:sz="0" w:space="0" w:color="auto"/>
            <w:right w:val="none" w:sz="0" w:space="0" w:color="auto"/>
          </w:divBdr>
        </w:div>
        <w:div w:id="947154859">
          <w:marLeft w:val="480"/>
          <w:marRight w:val="0"/>
          <w:marTop w:val="0"/>
          <w:marBottom w:val="0"/>
          <w:divBdr>
            <w:top w:val="none" w:sz="0" w:space="0" w:color="auto"/>
            <w:left w:val="none" w:sz="0" w:space="0" w:color="auto"/>
            <w:bottom w:val="none" w:sz="0" w:space="0" w:color="auto"/>
            <w:right w:val="none" w:sz="0" w:space="0" w:color="auto"/>
          </w:divBdr>
        </w:div>
        <w:div w:id="2044205911">
          <w:marLeft w:val="480"/>
          <w:marRight w:val="0"/>
          <w:marTop w:val="0"/>
          <w:marBottom w:val="0"/>
          <w:divBdr>
            <w:top w:val="none" w:sz="0" w:space="0" w:color="auto"/>
            <w:left w:val="none" w:sz="0" w:space="0" w:color="auto"/>
            <w:bottom w:val="none" w:sz="0" w:space="0" w:color="auto"/>
            <w:right w:val="none" w:sz="0" w:space="0" w:color="auto"/>
          </w:divBdr>
        </w:div>
        <w:div w:id="456723508">
          <w:marLeft w:val="480"/>
          <w:marRight w:val="0"/>
          <w:marTop w:val="0"/>
          <w:marBottom w:val="0"/>
          <w:divBdr>
            <w:top w:val="none" w:sz="0" w:space="0" w:color="auto"/>
            <w:left w:val="none" w:sz="0" w:space="0" w:color="auto"/>
            <w:bottom w:val="none" w:sz="0" w:space="0" w:color="auto"/>
            <w:right w:val="none" w:sz="0" w:space="0" w:color="auto"/>
          </w:divBdr>
        </w:div>
        <w:div w:id="1441490523">
          <w:marLeft w:val="480"/>
          <w:marRight w:val="0"/>
          <w:marTop w:val="0"/>
          <w:marBottom w:val="0"/>
          <w:divBdr>
            <w:top w:val="none" w:sz="0" w:space="0" w:color="auto"/>
            <w:left w:val="none" w:sz="0" w:space="0" w:color="auto"/>
            <w:bottom w:val="none" w:sz="0" w:space="0" w:color="auto"/>
            <w:right w:val="none" w:sz="0" w:space="0" w:color="auto"/>
          </w:divBdr>
        </w:div>
        <w:div w:id="715930723">
          <w:marLeft w:val="480"/>
          <w:marRight w:val="0"/>
          <w:marTop w:val="0"/>
          <w:marBottom w:val="0"/>
          <w:divBdr>
            <w:top w:val="none" w:sz="0" w:space="0" w:color="auto"/>
            <w:left w:val="none" w:sz="0" w:space="0" w:color="auto"/>
            <w:bottom w:val="none" w:sz="0" w:space="0" w:color="auto"/>
            <w:right w:val="none" w:sz="0" w:space="0" w:color="auto"/>
          </w:divBdr>
        </w:div>
        <w:div w:id="1621062308">
          <w:marLeft w:val="480"/>
          <w:marRight w:val="0"/>
          <w:marTop w:val="0"/>
          <w:marBottom w:val="0"/>
          <w:divBdr>
            <w:top w:val="none" w:sz="0" w:space="0" w:color="auto"/>
            <w:left w:val="none" w:sz="0" w:space="0" w:color="auto"/>
            <w:bottom w:val="none" w:sz="0" w:space="0" w:color="auto"/>
            <w:right w:val="none" w:sz="0" w:space="0" w:color="auto"/>
          </w:divBdr>
        </w:div>
        <w:div w:id="2033531061">
          <w:marLeft w:val="480"/>
          <w:marRight w:val="0"/>
          <w:marTop w:val="0"/>
          <w:marBottom w:val="0"/>
          <w:divBdr>
            <w:top w:val="none" w:sz="0" w:space="0" w:color="auto"/>
            <w:left w:val="none" w:sz="0" w:space="0" w:color="auto"/>
            <w:bottom w:val="none" w:sz="0" w:space="0" w:color="auto"/>
            <w:right w:val="none" w:sz="0" w:space="0" w:color="auto"/>
          </w:divBdr>
        </w:div>
        <w:div w:id="940912664">
          <w:marLeft w:val="480"/>
          <w:marRight w:val="0"/>
          <w:marTop w:val="0"/>
          <w:marBottom w:val="0"/>
          <w:divBdr>
            <w:top w:val="none" w:sz="0" w:space="0" w:color="auto"/>
            <w:left w:val="none" w:sz="0" w:space="0" w:color="auto"/>
            <w:bottom w:val="none" w:sz="0" w:space="0" w:color="auto"/>
            <w:right w:val="none" w:sz="0" w:space="0" w:color="auto"/>
          </w:divBdr>
        </w:div>
        <w:div w:id="2099907173">
          <w:marLeft w:val="480"/>
          <w:marRight w:val="0"/>
          <w:marTop w:val="0"/>
          <w:marBottom w:val="0"/>
          <w:divBdr>
            <w:top w:val="none" w:sz="0" w:space="0" w:color="auto"/>
            <w:left w:val="none" w:sz="0" w:space="0" w:color="auto"/>
            <w:bottom w:val="none" w:sz="0" w:space="0" w:color="auto"/>
            <w:right w:val="none" w:sz="0" w:space="0" w:color="auto"/>
          </w:divBdr>
        </w:div>
      </w:divsChild>
    </w:div>
    <w:div w:id="375855514">
      <w:bodyDiv w:val="1"/>
      <w:marLeft w:val="0"/>
      <w:marRight w:val="0"/>
      <w:marTop w:val="0"/>
      <w:marBottom w:val="0"/>
      <w:divBdr>
        <w:top w:val="none" w:sz="0" w:space="0" w:color="auto"/>
        <w:left w:val="none" w:sz="0" w:space="0" w:color="auto"/>
        <w:bottom w:val="none" w:sz="0" w:space="0" w:color="auto"/>
        <w:right w:val="none" w:sz="0" w:space="0" w:color="auto"/>
      </w:divBdr>
    </w:div>
    <w:div w:id="376204817">
      <w:marLeft w:val="480"/>
      <w:marRight w:val="0"/>
      <w:marTop w:val="0"/>
      <w:marBottom w:val="0"/>
      <w:divBdr>
        <w:top w:val="none" w:sz="0" w:space="0" w:color="auto"/>
        <w:left w:val="none" w:sz="0" w:space="0" w:color="auto"/>
        <w:bottom w:val="none" w:sz="0" w:space="0" w:color="auto"/>
        <w:right w:val="none" w:sz="0" w:space="0" w:color="auto"/>
      </w:divBdr>
    </w:div>
    <w:div w:id="376273110">
      <w:marLeft w:val="480"/>
      <w:marRight w:val="0"/>
      <w:marTop w:val="0"/>
      <w:marBottom w:val="0"/>
      <w:divBdr>
        <w:top w:val="none" w:sz="0" w:space="0" w:color="auto"/>
        <w:left w:val="none" w:sz="0" w:space="0" w:color="auto"/>
        <w:bottom w:val="none" w:sz="0" w:space="0" w:color="auto"/>
        <w:right w:val="none" w:sz="0" w:space="0" w:color="auto"/>
      </w:divBdr>
    </w:div>
    <w:div w:id="376903058">
      <w:marLeft w:val="480"/>
      <w:marRight w:val="0"/>
      <w:marTop w:val="0"/>
      <w:marBottom w:val="0"/>
      <w:divBdr>
        <w:top w:val="none" w:sz="0" w:space="0" w:color="auto"/>
        <w:left w:val="none" w:sz="0" w:space="0" w:color="auto"/>
        <w:bottom w:val="none" w:sz="0" w:space="0" w:color="auto"/>
        <w:right w:val="none" w:sz="0" w:space="0" w:color="auto"/>
      </w:divBdr>
    </w:div>
    <w:div w:id="377751232">
      <w:marLeft w:val="480"/>
      <w:marRight w:val="0"/>
      <w:marTop w:val="0"/>
      <w:marBottom w:val="0"/>
      <w:divBdr>
        <w:top w:val="none" w:sz="0" w:space="0" w:color="auto"/>
        <w:left w:val="none" w:sz="0" w:space="0" w:color="auto"/>
        <w:bottom w:val="none" w:sz="0" w:space="0" w:color="auto"/>
        <w:right w:val="none" w:sz="0" w:space="0" w:color="auto"/>
      </w:divBdr>
    </w:div>
    <w:div w:id="378549424">
      <w:marLeft w:val="480"/>
      <w:marRight w:val="0"/>
      <w:marTop w:val="0"/>
      <w:marBottom w:val="0"/>
      <w:divBdr>
        <w:top w:val="none" w:sz="0" w:space="0" w:color="auto"/>
        <w:left w:val="none" w:sz="0" w:space="0" w:color="auto"/>
        <w:bottom w:val="none" w:sz="0" w:space="0" w:color="auto"/>
        <w:right w:val="none" w:sz="0" w:space="0" w:color="auto"/>
      </w:divBdr>
    </w:div>
    <w:div w:id="379478380">
      <w:marLeft w:val="480"/>
      <w:marRight w:val="0"/>
      <w:marTop w:val="0"/>
      <w:marBottom w:val="0"/>
      <w:divBdr>
        <w:top w:val="none" w:sz="0" w:space="0" w:color="auto"/>
        <w:left w:val="none" w:sz="0" w:space="0" w:color="auto"/>
        <w:bottom w:val="none" w:sz="0" w:space="0" w:color="auto"/>
        <w:right w:val="none" w:sz="0" w:space="0" w:color="auto"/>
      </w:divBdr>
    </w:div>
    <w:div w:id="381099019">
      <w:marLeft w:val="480"/>
      <w:marRight w:val="0"/>
      <w:marTop w:val="0"/>
      <w:marBottom w:val="0"/>
      <w:divBdr>
        <w:top w:val="none" w:sz="0" w:space="0" w:color="auto"/>
        <w:left w:val="none" w:sz="0" w:space="0" w:color="auto"/>
        <w:bottom w:val="none" w:sz="0" w:space="0" w:color="auto"/>
        <w:right w:val="none" w:sz="0" w:space="0" w:color="auto"/>
      </w:divBdr>
    </w:div>
    <w:div w:id="381173109">
      <w:marLeft w:val="480"/>
      <w:marRight w:val="0"/>
      <w:marTop w:val="0"/>
      <w:marBottom w:val="0"/>
      <w:divBdr>
        <w:top w:val="none" w:sz="0" w:space="0" w:color="auto"/>
        <w:left w:val="none" w:sz="0" w:space="0" w:color="auto"/>
        <w:bottom w:val="none" w:sz="0" w:space="0" w:color="auto"/>
        <w:right w:val="none" w:sz="0" w:space="0" w:color="auto"/>
      </w:divBdr>
    </w:div>
    <w:div w:id="381252812">
      <w:marLeft w:val="480"/>
      <w:marRight w:val="0"/>
      <w:marTop w:val="0"/>
      <w:marBottom w:val="0"/>
      <w:divBdr>
        <w:top w:val="none" w:sz="0" w:space="0" w:color="auto"/>
        <w:left w:val="none" w:sz="0" w:space="0" w:color="auto"/>
        <w:bottom w:val="none" w:sz="0" w:space="0" w:color="auto"/>
        <w:right w:val="none" w:sz="0" w:space="0" w:color="auto"/>
      </w:divBdr>
    </w:div>
    <w:div w:id="381515054">
      <w:marLeft w:val="480"/>
      <w:marRight w:val="0"/>
      <w:marTop w:val="0"/>
      <w:marBottom w:val="0"/>
      <w:divBdr>
        <w:top w:val="none" w:sz="0" w:space="0" w:color="auto"/>
        <w:left w:val="none" w:sz="0" w:space="0" w:color="auto"/>
        <w:bottom w:val="none" w:sz="0" w:space="0" w:color="auto"/>
        <w:right w:val="none" w:sz="0" w:space="0" w:color="auto"/>
      </w:divBdr>
    </w:div>
    <w:div w:id="382220364">
      <w:marLeft w:val="480"/>
      <w:marRight w:val="0"/>
      <w:marTop w:val="0"/>
      <w:marBottom w:val="0"/>
      <w:divBdr>
        <w:top w:val="none" w:sz="0" w:space="0" w:color="auto"/>
        <w:left w:val="none" w:sz="0" w:space="0" w:color="auto"/>
        <w:bottom w:val="none" w:sz="0" w:space="0" w:color="auto"/>
        <w:right w:val="none" w:sz="0" w:space="0" w:color="auto"/>
      </w:divBdr>
    </w:div>
    <w:div w:id="382868966">
      <w:bodyDiv w:val="1"/>
      <w:marLeft w:val="0"/>
      <w:marRight w:val="0"/>
      <w:marTop w:val="0"/>
      <w:marBottom w:val="0"/>
      <w:divBdr>
        <w:top w:val="none" w:sz="0" w:space="0" w:color="auto"/>
        <w:left w:val="none" w:sz="0" w:space="0" w:color="auto"/>
        <w:bottom w:val="none" w:sz="0" w:space="0" w:color="auto"/>
        <w:right w:val="none" w:sz="0" w:space="0" w:color="auto"/>
      </w:divBdr>
    </w:div>
    <w:div w:id="382946766">
      <w:marLeft w:val="480"/>
      <w:marRight w:val="0"/>
      <w:marTop w:val="0"/>
      <w:marBottom w:val="0"/>
      <w:divBdr>
        <w:top w:val="none" w:sz="0" w:space="0" w:color="auto"/>
        <w:left w:val="none" w:sz="0" w:space="0" w:color="auto"/>
        <w:bottom w:val="none" w:sz="0" w:space="0" w:color="auto"/>
        <w:right w:val="none" w:sz="0" w:space="0" w:color="auto"/>
      </w:divBdr>
    </w:div>
    <w:div w:id="383413976">
      <w:marLeft w:val="480"/>
      <w:marRight w:val="0"/>
      <w:marTop w:val="0"/>
      <w:marBottom w:val="0"/>
      <w:divBdr>
        <w:top w:val="none" w:sz="0" w:space="0" w:color="auto"/>
        <w:left w:val="none" w:sz="0" w:space="0" w:color="auto"/>
        <w:bottom w:val="none" w:sz="0" w:space="0" w:color="auto"/>
        <w:right w:val="none" w:sz="0" w:space="0" w:color="auto"/>
      </w:divBdr>
    </w:div>
    <w:div w:id="383798889">
      <w:marLeft w:val="480"/>
      <w:marRight w:val="0"/>
      <w:marTop w:val="0"/>
      <w:marBottom w:val="0"/>
      <w:divBdr>
        <w:top w:val="none" w:sz="0" w:space="0" w:color="auto"/>
        <w:left w:val="none" w:sz="0" w:space="0" w:color="auto"/>
        <w:bottom w:val="none" w:sz="0" w:space="0" w:color="auto"/>
        <w:right w:val="none" w:sz="0" w:space="0" w:color="auto"/>
      </w:divBdr>
    </w:div>
    <w:div w:id="385179904">
      <w:bodyDiv w:val="1"/>
      <w:marLeft w:val="0"/>
      <w:marRight w:val="0"/>
      <w:marTop w:val="0"/>
      <w:marBottom w:val="0"/>
      <w:divBdr>
        <w:top w:val="none" w:sz="0" w:space="0" w:color="auto"/>
        <w:left w:val="none" w:sz="0" w:space="0" w:color="auto"/>
        <w:bottom w:val="none" w:sz="0" w:space="0" w:color="auto"/>
        <w:right w:val="none" w:sz="0" w:space="0" w:color="auto"/>
      </w:divBdr>
    </w:div>
    <w:div w:id="386684353">
      <w:marLeft w:val="480"/>
      <w:marRight w:val="0"/>
      <w:marTop w:val="0"/>
      <w:marBottom w:val="0"/>
      <w:divBdr>
        <w:top w:val="none" w:sz="0" w:space="0" w:color="auto"/>
        <w:left w:val="none" w:sz="0" w:space="0" w:color="auto"/>
        <w:bottom w:val="none" w:sz="0" w:space="0" w:color="auto"/>
        <w:right w:val="none" w:sz="0" w:space="0" w:color="auto"/>
      </w:divBdr>
    </w:div>
    <w:div w:id="389573883">
      <w:marLeft w:val="480"/>
      <w:marRight w:val="0"/>
      <w:marTop w:val="0"/>
      <w:marBottom w:val="0"/>
      <w:divBdr>
        <w:top w:val="none" w:sz="0" w:space="0" w:color="auto"/>
        <w:left w:val="none" w:sz="0" w:space="0" w:color="auto"/>
        <w:bottom w:val="none" w:sz="0" w:space="0" w:color="auto"/>
        <w:right w:val="none" w:sz="0" w:space="0" w:color="auto"/>
      </w:divBdr>
    </w:div>
    <w:div w:id="393046350">
      <w:bodyDiv w:val="1"/>
      <w:marLeft w:val="0"/>
      <w:marRight w:val="0"/>
      <w:marTop w:val="0"/>
      <w:marBottom w:val="0"/>
      <w:divBdr>
        <w:top w:val="none" w:sz="0" w:space="0" w:color="auto"/>
        <w:left w:val="none" w:sz="0" w:space="0" w:color="auto"/>
        <w:bottom w:val="none" w:sz="0" w:space="0" w:color="auto"/>
        <w:right w:val="none" w:sz="0" w:space="0" w:color="auto"/>
      </w:divBdr>
    </w:div>
    <w:div w:id="393162656">
      <w:marLeft w:val="480"/>
      <w:marRight w:val="0"/>
      <w:marTop w:val="0"/>
      <w:marBottom w:val="0"/>
      <w:divBdr>
        <w:top w:val="none" w:sz="0" w:space="0" w:color="auto"/>
        <w:left w:val="none" w:sz="0" w:space="0" w:color="auto"/>
        <w:bottom w:val="none" w:sz="0" w:space="0" w:color="auto"/>
        <w:right w:val="none" w:sz="0" w:space="0" w:color="auto"/>
      </w:divBdr>
    </w:div>
    <w:div w:id="394089291">
      <w:marLeft w:val="480"/>
      <w:marRight w:val="0"/>
      <w:marTop w:val="0"/>
      <w:marBottom w:val="0"/>
      <w:divBdr>
        <w:top w:val="none" w:sz="0" w:space="0" w:color="auto"/>
        <w:left w:val="none" w:sz="0" w:space="0" w:color="auto"/>
        <w:bottom w:val="none" w:sz="0" w:space="0" w:color="auto"/>
        <w:right w:val="none" w:sz="0" w:space="0" w:color="auto"/>
      </w:divBdr>
    </w:div>
    <w:div w:id="394161344">
      <w:marLeft w:val="480"/>
      <w:marRight w:val="0"/>
      <w:marTop w:val="0"/>
      <w:marBottom w:val="0"/>
      <w:divBdr>
        <w:top w:val="none" w:sz="0" w:space="0" w:color="auto"/>
        <w:left w:val="none" w:sz="0" w:space="0" w:color="auto"/>
        <w:bottom w:val="none" w:sz="0" w:space="0" w:color="auto"/>
        <w:right w:val="none" w:sz="0" w:space="0" w:color="auto"/>
      </w:divBdr>
    </w:div>
    <w:div w:id="395131165">
      <w:marLeft w:val="480"/>
      <w:marRight w:val="0"/>
      <w:marTop w:val="0"/>
      <w:marBottom w:val="0"/>
      <w:divBdr>
        <w:top w:val="none" w:sz="0" w:space="0" w:color="auto"/>
        <w:left w:val="none" w:sz="0" w:space="0" w:color="auto"/>
        <w:bottom w:val="none" w:sz="0" w:space="0" w:color="auto"/>
        <w:right w:val="none" w:sz="0" w:space="0" w:color="auto"/>
      </w:divBdr>
    </w:div>
    <w:div w:id="395473990">
      <w:marLeft w:val="480"/>
      <w:marRight w:val="0"/>
      <w:marTop w:val="0"/>
      <w:marBottom w:val="0"/>
      <w:divBdr>
        <w:top w:val="none" w:sz="0" w:space="0" w:color="auto"/>
        <w:left w:val="none" w:sz="0" w:space="0" w:color="auto"/>
        <w:bottom w:val="none" w:sz="0" w:space="0" w:color="auto"/>
        <w:right w:val="none" w:sz="0" w:space="0" w:color="auto"/>
      </w:divBdr>
    </w:div>
    <w:div w:id="396517402">
      <w:bodyDiv w:val="1"/>
      <w:marLeft w:val="0"/>
      <w:marRight w:val="0"/>
      <w:marTop w:val="0"/>
      <w:marBottom w:val="0"/>
      <w:divBdr>
        <w:top w:val="none" w:sz="0" w:space="0" w:color="auto"/>
        <w:left w:val="none" w:sz="0" w:space="0" w:color="auto"/>
        <w:bottom w:val="none" w:sz="0" w:space="0" w:color="auto"/>
        <w:right w:val="none" w:sz="0" w:space="0" w:color="auto"/>
      </w:divBdr>
    </w:div>
    <w:div w:id="399644351">
      <w:bodyDiv w:val="1"/>
      <w:marLeft w:val="0"/>
      <w:marRight w:val="0"/>
      <w:marTop w:val="0"/>
      <w:marBottom w:val="0"/>
      <w:divBdr>
        <w:top w:val="none" w:sz="0" w:space="0" w:color="auto"/>
        <w:left w:val="none" w:sz="0" w:space="0" w:color="auto"/>
        <w:bottom w:val="none" w:sz="0" w:space="0" w:color="auto"/>
        <w:right w:val="none" w:sz="0" w:space="0" w:color="auto"/>
      </w:divBdr>
    </w:div>
    <w:div w:id="400059774">
      <w:bodyDiv w:val="1"/>
      <w:marLeft w:val="0"/>
      <w:marRight w:val="0"/>
      <w:marTop w:val="0"/>
      <w:marBottom w:val="0"/>
      <w:divBdr>
        <w:top w:val="none" w:sz="0" w:space="0" w:color="auto"/>
        <w:left w:val="none" w:sz="0" w:space="0" w:color="auto"/>
        <w:bottom w:val="none" w:sz="0" w:space="0" w:color="auto"/>
        <w:right w:val="none" w:sz="0" w:space="0" w:color="auto"/>
      </w:divBdr>
    </w:div>
    <w:div w:id="403383516">
      <w:marLeft w:val="480"/>
      <w:marRight w:val="0"/>
      <w:marTop w:val="0"/>
      <w:marBottom w:val="0"/>
      <w:divBdr>
        <w:top w:val="none" w:sz="0" w:space="0" w:color="auto"/>
        <w:left w:val="none" w:sz="0" w:space="0" w:color="auto"/>
        <w:bottom w:val="none" w:sz="0" w:space="0" w:color="auto"/>
        <w:right w:val="none" w:sz="0" w:space="0" w:color="auto"/>
      </w:divBdr>
    </w:div>
    <w:div w:id="404838138">
      <w:marLeft w:val="480"/>
      <w:marRight w:val="0"/>
      <w:marTop w:val="0"/>
      <w:marBottom w:val="0"/>
      <w:divBdr>
        <w:top w:val="none" w:sz="0" w:space="0" w:color="auto"/>
        <w:left w:val="none" w:sz="0" w:space="0" w:color="auto"/>
        <w:bottom w:val="none" w:sz="0" w:space="0" w:color="auto"/>
        <w:right w:val="none" w:sz="0" w:space="0" w:color="auto"/>
      </w:divBdr>
    </w:div>
    <w:div w:id="405146689">
      <w:marLeft w:val="480"/>
      <w:marRight w:val="0"/>
      <w:marTop w:val="0"/>
      <w:marBottom w:val="0"/>
      <w:divBdr>
        <w:top w:val="none" w:sz="0" w:space="0" w:color="auto"/>
        <w:left w:val="none" w:sz="0" w:space="0" w:color="auto"/>
        <w:bottom w:val="none" w:sz="0" w:space="0" w:color="auto"/>
        <w:right w:val="none" w:sz="0" w:space="0" w:color="auto"/>
      </w:divBdr>
    </w:div>
    <w:div w:id="406725906">
      <w:marLeft w:val="480"/>
      <w:marRight w:val="0"/>
      <w:marTop w:val="0"/>
      <w:marBottom w:val="0"/>
      <w:divBdr>
        <w:top w:val="none" w:sz="0" w:space="0" w:color="auto"/>
        <w:left w:val="none" w:sz="0" w:space="0" w:color="auto"/>
        <w:bottom w:val="none" w:sz="0" w:space="0" w:color="auto"/>
        <w:right w:val="none" w:sz="0" w:space="0" w:color="auto"/>
      </w:divBdr>
    </w:div>
    <w:div w:id="406998967">
      <w:marLeft w:val="480"/>
      <w:marRight w:val="0"/>
      <w:marTop w:val="0"/>
      <w:marBottom w:val="0"/>
      <w:divBdr>
        <w:top w:val="none" w:sz="0" w:space="0" w:color="auto"/>
        <w:left w:val="none" w:sz="0" w:space="0" w:color="auto"/>
        <w:bottom w:val="none" w:sz="0" w:space="0" w:color="auto"/>
        <w:right w:val="none" w:sz="0" w:space="0" w:color="auto"/>
      </w:divBdr>
    </w:div>
    <w:div w:id="407652504">
      <w:marLeft w:val="480"/>
      <w:marRight w:val="0"/>
      <w:marTop w:val="0"/>
      <w:marBottom w:val="0"/>
      <w:divBdr>
        <w:top w:val="none" w:sz="0" w:space="0" w:color="auto"/>
        <w:left w:val="none" w:sz="0" w:space="0" w:color="auto"/>
        <w:bottom w:val="none" w:sz="0" w:space="0" w:color="auto"/>
        <w:right w:val="none" w:sz="0" w:space="0" w:color="auto"/>
      </w:divBdr>
    </w:div>
    <w:div w:id="407726915">
      <w:marLeft w:val="480"/>
      <w:marRight w:val="0"/>
      <w:marTop w:val="0"/>
      <w:marBottom w:val="0"/>
      <w:divBdr>
        <w:top w:val="none" w:sz="0" w:space="0" w:color="auto"/>
        <w:left w:val="none" w:sz="0" w:space="0" w:color="auto"/>
        <w:bottom w:val="none" w:sz="0" w:space="0" w:color="auto"/>
        <w:right w:val="none" w:sz="0" w:space="0" w:color="auto"/>
      </w:divBdr>
    </w:div>
    <w:div w:id="408697779">
      <w:marLeft w:val="480"/>
      <w:marRight w:val="0"/>
      <w:marTop w:val="0"/>
      <w:marBottom w:val="0"/>
      <w:divBdr>
        <w:top w:val="none" w:sz="0" w:space="0" w:color="auto"/>
        <w:left w:val="none" w:sz="0" w:space="0" w:color="auto"/>
        <w:bottom w:val="none" w:sz="0" w:space="0" w:color="auto"/>
        <w:right w:val="none" w:sz="0" w:space="0" w:color="auto"/>
      </w:divBdr>
    </w:div>
    <w:div w:id="409815193">
      <w:marLeft w:val="480"/>
      <w:marRight w:val="0"/>
      <w:marTop w:val="0"/>
      <w:marBottom w:val="0"/>
      <w:divBdr>
        <w:top w:val="none" w:sz="0" w:space="0" w:color="auto"/>
        <w:left w:val="none" w:sz="0" w:space="0" w:color="auto"/>
        <w:bottom w:val="none" w:sz="0" w:space="0" w:color="auto"/>
        <w:right w:val="none" w:sz="0" w:space="0" w:color="auto"/>
      </w:divBdr>
    </w:div>
    <w:div w:id="410469823">
      <w:bodyDiv w:val="1"/>
      <w:marLeft w:val="0"/>
      <w:marRight w:val="0"/>
      <w:marTop w:val="0"/>
      <w:marBottom w:val="0"/>
      <w:divBdr>
        <w:top w:val="none" w:sz="0" w:space="0" w:color="auto"/>
        <w:left w:val="none" w:sz="0" w:space="0" w:color="auto"/>
        <w:bottom w:val="none" w:sz="0" w:space="0" w:color="auto"/>
        <w:right w:val="none" w:sz="0" w:space="0" w:color="auto"/>
      </w:divBdr>
    </w:div>
    <w:div w:id="410737471">
      <w:marLeft w:val="480"/>
      <w:marRight w:val="0"/>
      <w:marTop w:val="0"/>
      <w:marBottom w:val="0"/>
      <w:divBdr>
        <w:top w:val="none" w:sz="0" w:space="0" w:color="auto"/>
        <w:left w:val="none" w:sz="0" w:space="0" w:color="auto"/>
        <w:bottom w:val="none" w:sz="0" w:space="0" w:color="auto"/>
        <w:right w:val="none" w:sz="0" w:space="0" w:color="auto"/>
      </w:divBdr>
    </w:div>
    <w:div w:id="411004772">
      <w:bodyDiv w:val="1"/>
      <w:marLeft w:val="0"/>
      <w:marRight w:val="0"/>
      <w:marTop w:val="0"/>
      <w:marBottom w:val="0"/>
      <w:divBdr>
        <w:top w:val="none" w:sz="0" w:space="0" w:color="auto"/>
        <w:left w:val="none" w:sz="0" w:space="0" w:color="auto"/>
        <w:bottom w:val="none" w:sz="0" w:space="0" w:color="auto"/>
        <w:right w:val="none" w:sz="0" w:space="0" w:color="auto"/>
      </w:divBdr>
    </w:div>
    <w:div w:id="412750804">
      <w:marLeft w:val="480"/>
      <w:marRight w:val="0"/>
      <w:marTop w:val="0"/>
      <w:marBottom w:val="0"/>
      <w:divBdr>
        <w:top w:val="none" w:sz="0" w:space="0" w:color="auto"/>
        <w:left w:val="none" w:sz="0" w:space="0" w:color="auto"/>
        <w:bottom w:val="none" w:sz="0" w:space="0" w:color="auto"/>
        <w:right w:val="none" w:sz="0" w:space="0" w:color="auto"/>
      </w:divBdr>
    </w:div>
    <w:div w:id="413019114">
      <w:marLeft w:val="480"/>
      <w:marRight w:val="0"/>
      <w:marTop w:val="0"/>
      <w:marBottom w:val="0"/>
      <w:divBdr>
        <w:top w:val="none" w:sz="0" w:space="0" w:color="auto"/>
        <w:left w:val="none" w:sz="0" w:space="0" w:color="auto"/>
        <w:bottom w:val="none" w:sz="0" w:space="0" w:color="auto"/>
        <w:right w:val="none" w:sz="0" w:space="0" w:color="auto"/>
      </w:divBdr>
    </w:div>
    <w:div w:id="413939584">
      <w:marLeft w:val="480"/>
      <w:marRight w:val="0"/>
      <w:marTop w:val="0"/>
      <w:marBottom w:val="0"/>
      <w:divBdr>
        <w:top w:val="none" w:sz="0" w:space="0" w:color="auto"/>
        <w:left w:val="none" w:sz="0" w:space="0" w:color="auto"/>
        <w:bottom w:val="none" w:sz="0" w:space="0" w:color="auto"/>
        <w:right w:val="none" w:sz="0" w:space="0" w:color="auto"/>
      </w:divBdr>
    </w:div>
    <w:div w:id="414864694">
      <w:marLeft w:val="480"/>
      <w:marRight w:val="0"/>
      <w:marTop w:val="0"/>
      <w:marBottom w:val="0"/>
      <w:divBdr>
        <w:top w:val="none" w:sz="0" w:space="0" w:color="auto"/>
        <w:left w:val="none" w:sz="0" w:space="0" w:color="auto"/>
        <w:bottom w:val="none" w:sz="0" w:space="0" w:color="auto"/>
        <w:right w:val="none" w:sz="0" w:space="0" w:color="auto"/>
      </w:divBdr>
    </w:div>
    <w:div w:id="415244944">
      <w:marLeft w:val="480"/>
      <w:marRight w:val="0"/>
      <w:marTop w:val="0"/>
      <w:marBottom w:val="0"/>
      <w:divBdr>
        <w:top w:val="none" w:sz="0" w:space="0" w:color="auto"/>
        <w:left w:val="none" w:sz="0" w:space="0" w:color="auto"/>
        <w:bottom w:val="none" w:sz="0" w:space="0" w:color="auto"/>
        <w:right w:val="none" w:sz="0" w:space="0" w:color="auto"/>
      </w:divBdr>
    </w:div>
    <w:div w:id="415907052">
      <w:bodyDiv w:val="1"/>
      <w:marLeft w:val="0"/>
      <w:marRight w:val="0"/>
      <w:marTop w:val="0"/>
      <w:marBottom w:val="0"/>
      <w:divBdr>
        <w:top w:val="none" w:sz="0" w:space="0" w:color="auto"/>
        <w:left w:val="none" w:sz="0" w:space="0" w:color="auto"/>
        <w:bottom w:val="none" w:sz="0" w:space="0" w:color="auto"/>
        <w:right w:val="none" w:sz="0" w:space="0" w:color="auto"/>
      </w:divBdr>
    </w:div>
    <w:div w:id="416093907">
      <w:bodyDiv w:val="1"/>
      <w:marLeft w:val="0"/>
      <w:marRight w:val="0"/>
      <w:marTop w:val="0"/>
      <w:marBottom w:val="0"/>
      <w:divBdr>
        <w:top w:val="none" w:sz="0" w:space="0" w:color="auto"/>
        <w:left w:val="none" w:sz="0" w:space="0" w:color="auto"/>
        <w:bottom w:val="none" w:sz="0" w:space="0" w:color="auto"/>
        <w:right w:val="none" w:sz="0" w:space="0" w:color="auto"/>
      </w:divBdr>
    </w:div>
    <w:div w:id="416874809">
      <w:marLeft w:val="480"/>
      <w:marRight w:val="0"/>
      <w:marTop w:val="0"/>
      <w:marBottom w:val="0"/>
      <w:divBdr>
        <w:top w:val="none" w:sz="0" w:space="0" w:color="auto"/>
        <w:left w:val="none" w:sz="0" w:space="0" w:color="auto"/>
        <w:bottom w:val="none" w:sz="0" w:space="0" w:color="auto"/>
        <w:right w:val="none" w:sz="0" w:space="0" w:color="auto"/>
      </w:divBdr>
    </w:div>
    <w:div w:id="417142225">
      <w:marLeft w:val="480"/>
      <w:marRight w:val="0"/>
      <w:marTop w:val="0"/>
      <w:marBottom w:val="0"/>
      <w:divBdr>
        <w:top w:val="none" w:sz="0" w:space="0" w:color="auto"/>
        <w:left w:val="none" w:sz="0" w:space="0" w:color="auto"/>
        <w:bottom w:val="none" w:sz="0" w:space="0" w:color="auto"/>
        <w:right w:val="none" w:sz="0" w:space="0" w:color="auto"/>
      </w:divBdr>
    </w:div>
    <w:div w:id="418064383">
      <w:marLeft w:val="480"/>
      <w:marRight w:val="0"/>
      <w:marTop w:val="0"/>
      <w:marBottom w:val="0"/>
      <w:divBdr>
        <w:top w:val="none" w:sz="0" w:space="0" w:color="auto"/>
        <w:left w:val="none" w:sz="0" w:space="0" w:color="auto"/>
        <w:bottom w:val="none" w:sz="0" w:space="0" w:color="auto"/>
        <w:right w:val="none" w:sz="0" w:space="0" w:color="auto"/>
      </w:divBdr>
    </w:div>
    <w:div w:id="418675246">
      <w:bodyDiv w:val="1"/>
      <w:marLeft w:val="0"/>
      <w:marRight w:val="0"/>
      <w:marTop w:val="0"/>
      <w:marBottom w:val="0"/>
      <w:divBdr>
        <w:top w:val="none" w:sz="0" w:space="0" w:color="auto"/>
        <w:left w:val="none" w:sz="0" w:space="0" w:color="auto"/>
        <w:bottom w:val="none" w:sz="0" w:space="0" w:color="auto"/>
        <w:right w:val="none" w:sz="0" w:space="0" w:color="auto"/>
      </w:divBdr>
    </w:div>
    <w:div w:id="420494308">
      <w:marLeft w:val="480"/>
      <w:marRight w:val="0"/>
      <w:marTop w:val="0"/>
      <w:marBottom w:val="0"/>
      <w:divBdr>
        <w:top w:val="none" w:sz="0" w:space="0" w:color="auto"/>
        <w:left w:val="none" w:sz="0" w:space="0" w:color="auto"/>
        <w:bottom w:val="none" w:sz="0" w:space="0" w:color="auto"/>
        <w:right w:val="none" w:sz="0" w:space="0" w:color="auto"/>
      </w:divBdr>
    </w:div>
    <w:div w:id="420880649">
      <w:marLeft w:val="480"/>
      <w:marRight w:val="0"/>
      <w:marTop w:val="0"/>
      <w:marBottom w:val="0"/>
      <w:divBdr>
        <w:top w:val="none" w:sz="0" w:space="0" w:color="auto"/>
        <w:left w:val="none" w:sz="0" w:space="0" w:color="auto"/>
        <w:bottom w:val="none" w:sz="0" w:space="0" w:color="auto"/>
        <w:right w:val="none" w:sz="0" w:space="0" w:color="auto"/>
      </w:divBdr>
    </w:div>
    <w:div w:id="423840643">
      <w:bodyDiv w:val="1"/>
      <w:marLeft w:val="0"/>
      <w:marRight w:val="0"/>
      <w:marTop w:val="0"/>
      <w:marBottom w:val="0"/>
      <w:divBdr>
        <w:top w:val="none" w:sz="0" w:space="0" w:color="auto"/>
        <w:left w:val="none" w:sz="0" w:space="0" w:color="auto"/>
        <w:bottom w:val="none" w:sz="0" w:space="0" w:color="auto"/>
        <w:right w:val="none" w:sz="0" w:space="0" w:color="auto"/>
      </w:divBdr>
    </w:div>
    <w:div w:id="426343987">
      <w:marLeft w:val="480"/>
      <w:marRight w:val="0"/>
      <w:marTop w:val="0"/>
      <w:marBottom w:val="0"/>
      <w:divBdr>
        <w:top w:val="none" w:sz="0" w:space="0" w:color="auto"/>
        <w:left w:val="none" w:sz="0" w:space="0" w:color="auto"/>
        <w:bottom w:val="none" w:sz="0" w:space="0" w:color="auto"/>
        <w:right w:val="none" w:sz="0" w:space="0" w:color="auto"/>
      </w:divBdr>
    </w:div>
    <w:div w:id="427427929">
      <w:marLeft w:val="480"/>
      <w:marRight w:val="0"/>
      <w:marTop w:val="0"/>
      <w:marBottom w:val="0"/>
      <w:divBdr>
        <w:top w:val="none" w:sz="0" w:space="0" w:color="auto"/>
        <w:left w:val="none" w:sz="0" w:space="0" w:color="auto"/>
        <w:bottom w:val="none" w:sz="0" w:space="0" w:color="auto"/>
        <w:right w:val="none" w:sz="0" w:space="0" w:color="auto"/>
      </w:divBdr>
    </w:div>
    <w:div w:id="427509614">
      <w:marLeft w:val="480"/>
      <w:marRight w:val="0"/>
      <w:marTop w:val="0"/>
      <w:marBottom w:val="0"/>
      <w:divBdr>
        <w:top w:val="none" w:sz="0" w:space="0" w:color="auto"/>
        <w:left w:val="none" w:sz="0" w:space="0" w:color="auto"/>
        <w:bottom w:val="none" w:sz="0" w:space="0" w:color="auto"/>
        <w:right w:val="none" w:sz="0" w:space="0" w:color="auto"/>
      </w:divBdr>
    </w:div>
    <w:div w:id="429813053">
      <w:marLeft w:val="480"/>
      <w:marRight w:val="0"/>
      <w:marTop w:val="0"/>
      <w:marBottom w:val="0"/>
      <w:divBdr>
        <w:top w:val="none" w:sz="0" w:space="0" w:color="auto"/>
        <w:left w:val="none" w:sz="0" w:space="0" w:color="auto"/>
        <w:bottom w:val="none" w:sz="0" w:space="0" w:color="auto"/>
        <w:right w:val="none" w:sz="0" w:space="0" w:color="auto"/>
      </w:divBdr>
    </w:div>
    <w:div w:id="430318299">
      <w:marLeft w:val="480"/>
      <w:marRight w:val="0"/>
      <w:marTop w:val="0"/>
      <w:marBottom w:val="0"/>
      <w:divBdr>
        <w:top w:val="none" w:sz="0" w:space="0" w:color="auto"/>
        <w:left w:val="none" w:sz="0" w:space="0" w:color="auto"/>
        <w:bottom w:val="none" w:sz="0" w:space="0" w:color="auto"/>
        <w:right w:val="none" w:sz="0" w:space="0" w:color="auto"/>
      </w:divBdr>
    </w:div>
    <w:div w:id="430517324">
      <w:marLeft w:val="480"/>
      <w:marRight w:val="0"/>
      <w:marTop w:val="0"/>
      <w:marBottom w:val="0"/>
      <w:divBdr>
        <w:top w:val="none" w:sz="0" w:space="0" w:color="auto"/>
        <w:left w:val="none" w:sz="0" w:space="0" w:color="auto"/>
        <w:bottom w:val="none" w:sz="0" w:space="0" w:color="auto"/>
        <w:right w:val="none" w:sz="0" w:space="0" w:color="auto"/>
      </w:divBdr>
    </w:div>
    <w:div w:id="431169718">
      <w:marLeft w:val="480"/>
      <w:marRight w:val="0"/>
      <w:marTop w:val="0"/>
      <w:marBottom w:val="0"/>
      <w:divBdr>
        <w:top w:val="none" w:sz="0" w:space="0" w:color="auto"/>
        <w:left w:val="none" w:sz="0" w:space="0" w:color="auto"/>
        <w:bottom w:val="none" w:sz="0" w:space="0" w:color="auto"/>
        <w:right w:val="none" w:sz="0" w:space="0" w:color="auto"/>
      </w:divBdr>
    </w:div>
    <w:div w:id="432634169">
      <w:marLeft w:val="480"/>
      <w:marRight w:val="0"/>
      <w:marTop w:val="0"/>
      <w:marBottom w:val="0"/>
      <w:divBdr>
        <w:top w:val="none" w:sz="0" w:space="0" w:color="auto"/>
        <w:left w:val="none" w:sz="0" w:space="0" w:color="auto"/>
        <w:bottom w:val="none" w:sz="0" w:space="0" w:color="auto"/>
        <w:right w:val="none" w:sz="0" w:space="0" w:color="auto"/>
      </w:divBdr>
    </w:div>
    <w:div w:id="433289560">
      <w:marLeft w:val="480"/>
      <w:marRight w:val="0"/>
      <w:marTop w:val="0"/>
      <w:marBottom w:val="0"/>
      <w:divBdr>
        <w:top w:val="none" w:sz="0" w:space="0" w:color="auto"/>
        <w:left w:val="none" w:sz="0" w:space="0" w:color="auto"/>
        <w:bottom w:val="none" w:sz="0" w:space="0" w:color="auto"/>
        <w:right w:val="none" w:sz="0" w:space="0" w:color="auto"/>
      </w:divBdr>
    </w:div>
    <w:div w:id="433549628">
      <w:marLeft w:val="480"/>
      <w:marRight w:val="0"/>
      <w:marTop w:val="0"/>
      <w:marBottom w:val="0"/>
      <w:divBdr>
        <w:top w:val="none" w:sz="0" w:space="0" w:color="auto"/>
        <w:left w:val="none" w:sz="0" w:space="0" w:color="auto"/>
        <w:bottom w:val="none" w:sz="0" w:space="0" w:color="auto"/>
        <w:right w:val="none" w:sz="0" w:space="0" w:color="auto"/>
      </w:divBdr>
    </w:div>
    <w:div w:id="435487609">
      <w:marLeft w:val="480"/>
      <w:marRight w:val="0"/>
      <w:marTop w:val="0"/>
      <w:marBottom w:val="0"/>
      <w:divBdr>
        <w:top w:val="none" w:sz="0" w:space="0" w:color="auto"/>
        <w:left w:val="none" w:sz="0" w:space="0" w:color="auto"/>
        <w:bottom w:val="none" w:sz="0" w:space="0" w:color="auto"/>
        <w:right w:val="none" w:sz="0" w:space="0" w:color="auto"/>
      </w:divBdr>
    </w:div>
    <w:div w:id="436220282">
      <w:marLeft w:val="480"/>
      <w:marRight w:val="0"/>
      <w:marTop w:val="0"/>
      <w:marBottom w:val="0"/>
      <w:divBdr>
        <w:top w:val="none" w:sz="0" w:space="0" w:color="auto"/>
        <w:left w:val="none" w:sz="0" w:space="0" w:color="auto"/>
        <w:bottom w:val="none" w:sz="0" w:space="0" w:color="auto"/>
        <w:right w:val="none" w:sz="0" w:space="0" w:color="auto"/>
      </w:divBdr>
    </w:div>
    <w:div w:id="436411237">
      <w:marLeft w:val="480"/>
      <w:marRight w:val="0"/>
      <w:marTop w:val="0"/>
      <w:marBottom w:val="0"/>
      <w:divBdr>
        <w:top w:val="none" w:sz="0" w:space="0" w:color="auto"/>
        <w:left w:val="none" w:sz="0" w:space="0" w:color="auto"/>
        <w:bottom w:val="none" w:sz="0" w:space="0" w:color="auto"/>
        <w:right w:val="none" w:sz="0" w:space="0" w:color="auto"/>
      </w:divBdr>
    </w:div>
    <w:div w:id="436487147">
      <w:bodyDiv w:val="1"/>
      <w:marLeft w:val="0"/>
      <w:marRight w:val="0"/>
      <w:marTop w:val="0"/>
      <w:marBottom w:val="0"/>
      <w:divBdr>
        <w:top w:val="none" w:sz="0" w:space="0" w:color="auto"/>
        <w:left w:val="none" w:sz="0" w:space="0" w:color="auto"/>
        <w:bottom w:val="none" w:sz="0" w:space="0" w:color="auto"/>
        <w:right w:val="none" w:sz="0" w:space="0" w:color="auto"/>
      </w:divBdr>
    </w:div>
    <w:div w:id="436678138">
      <w:bodyDiv w:val="1"/>
      <w:marLeft w:val="0"/>
      <w:marRight w:val="0"/>
      <w:marTop w:val="0"/>
      <w:marBottom w:val="0"/>
      <w:divBdr>
        <w:top w:val="none" w:sz="0" w:space="0" w:color="auto"/>
        <w:left w:val="none" w:sz="0" w:space="0" w:color="auto"/>
        <w:bottom w:val="none" w:sz="0" w:space="0" w:color="auto"/>
        <w:right w:val="none" w:sz="0" w:space="0" w:color="auto"/>
      </w:divBdr>
    </w:div>
    <w:div w:id="437484362">
      <w:marLeft w:val="480"/>
      <w:marRight w:val="0"/>
      <w:marTop w:val="0"/>
      <w:marBottom w:val="0"/>
      <w:divBdr>
        <w:top w:val="none" w:sz="0" w:space="0" w:color="auto"/>
        <w:left w:val="none" w:sz="0" w:space="0" w:color="auto"/>
        <w:bottom w:val="none" w:sz="0" w:space="0" w:color="auto"/>
        <w:right w:val="none" w:sz="0" w:space="0" w:color="auto"/>
      </w:divBdr>
    </w:div>
    <w:div w:id="438376245">
      <w:marLeft w:val="480"/>
      <w:marRight w:val="0"/>
      <w:marTop w:val="0"/>
      <w:marBottom w:val="0"/>
      <w:divBdr>
        <w:top w:val="none" w:sz="0" w:space="0" w:color="auto"/>
        <w:left w:val="none" w:sz="0" w:space="0" w:color="auto"/>
        <w:bottom w:val="none" w:sz="0" w:space="0" w:color="auto"/>
        <w:right w:val="none" w:sz="0" w:space="0" w:color="auto"/>
      </w:divBdr>
    </w:div>
    <w:div w:id="439840344">
      <w:marLeft w:val="480"/>
      <w:marRight w:val="0"/>
      <w:marTop w:val="0"/>
      <w:marBottom w:val="0"/>
      <w:divBdr>
        <w:top w:val="none" w:sz="0" w:space="0" w:color="auto"/>
        <w:left w:val="none" w:sz="0" w:space="0" w:color="auto"/>
        <w:bottom w:val="none" w:sz="0" w:space="0" w:color="auto"/>
        <w:right w:val="none" w:sz="0" w:space="0" w:color="auto"/>
      </w:divBdr>
    </w:div>
    <w:div w:id="440297004">
      <w:marLeft w:val="480"/>
      <w:marRight w:val="0"/>
      <w:marTop w:val="0"/>
      <w:marBottom w:val="0"/>
      <w:divBdr>
        <w:top w:val="none" w:sz="0" w:space="0" w:color="auto"/>
        <w:left w:val="none" w:sz="0" w:space="0" w:color="auto"/>
        <w:bottom w:val="none" w:sz="0" w:space="0" w:color="auto"/>
        <w:right w:val="none" w:sz="0" w:space="0" w:color="auto"/>
      </w:divBdr>
    </w:div>
    <w:div w:id="441609459">
      <w:bodyDiv w:val="1"/>
      <w:marLeft w:val="0"/>
      <w:marRight w:val="0"/>
      <w:marTop w:val="0"/>
      <w:marBottom w:val="0"/>
      <w:divBdr>
        <w:top w:val="none" w:sz="0" w:space="0" w:color="auto"/>
        <w:left w:val="none" w:sz="0" w:space="0" w:color="auto"/>
        <w:bottom w:val="none" w:sz="0" w:space="0" w:color="auto"/>
        <w:right w:val="none" w:sz="0" w:space="0" w:color="auto"/>
      </w:divBdr>
    </w:div>
    <w:div w:id="441918608">
      <w:marLeft w:val="480"/>
      <w:marRight w:val="0"/>
      <w:marTop w:val="0"/>
      <w:marBottom w:val="0"/>
      <w:divBdr>
        <w:top w:val="none" w:sz="0" w:space="0" w:color="auto"/>
        <w:left w:val="none" w:sz="0" w:space="0" w:color="auto"/>
        <w:bottom w:val="none" w:sz="0" w:space="0" w:color="auto"/>
        <w:right w:val="none" w:sz="0" w:space="0" w:color="auto"/>
      </w:divBdr>
    </w:div>
    <w:div w:id="442454804">
      <w:marLeft w:val="480"/>
      <w:marRight w:val="0"/>
      <w:marTop w:val="0"/>
      <w:marBottom w:val="0"/>
      <w:divBdr>
        <w:top w:val="none" w:sz="0" w:space="0" w:color="auto"/>
        <w:left w:val="none" w:sz="0" w:space="0" w:color="auto"/>
        <w:bottom w:val="none" w:sz="0" w:space="0" w:color="auto"/>
        <w:right w:val="none" w:sz="0" w:space="0" w:color="auto"/>
      </w:divBdr>
    </w:div>
    <w:div w:id="442573443">
      <w:marLeft w:val="480"/>
      <w:marRight w:val="0"/>
      <w:marTop w:val="0"/>
      <w:marBottom w:val="0"/>
      <w:divBdr>
        <w:top w:val="none" w:sz="0" w:space="0" w:color="auto"/>
        <w:left w:val="none" w:sz="0" w:space="0" w:color="auto"/>
        <w:bottom w:val="none" w:sz="0" w:space="0" w:color="auto"/>
        <w:right w:val="none" w:sz="0" w:space="0" w:color="auto"/>
      </w:divBdr>
    </w:div>
    <w:div w:id="443501536">
      <w:bodyDiv w:val="1"/>
      <w:marLeft w:val="0"/>
      <w:marRight w:val="0"/>
      <w:marTop w:val="0"/>
      <w:marBottom w:val="0"/>
      <w:divBdr>
        <w:top w:val="none" w:sz="0" w:space="0" w:color="auto"/>
        <w:left w:val="none" w:sz="0" w:space="0" w:color="auto"/>
        <w:bottom w:val="none" w:sz="0" w:space="0" w:color="auto"/>
        <w:right w:val="none" w:sz="0" w:space="0" w:color="auto"/>
      </w:divBdr>
    </w:div>
    <w:div w:id="443622560">
      <w:marLeft w:val="480"/>
      <w:marRight w:val="0"/>
      <w:marTop w:val="0"/>
      <w:marBottom w:val="0"/>
      <w:divBdr>
        <w:top w:val="none" w:sz="0" w:space="0" w:color="auto"/>
        <w:left w:val="none" w:sz="0" w:space="0" w:color="auto"/>
        <w:bottom w:val="none" w:sz="0" w:space="0" w:color="auto"/>
        <w:right w:val="none" w:sz="0" w:space="0" w:color="auto"/>
      </w:divBdr>
    </w:div>
    <w:div w:id="443696019">
      <w:marLeft w:val="480"/>
      <w:marRight w:val="0"/>
      <w:marTop w:val="0"/>
      <w:marBottom w:val="0"/>
      <w:divBdr>
        <w:top w:val="none" w:sz="0" w:space="0" w:color="auto"/>
        <w:left w:val="none" w:sz="0" w:space="0" w:color="auto"/>
        <w:bottom w:val="none" w:sz="0" w:space="0" w:color="auto"/>
        <w:right w:val="none" w:sz="0" w:space="0" w:color="auto"/>
      </w:divBdr>
    </w:div>
    <w:div w:id="444345613">
      <w:marLeft w:val="480"/>
      <w:marRight w:val="0"/>
      <w:marTop w:val="0"/>
      <w:marBottom w:val="0"/>
      <w:divBdr>
        <w:top w:val="none" w:sz="0" w:space="0" w:color="auto"/>
        <w:left w:val="none" w:sz="0" w:space="0" w:color="auto"/>
        <w:bottom w:val="none" w:sz="0" w:space="0" w:color="auto"/>
        <w:right w:val="none" w:sz="0" w:space="0" w:color="auto"/>
      </w:divBdr>
    </w:div>
    <w:div w:id="445001666">
      <w:marLeft w:val="480"/>
      <w:marRight w:val="0"/>
      <w:marTop w:val="0"/>
      <w:marBottom w:val="0"/>
      <w:divBdr>
        <w:top w:val="none" w:sz="0" w:space="0" w:color="auto"/>
        <w:left w:val="none" w:sz="0" w:space="0" w:color="auto"/>
        <w:bottom w:val="none" w:sz="0" w:space="0" w:color="auto"/>
        <w:right w:val="none" w:sz="0" w:space="0" w:color="auto"/>
      </w:divBdr>
    </w:div>
    <w:div w:id="446314434">
      <w:bodyDiv w:val="1"/>
      <w:marLeft w:val="0"/>
      <w:marRight w:val="0"/>
      <w:marTop w:val="0"/>
      <w:marBottom w:val="0"/>
      <w:divBdr>
        <w:top w:val="none" w:sz="0" w:space="0" w:color="auto"/>
        <w:left w:val="none" w:sz="0" w:space="0" w:color="auto"/>
        <w:bottom w:val="none" w:sz="0" w:space="0" w:color="auto"/>
        <w:right w:val="none" w:sz="0" w:space="0" w:color="auto"/>
      </w:divBdr>
    </w:div>
    <w:div w:id="447505190">
      <w:marLeft w:val="480"/>
      <w:marRight w:val="0"/>
      <w:marTop w:val="0"/>
      <w:marBottom w:val="0"/>
      <w:divBdr>
        <w:top w:val="none" w:sz="0" w:space="0" w:color="auto"/>
        <w:left w:val="none" w:sz="0" w:space="0" w:color="auto"/>
        <w:bottom w:val="none" w:sz="0" w:space="0" w:color="auto"/>
        <w:right w:val="none" w:sz="0" w:space="0" w:color="auto"/>
      </w:divBdr>
    </w:div>
    <w:div w:id="448135470">
      <w:bodyDiv w:val="1"/>
      <w:marLeft w:val="0"/>
      <w:marRight w:val="0"/>
      <w:marTop w:val="0"/>
      <w:marBottom w:val="0"/>
      <w:divBdr>
        <w:top w:val="none" w:sz="0" w:space="0" w:color="auto"/>
        <w:left w:val="none" w:sz="0" w:space="0" w:color="auto"/>
        <w:bottom w:val="none" w:sz="0" w:space="0" w:color="auto"/>
        <w:right w:val="none" w:sz="0" w:space="0" w:color="auto"/>
      </w:divBdr>
    </w:div>
    <w:div w:id="449934434">
      <w:bodyDiv w:val="1"/>
      <w:marLeft w:val="0"/>
      <w:marRight w:val="0"/>
      <w:marTop w:val="0"/>
      <w:marBottom w:val="0"/>
      <w:divBdr>
        <w:top w:val="none" w:sz="0" w:space="0" w:color="auto"/>
        <w:left w:val="none" w:sz="0" w:space="0" w:color="auto"/>
        <w:bottom w:val="none" w:sz="0" w:space="0" w:color="auto"/>
        <w:right w:val="none" w:sz="0" w:space="0" w:color="auto"/>
      </w:divBdr>
      <w:divsChild>
        <w:div w:id="1155681933">
          <w:marLeft w:val="480"/>
          <w:marRight w:val="0"/>
          <w:marTop w:val="0"/>
          <w:marBottom w:val="0"/>
          <w:divBdr>
            <w:top w:val="none" w:sz="0" w:space="0" w:color="auto"/>
            <w:left w:val="none" w:sz="0" w:space="0" w:color="auto"/>
            <w:bottom w:val="none" w:sz="0" w:space="0" w:color="auto"/>
            <w:right w:val="none" w:sz="0" w:space="0" w:color="auto"/>
          </w:divBdr>
        </w:div>
        <w:div w:id="1432777911">
          <w:marLeft w:val="480"/>
          <w:marRight w:val="0"/>
          <w:marTop w:val="0"/>
          <w:marBottom w:val="0"/>
          <w:divBdr>
            <w:top w:val="none" w:sz="0" w:space="0" w:color="auto"/>
            <w:left w:val="none" w:sz="0" w:space="0" w:color="auto"/>
            <w:bottom w:val="none" w:sz="0" w:space="0" w:color="auto"/>
            <w:right w:val="none" w:sz="0" w:space="0" w:color="auto"/>
          </w:divBdr>
        </w:div>
        <w:div w:id="277416804">
          <w:marLeft w:val="480"/>
          <w:marRight w:val="0"/>
          <w:marTop w:val="0"/>
          <w:marBottom w:val="0"/>
          <w:divBdr>
            <w:top w:val="none" w:sz="0" w:space="0" w:color="auto"/>
            <w:left w:val="none" w:sz="0" w:space="0" w:color="auto"/>
            <w:bottom w:val="none" w:sz="0" w:space="0" w:color="auto"/>
            <w:right w:val="none" w:sz="0" w:space="0" w:color="auto"/>
          </w:divBdr>
        </w:div>
        <w:div w:id="1380934699">
          <w:marLeft w:val="480"/>
          <w:marRight w:val="0"/>
          <w:marTop w:val="0"/>
          <w:marBottom w:val="0"/>
          <w:divBdr>
            <w:top w:val="none" w:sz="0" w:space="0" w:color="auto"/>
            <w:left w:val="none" w:sz="0" w:space="0" w:color="auto"/>
            <w:bottom w:val="none" w:sz="0" w:space="0" w:color="auto"/>
            <w:right w:val="none" w:sz="0" w:space="0" w:color="auto"/>
          </w:divBdr>
        </w:div>
        <w:div w:id="437413926">
          <w:marLeft w:val="480"/>
          <w:marRight w:val="0"/>
          <w:marTop w:val="0"/>
          <w:marBottom w:val="0"/>
          <w:divBdr>
            <w:top w:val="none" w:sz="0" w:space="0" w:color="auto"/>
            <w:left w:val="none" w:sz="0" w:space="0" w:color="auto"/>
            <w:bottom w:val="none" w:sz="0" w:space="0" w:color="auto"/>
            <w:right w:val="none" w:sz="0" w:space="0" w:color="auto"/>
          </w:divBdr>
        </w:div>
        <w:div w:id="954676227">
          <w:marLeft w:val="480"/>
          <w:marRight w:val="0"/>
          <w:marTop w:val="0"/>
          <w:marBottom w:val="0"/>
          <w:divBdr>
            <w:top w:val="none" w:sz="0" w:space="0" w:color="auto"/>
            <w:left w:val="none" w:sz="0" w:space="0" w:color="auto"/>
            <w:bottom w:val="none" w:sz="0" w:space="0" w:color="auto"/>
            <w:right w:val="none" w:sz="0" w:space="0" w:color="auto"/>
          </w:divBdr>
        </w:div>
        <w:div w:id="61877403">
          <w:marLeft w:val="480"/>
          <w:marRight w:val="0"/>
          <w:marTop w:val="0"/>
          <w:marBottom w:val="0"/>
          <w:divBdr>
            <w:top w:val="none" w:sz="0" w:space="0" w:color="auto"/>
            <w:left w:val="none" w:sz="0" w:space="0" w:color="auto"/>
            <w:bottom w:val="none" w:sz="0" w:space="0" w:color="auto"/>
            <w:right w:val="none" w:sz="0" w:space="0" w:color="auto"/>
          </w:divBdr>
        </w:div>
        <w:div w:id="825826375">
          <w:marLeft w:val="480"/>
          <w:marRight w:val="0"/>
          <w:marTop w:val="0"/>
          <w:marBottom w:val="0"/>
          <w:divBdr>
            <w:top w:val="none" w:sz="0" w:space="0" w:color="auto"/>
            <w:left w:val="none" w:sz="0" w:space="0" w:color="auto"/>
            <w:bottom w:val="none" w:sz="0" w:space="0" w:color="auto"/>
            <w:right w:val="none" w:sz="0" w:space="0" w:color="auto"/>
          </w:divBdr>
        </w:div>
        <w:div w:id="645208435">
          <w:marLeft w:val="480"/>
          <w:marRight w:val="0"/>
          <w:marTop w:val="0"/>
          <w:marBottom w:val="0"/>
          <w:divBdr>
            <w:top w:val="none" w:sz="0" w:space="0" w:color="auto"/>
            <w:left w:val="none" w:sz="0" w:space="0" w:color="auto"/>
            <w:bottom w:val="none" w:sz="0" w:space="0" w:color="auto"/>
            <w:right w:val="none" w:sz="0" w:space="0" w:color="auto"/>
          </w:divBdr>
        </w:div>
        <w:div w:id="1678539501">
          <w:marLeft w:val="480"/>
          <w:marRight w:val="0"/>
          <w:marTop w:val="0"/>
          <w:marBottom w:val="0"/>
          <w:divBdr>
            <w:top w:val="none" w:sz="0" w:space="0" w:color="auto"/>
            <w:left w:val="none" w:sz="0" w:space="0" w:color="auto"/>
            <w:bottom w:val="none" w:sz="0" w:space="0" w:color="auto"/>
            <w:right w:val="none" w:sz="0" w:space="0" w:color="auto"/>
          </w:divBdr>
        </w:div>
        <w:div w:id="1447852186">
          <w:marLeft w:val="480"/>
          <w:marRight w:val="0"/>
          <w:marTop w:val="0"/>
          <w:marBottom w:val="0"/>
          <w:divBdr>
            <w:top w:val="none" w:sz="0" w:space="0" w:color="auto"/>
            <w:left w:val="none" w:sz="0" w:space="0" w:color="auto"/>
            <w:bottom w:val="none" w:sz="0" w:space="0" w:color="auto"/>
            <w:right w:val="none" w:sz="0" w:space="0" w:color="auto"/>
          </w:divBdr>
        </w:div>
        <w:div w:id="1434859676">
          <w:marLeft w:val="480"/>
          <w:marRight w:val="0"/>
          <w:marTop w:val="0"/>
          <w:marBottom w:val="0"/>
          <w:divBdr>
            <w:top w:val="none" w:sz="0" w:space="0" w:color="auto"/>
            <w:left w:val="none" w:sz="0" w:space="0" w:color="auto"/>
            <w:bottom w:val="none" w:sz="0" w:space="0" w:color="auto"/>
            <w:right w:val="none" w:sz="0" w:space="0" w:color="auto"/>
          </w:divBdr>
        </w:div>
        <w:div w:id="1401561728">
          <w:marLeft w:val="480"/>
          <w:marRight w:val="0"/>
          <w:marTop w:val="0"/>
          <w:marBottom w:val="0"/>
          <w:divBdr>
            <w:top w:val="none" w:sz="0" w:space="0" w:color="auto"/>
            <w:left w:val="none" w:sz="0" w:space="0" w:color="auto"/>
            <w:bottom w:val="none" w:sz="0" w:space="0" w:color="auto"/>
            <w:right w:val="none" w:sz="0" w:space="0" w:color="auto"/>
          </w:divBdr>
        </w:div>
        <w:div w:id="2016492104">
          <w:marLeft w:val="480"/>
          <w:marRight w:val="0"/>
          <w:marTop w:val="0"/>
          <w:marBottom w:val="0"/>
          <w:divBdr>
            <w:top w:val="none" w:sz="0" w:space="0" w:color="auto"/>
            <w:left w:val="none" w:sz="0" w:space="0" w:color="auto"/>
            <w:bottom w:val="none" w:sz="0" w:space="0" w:color="auto"/>
            <w:right w:val="none" w:sz="0" w:space="0" w:color="auto"/>
          </w:divBdr>
        </w:div>
        <w:div w:id="776948828">
          <w:marLeft w:val="480"/>
          <w:marRight w:val="0"/>
          <w:marTop w:val="0"/>
          <w:marBottom w:val="0"/>
          <w:divBdr>
            <w:top w:val="none" w:sz="0" w:space="0" w:color="auto"/>
            <w:left w:val="none" w:sz="0" w:space="0" w:color="auto"/>
            <w:bottom w:val="none" w:sz="0" w:space="0" w:color="auto"/>
            <w:right w:val="none" w:sz="0" w:space="0" w:color="auto"/>
          </w:divBdr>
        </w:div>
        <w:div w:id="24018265">
          <w:marLeft w:val="480"/>
          <w:marRight w:val="0"/>
          <w:marTop w:val="0"/>
          <w:marBottom w:val="0"/>
          <w:divBdr>
            <w:top w:val="none" w:sz="0" w:space="0" w:color="auto"/>
            <w:left w:val="none" w:sz="0" w:space="0" w:color="auto"/>
            <w:bottom w:val="none" w:sz="0" w:space="0" w:color="auto"/>
            <w:right w:val="none" w:sz="0" w:space="0" w:color="auto"/>
          </w:divBdr>
        </w:div>
        <w:div w:id="1784615638">
          <w:marLeft w:val="480"/>
          <w:marRight w:val="0"/>
          <w:marTop w:val="0"/>
          <w:marBottom w:val="0"/>
          <w:divBdr>
            <w:top w:val="none" w:sz="0" w:space="0" w:color="auto"/>
            <w:left w:val="none" w:sz="0" w:space="0" w:color="auto"/>
            <w:bottom w:val="none" w:sz="0" w:space="0" w:color="auto"/>
            <w:right w:val="none" w:sz="0" w:space="0" w:color="auto"/>
          </w:divBdr>
        </w:div>
        <w:div w:id="235632568">
          <w:marLeft w:val="480"/>
          <w:marRight w:val="0"/>
          <w:marTop w:val="0"/>
          <w:marBottom w:val="0"/>
          <w:divBdr>
            <w:top w:val="none" w:sz="0" w:space="0" w:color="auto"/>
            <w:left w:val="none" w:sz="0" w:space="0" w:color="auto"/>
            <w:bottom w:val="none" w:sz="0" w:space="0" w:color="auto"/>
            <w:right w:val="none" w:sz="0" w:space="0" w:color="auto"/>
          </w:divBdr>
        </w:div>
        <w:div w:id="105008900">
          <w:marLeft w:val="480"/>
          <w:marRight w:val="0"/>
          <w:marTop w:val="0"/>
          <w:marBottom w:val="0"/>
          <w:divBdr>
            <w:top w:val="none" w:sz="0" w:space="0" w:color="auto"/>
            <w:left w:val="none" w:sz="0" w:space="0" w:color="auto"/>
            <w:bottom w:val="none" w:sz="0" w:space="0" w:color="auto"/>
            <w:right w:val="none" w:sz="0" w:space="0" w:color="auto"/>
          </w:divBdr>
        </w:div>
        <w:div w:id="1731029684">
          <w:marLeft w:val="480"/>
          <w:marRight w:val="0"/>
          <w:marTop w:val="0"/>
          <w:marBottom w:val="0"/>
          <w:divBdr>
            <w:top w:val="none" w:sz="0" w:space="0" w:color="auto"/>
            <w:left w:val="none" w:sz="0" w:space="0" w:color="auto"/>
            <w:bottom w:val="none" w:sz="0" w:space="0" w:color="auto"/>
            <w:right w:val="none" w:sz="0" w:space="0" w:color="auto"/>
          </w:divBdr>
        </w:div>
        <w:div w:id="13848425">
          <w:marLeft w:val="480"/>
          <w:marRight w:val="0"/>
          <w:marTop w:val="0"/>
          <w:marBottom w:val="0"/>
          <w:divBdr>
            <w:top w:val="none" w:sz="0" w:space="0" w:color="auto"/>
            <w:left w:val="none" w:sz="0" w:space="0" w:color="auto"/>
            <w:bottom w:val="none" w:sz="0" w:space="0" w:color="auto"/>
            <w:right w:val="none" w:sz="0" w:space="0" w:color="auto"/>
          </w:divBdr>
        </w:div>
        <w:div w:id="672534950">
          <w:marLeft w:val="480"/>
          <w:marRight w:val="0"/>
          <w:marTop w:val="0"/>
          <w:marBottom w:val="0"/>
          <w:divBdr>
            <w:top w:val="none" w:sz="0" w:space="0" w:color="auto"/>
            <w:left w:val="none" w:sz="0" w:space="0" w:color="auto"/>
            <w:bottom w:val="none" w:sz="0" w:space="0" w:color="auto"/>
            <w:right w:val="none" w:sz="0" w:space="0" w:color="auto"/>
          </w:divBdr>
        </w:div>
        <w:div w:id="1646201783">
          <w:marLeft w:val="480"/>
          <w:marRight w:val="0"/>
          <w:marTop w:val="0"/>
          <w:marBottom w:val="0"/>
          <w:divBdr>
            <w:top w:val="none" w:sz="0" w:space="0" w:color="auto"/>
            <w:left w:val="none" w:sz="0" w:space="0" w:color="auto"/>
            <w:bottom w:val="none" w:sz="0" w:space="0" w:color="auto"/>
            <w:right w:val="none" w:sz="0" w:space="0" w:color="auto"/>
          </w:divBdr>
        </w:div>
      </w:divsChild>
    </w:div>
    <w:div w:id="451558745">
      <w:marLeft w:val="480"/>
      <w:marRight w:val="0"/>
      <w:marTop w:val="0"/>
      <w:marBottom w:val="0"/>
      <w:divBdr>
        <w:top w:val="none" w:sz="0" w:space="0" w:color="auto"/>
        <w:left w:val="none" w:sz="0" w:space="0" w:color="auto"/>
        <w:bottom w:val="none" w:sz="0" w:space="0" w:color="auto"/>
        <w:right w:val="none" w:sz="0" w:space="0" w:color="auto"/>
      </w:divBdr>
    </w:div>
    <w:div w:id="453599783">
      <w:marLeft w:val="480"/>
      <w:marRight w:val="0"/>
      <w:marTop w:val="0"/>
      <w:marBottom w:val="0"/>
      <w:divBdr>
        <w:top w:val="none" w:sz="0" w:space="0" w:color="auto"/>
        <w:left w:val="none" w:sz="0" w:space="0" w:color="auto"/>
        <w:bottom w:val="none" w:sz="0" w:space="0" w:color="auto"/>
        <w:right w:val="none" w:sz="0" w:space="0" w:color="auto"/>
      </w:divBdr>
    </w:div>
    <w:div w:id="453907764">
      <w:marLeft w:val="480"/>
      <w:marRight w:val="0"/>
      <w:marTop w:val="0"/>
      <w:marBottom w:val="0"/>
      <w:divBdr>
        <w:top w:val="none" w:sz="0" w:space="0" w:color="auto"/>
        <w:left w:val="none" w:sz="0" w:space="0" w:color="auto"/>
        <w:bottom w:val="none" w:sz="0" w:space="0" w:color="auto"/>
        <w:right w:val="none" w:sz="0" w:space="0" w:color="auto"/>
      </w:divBdr>
    </w:div>
    <w:div w:id="453984271">
      <w:marLeft w:val="480"/>
      <w:marRight w:val="0"/>
      <w:marTop w:val="0"/>
      <w:marBottom w:val="0"/>
      <w:divBdr>
        <w:top w:val="none" w:sz="0" w:space="0" w:color="auto"/>
        <w:left w:val="none" w:sz="0" w:space="0" w:color="auto"/>
        <w:bottom w:val="none" w:sz="0" w:space="0" w:color="auto"/>
        <w:right w:val="none" w:sz="0" w:space="0" w:color="auto"/>
      </w:divBdr>
    </w:div>
    <w:div w:id="455026345">
      <w:marLeft w:val="480"/>
      <w:marRight w:val="0"/>
      <w:marTop w:val="0"/>
      <w:marBottom w:val="0"/>
      <w:divBdr>
        <w:top w:val="none" w:sz="0" w:space="0" w:color="auto"/>
        <w:left w:val="none" w:sz="0" w:space="0" w:color="auto"/>
        <w:bottom w:val="none" w:sz="0" w:space="0" w:color="auto"/>
        <w:right w:val="none" w:sz="0" w:space="0" w:color="auto"/>
      </w:divBdr>
    </w:div>
    <w:div w:id="455176769">
      <w:marLeft w:val="480"/>
      <w:marRight w:val="0"/>
      <w:marTop w:val="0"/>
      <w:marBottom w:val="0"/>
      <w:divBdr>
        <w:top w:val="none" w:sz="0" w:space="0" w:color="auto"/>
        <w:left w:val="none" w:sz="0" w:space="0" w:color="auto"/>
        <w:bottom w:val="none" w:sz="0" w:space="0" w:color="auto"/>
        <w:right w:val="none" w:sz="0" w:space="0" w:color="auto"/>
      </w:divBdr>
    </w:div>
    <w:div w:id="455560490">
      <w:marLeft w:val="480"/>
      <w:marRight w:val="0"/>
      <w:marTop w:val="0"/>
      <w:marBottom w:val="0"/>
      <w:divBdr>
        <w:top w:val="none" w:sz="0" w:space="0" w:color="auto"/>
        <w:left w:val="none" w:sz="0" w:space="0" w:color="auto"/>
        <w:bottom w:val="none" w:sz="0" w:space="0" w:color="auto"/>
        <w:right w:val="none" w:sz="0" w:space="0" w:color="auto"/>
      </w:divBdr>
    </w:div>
    <w:div w:id="457769929">
      <w:marLeft w:val="480"/>
      <w:marRight w:val="0"/>
      <w:marTop w:val="0"/>
      <w:marBottom w:val="0"/>
      <w:divBdr>
        <w:top w:val="none" w:sz="0" w:space="0" w:color="auto"/>
        <w:left w:val="none" w:sz="0" w:space="0" w:color="auto"/>
        <w:bottom w:val="none" w:sz="0" w:space="0" w:color="auto"/>
        <w:right w:val="none" w:sz="0" w:space="0" w:color="auto"/>
      </w:divBdr>
    </w:div>
    <w:div w:id="458108965">
      <w:marLeft w:val="480"/>
      <w:marRight w:val="0"/>
      <w:marTop w:val="0"/>
      <w:marBottom w:val="0"/>
      <w:divBdr>
        <w:top w:val="none" w:sz="0" w:space="0" w:color="auto"/>
        <w:left w:val="none" w:sz="0" w:space="0" w:color="auto"/>
        <w:bottom w:val="none" w:sz="0" w:space="0" w:color="auto"/>
        <w:right w:val="none" w:sz="0" w:space="0" w:color="auto"/>
      </w:divBdr>
    </w:div>
    <w:div w:id="458912282">
      <w:marLeft w:val="480"/>
      <w:marRight w:val="0"/>
      <w:marTop w:val="0"/>
      <w:marBottom w:val="0"/>
      <w:divBdr>
        <w:top w:val="none" w:sz="0" w:space="0" w:color="auto"/>
        <w:left w:val="none" w:sz="0" w:space="0" w:color="auto"/>
        <w:bottom w:val="none" w:sz="0" w:space="0" w:color="auto"/>
        <w:right w:val="none" w:sz="0" w:space="0" w:color="auto"/>
      </w:divBdr>
    </w:div>
    <w:div w:id="459108241">
      <w:marLeft w:val="480"/>
      <w:marRight w:val="0"/>
      <w:marTop w:val="0"/>
      <w:marBottom w:val="0"/>
      <w:divBdr>
        <w:top w:val="none" w:sz="0" w:space="0" w:color="auto"/>
        <w:left w:val="none" w:sz="0" w:space="0" w:color="auto"/>
        <w:bottom w:val="none" w:sz="0" w:space="0" w:color="auto"/>
        <w:right w:val="none" w:sz="0" w:space="0" w:color="auto"/>
      </w:divBdr>
    </w:div>
    <w:div w:id="459881189">
      <w:marLeft w:val="480"/>
      <w:marRight w:val="0"/>
      <w:marTop w:val="0"/>
      <w:marBottom w:val="0"/>
      <w:divBdr>
        <w:top w:val="none" w:sz="0" w:space="0" w:color="auto"/>
        <w:left w:val="none" w:sz="0" w:space="0" w:color="auto"/>
        <w:bottom w:val="none" w:sz="0" w:space="0" w:color="auto"/>
        <w:right w:val="none" w:sz="0" w:space="0" w:color="auto"/>
      </w:divBdr>
    </w:div>
    <w:div w:id="460732188">
      <w:marLeft w:val="480"/>
      <w:marRight w:val="0"/>
      <w:marTop w:val="0"/>
      <w:marBottom w:val="0"/>
      <w:divBdr>
        <w:top w:val="none" w:sz="0" w:space="0" w:color="auto"/>
        <w:left w:val="none" w:sz="0" w:space="0" w:color="auto"/>
        <w:bottom w:val="none" w:sz="0" w:space="0" w:color="auto"/>
        <w:right w:val="none" w:sz="0" w:space="0" w:color="auto"/>
      </w:divBdr>
    </w:div>
    <w:div w:id="461659797">
      <w:marLeft w:val="480"/>
      <w:marRight w:val="0"/>
      <w:marTop w:val="0"/>
      <w:marBottom w:val="0"/>
      <w:divBdr>
        <w:top w:val="none" w:sz="0" w:space="0" w:color="auto"/>
        <w:left w:val="none" w:sz="0" w:space="0" w:color="auto"/>
        <w:bottom w:val="none" w:sz="0" w:space="0" w:color="auto"/>
        <w:right w:val="none" w:sz="0" w:space="0" w:color="auto"/>
      </w:divBdr>
    </w:div>
    <w:div w:id="463891451">
      <w:marLeft w:val="480"/>
      <w:marRight w:val="0"/>
      <w:marTop w:val="0"/>
      <w:marBottom w:val="0"/>
      <w:divBdr>
        <w:top w:val="none" w:sz="0" w:space="0" w:color="auto"/>
        <w:left w:val="none" w:sz="0" w:space="0" w:color="auto"/>
        <w:bottom w:val="none" w:sz="0" w:space="0" w:color="auto"/>
        <w:right w:val="none" w:sz="0" w:space="0" w:color="auto"/>
      </w:divBdr>
    </w:div>
    <w:div w:id="464085935">
      <w:marLeft w:val="480"/>
      <w:marRight w:val="0"/>
      <w:marTop w:val="0"/>
      <w:marBottom w:val="0"/>
      <w:divBdr>
        <w:top w:val="none" w:sz="0" w:space="0" w:color="auto"/>
        <w:left w:val="none" w:sz="0" w:space="0" w:color="auto"/>
        <w:bottom w:val="none" w:sz="0" w:space="0" w:color="auto"/>
        <w:right w:val="none" w:sz="0" w:space="0" w:color="auto"/>
      </w:divBdr>
    </w:div>
    <w:div w:id="464978176">
      <w:marLeft w:val="480"/>
      <w:marRight w:val="0"/>
      <w:marTop w:val="0"/>
      <w:marBottom w:val="0"/>
      <w:divBdr>
        <w:top w:val="none" w:sz="0" w:space="0" w:color="auto"/>
        <w:left w:val="none" w:sz="0" w:space="0" w:color="auto"/>
        <w:bottom w:val="none" w:sz="0" w:space="0" w:color="auto"/>
        <w:right w:val="none" w:sz="0" w:space="0" w:color="auto"/>
      </w:divBdr>
    </w:div>
    <w:div w:id="465395292">
      <w:marLeft w:val="480"/>
      <w:marRight w:val="0"/>
      <w:marTop w:val="0"/>
      <w:marBottom w:val="0"/>
      <w:divBdr>
        <w:top w:val="none" w:sz="0" w:space="0" w:color="auto"/>
        <w:left w:val="none" w:sz="0" w:space="0" w:color="auto"/>
        <w:bottom w:val="none" w:sz="0" w:space="0" w:color="auto"/>
        <w:right w:val="none" w:sz="0" w:space="0" w:color="auto"/>
      </w:divBdr>
    </w:div>
    <w:div w:id="465466741">
      <w:marLeft w:val="480"/>
      <w:marRight w:val="0"/>
      <w:marTop w:val="0"/>
      <w:marBottom w:val="0"/>
      <w:divBdr>
        <w:top w:val="none" w:sz="0" w:space="0" w:color="auto"/>
        <w:left w:val="none" w:sz="0" w:space="0" w:color="auto"/>
        <w:bottom w:val="none" w:sz="0" w:space="0" w:color="auto"/>
        <w:right w:val="none" w:sz="0" w:space="0" w:color="auto"/>
      </w:divBdr>
    </w:div>
    <w:div w:id="465508920">
      <w:marLeft w:val="480"/>
      <w:marRight w:val="0"/>
      <w:marTop w:val="0"/>
      <w:marBottom w:val="0"/>
      <w:divBdr>
        <w:top w:val="none" w:sz="0" w:space="0" w:color="auto"/>
        <w:left w:val="none" w:sz="0" w:space="0" w:color="auto"/>
        <w:bottom w:val="none" w:sz="0" w:space="0" w:color="auto"/>
        <w:right w:val="none" w:sz="0" w:space="0" w:color="auto"/>
      </w:divBdr>
    </w:div>
    <w:div w:id="466626487">
      <w:marLeft w:val="480"/>
      <w:marRight w:val="0"/>
      <w:marTop w:val="0"/>
      <w:marBottom w:val="0"/>
      <w:divBdr>
        <w:top w:val="none" w:sz="0" w:space="0" w:color="auto"/>
        <w:left w:val="none" w:sz="0" w:space="0" w:color="auto"/>
        <w:bottom w:val="none" w:sz="0" w:space="0" w:color="auto"/>
        <w:right w:val="none" w:sz="0" w:space="0" w:color="auto"/>
      </w:divBdr>
    </w:div>
    <w:div w:id="466819331">
      <w:marLeft w:val="480"/>
      <w:marRight w:val="0"/>
      <w:marTop w:val="0"/>
      <w:marBottom w:val="0"/>
      <w:divBdr>
        <w:top w:val="none" w:sz="0" w:space="0" w:color="auto"/>
        <w:left w:val="none" w:sz="0" w:space="0" w:color="auto"/>
        <w:bottom w:val="none" w:sz="0" w:space="0" w:color="auto"/>
        <w:right w:val="none" w:sz="0" w:space="0" w:color="auto"/>
      </w:divBdr>
    </w:div>
    <w:div w:id="467473546">
      <w:marLeft w:val="480"/>
      <w:marRight w:val="0"/>
      <w:marTop w:val="0"/>
      <w:marBottom w:val="0"/>
      <w:divBdr>
        <w:top w:val="none" w:sz="0" w:space="0" w:color="auto"/>
        <w:left w:val="none" w:sz="0" w:space="0" w:color="auto"/>
        <w:bottom w:val="none" w:sz="0" w:space="0" w:color="auto"/>
        <w:right w:val="none" w:sz="0" w:space="0" w:color="auto"/>
      </w:divBdr>
    </w:div>
    <w:div w:id="468324755">
      <w:marLeft w:val="480"/>
      <w:marRight w:val="0"/>
      <w:marTop w:val="0"/>
      <w:marBottom w:val="0"/>
      <w:divBdr>
        <w:top w:val="none" w:sz="0" w:space="0" w:color="auto"/>
        <w:left w:val="none" w:sz="0" w:space="0" w:color="auto"/>
        <w:bottom w:val="none" w:sz="0" w:space="0" w:color="auto"/>
        <w:right w:val="none" w:sz="0" w:space="0" w:color="auto"/>
      </w:divBdr>
    </w:div>
    <w:div w:id="471677058">
      <w:bodyDiv w:val="1"/>
      <w:marLeft w:val="0"/>
      <w:marRight w:val="0"/>
      <w:marTop w:val="0"/>
      <w:marBottom w:val="0"/>
      <w:divBdr>
        <w:top w:val="none" w:sz="0" w:space="0" w:color="auto"/>
        <w:left w:val="none" w:sz="0" w:space="0" w:color="auto"/>
        <w:bottom w:val="none" w:sz="0" w:space="0" w:color="auto"/>
        <w:right w:val="none" w:sz="0" w:space="0" w:color="auto"/>
      </w:divBdr>
      <w:divsChild>
        <w:div w:id="1539077634">
          <w:marLeft w:val="480"/>
          <w:marRight w:val="0"/>
          <w:marTop w:val="0"/>
          <w:marBottom w:val="0"/>
          <w:divBdr>
            <w:top w:val="none" w:sz="0" w:space="0" w:color="auto"/>
            <w:left w:val="none" w:sz="0" w:space="0" w:color="auto"/>
            <w:bottom w:val="none" w:sz="0" w:space="0" w:color="auto"/>
            <w:right w:val="none" w:sz="0" w:space="0" w:color="auto"/>
          </w:divBdr>
        </w:div>
        <w:div w:id="556354011">
          <w:marLeft w:val="480"/>
          <w:marRight w:val="0"/>
          <w:marTop w:val="0"/>
          <w:marBottom w:val="0"/>
          <w:divBdr>
            <w:top w:val="none" w:sz="0" w:space="0" w:color="auto"/>
            <w:left w:val="none" w:sz="0" w:space="0" w:color="auto"/>
            <w:bottom w:val="none" w:sz="0" w:space="0" w:color="auto"/>
            <w:right w:val="none" w:sz="0" w:space="0" w:color="auto"/>
          </w:divBdr>
        </w:div>
        <w:div w:id="2022967808">
          <w:marLeft w:val="480"/>
          <w:marRight w:val="0"/>
          <w:marTop w:val="0"/>
          <w:marBottom w:val="0"/>
          <w:divBdr>
            <w:top w:val="none" w:sz="0" w:space="0" w:color="auto"/>
            <w:left w:val="none" w:sz="0" w:space="0" w:color="auto"/>
            <w:bottom w:val="none" w:sz="0" w:space="0" w:color="auto"/>
            <w:right w:val="none" w:sz="0" w:space="0" w:color="auto"/>
          </w:divBdr>
        </w:div>
        <w:div w:id="1069958946">
          <w:marLeft w:val="480"/>
          <w:marRight w:val="0"/>
          <w:marTop w:val="0"/>
          <w:marBottom w:val="0"/>
          <w:divBdr>
            <w:top w:val="none" w:sz="0" w:space="0" w:color="auto"/>
            <w:left w:val="none" w:sz="0" w:space="0" w:color="auto"/>
            <w:bottom w:val="none" w:sz="0" w:space="0" w:color="auto"/>
            <w:right w:val="none" w:sz="0" w:space="0" w:color="auto"/>
          </w:divBdr>
        </w:div>
        <w:div w:id="42565344">
          <w:marLeft w:val="480"/>
          <w:marRight w:val="0"/>
          <w:marTop w:val="0"/>
          <w:marBottom w:val="0"/>
          <w:divBdr>
            <w:top w:val="none" w:sz="0" w:space="0" w:color="auto"/>
            <w:left w:val="none" w:sz="0" w:space="0" w:color="auto"/>
            <w:bottom w:val="none" w:sz="0" w:space="0" w:color="auto"/>
            <w:right w:val="none" w:sz="0" w:space="0" w:color="auto"/>
          </w:divBdr>
        </w:div>
        <w:div w:id="2050687435">
          <w:marLeft w:val="480"/>
          <w:marRight w:val="0"/>
          <w:marTop w:val="0"/>
          <w:marBottom w:val="0"/>
          <w:divBdr>
            <w:top w:val="none" w:sz="0" w:space="0" w:color="auto"/>
            <w:left w:val="none" w:sz="0" w:space="0" w:color="auto"/>
            <w:bottom w:val="none" w:sz="0" w:space="0" w:color="auto"/>
            <w:right w:val="none" w:sz="0" w:space="0" w:color="auto"/>
          </w:divBdr>
        </w:div>
        <w:div w:id="76558379">
          <w:marLeft w:val="480"/>
          <w:marRight w:val="0"/>
          <w:marTop w:val="0"/>
          <w:marBottom w:val="0"/>
          <w:divBdr>
            <w:top w:val="none" w:sz="0" w:space="0" w:color="auto"/>
            <w:left w:val="none" w:sz="0" w:space="0" w:color="auto"/>
            <w:bottom w:val="none" w:sz="0" w:space="0" w:color="auto"/>
            <w:right w:val="none" w:sz="0" w:space="0" w:color="auto"/>
          </w:divBdr>
        </w:div>
        <w:div w:id="214704522">
          <w:marLeft w:val="480"/>
          <w:marRight w:val="0"/>
          <w:marTop w:val="0"/>
          <w:marBottom w:val="0"/>
          <w:divBdr>
            <w:top w:val="none" w:sz="0" w:space="0" w:color="auto"/>
            <w:left w:val="none" w:sz="0" w:space="0" w:color="auto"/>
            <w:bottom w:val="none" w:sz="0" w:space="0" w:color="auto"/>
            <w:right w:val="none" w:sz="0" w:space="0" w:color="auto"/>
          </w:divBdr>
        </w:div>
        <w:div w:id="701395002">
          <w:marLeft w:val="480"/>
          <w:marRight w:val="0"/>
          <w:marTop w:val="0"/>
          <w:marBottom w:val="0"/>
          <w:divBdr>
            <w:top w:val="none" w:sz="0" w:space="0" w:color="auto"/>
            <w:left w:val="none" w:sz="0" w:space="0" w:color="auto"/>
            <w:bottom w:val="none" w:sz="0" w:space="0" w:color="auto"/>
            <w:right w:val="none" w:sz="0" w:space="0" w:color="auto"/>
          </w:divBdr>
        </w:div>
        <w:div w:id="1354382008">
          <w:marLeft w:val="480"/>
          <w:marRight w:val="0"/>
          <w:marTop w:val="0"/>
          <w:marBottom w:val="0"/>
          <w:divBdr>
            <w:top w:val="none" w:sz="0" w:space="0" w:color="auto"/>
            <w:left w:val="none" w:sz="0" w:space="0" w:color="auto"/>
            <w:bottom w:val="none" w:sz="0" w:space="0" w:color="auto"/>
            <w:right w:val="none" w:sz="0" w:space="0" w:color="auto"/>
          </w:divBdr>
        </w:div>
        <w:div w:id="360205015">
          <w:marLeft w:val="480"/>
          <w:marRight w:val="0"/>
          <w:marTop w:val="0"/>
          <w:marBottom w:val="0"/>
          <w:divBdr>
            <w:top w:val="none" w:sz="0" w:space="0" w:color="auto"/>
            <w:left w:val="none" w:sz="0" w:space="0" w:color="auto"/>
            <w:bottom w:val="none" w:sz="0" w:space="0" w:color="auto"/>
            <w:right w:val="none" w:sz="0" w:space="0" w:color="auto"/>
          </w:divBdr>
        </w:div>
        <w:div w:id="101344051">
          <w:marLeft w:val="480"/>
          <w:marRight w:val="0"/>
          <w:marTop w:val="0"/>
          <w:marBottom w:val="0"/>
          <w:divBdr>
            <w:top w:val="none" w:sz="0" w:space="0" w:color="auto"/>
            <w:left w:val="none" w:sz="0" w:space="0" w:color="auto"/>
            <w:bottom w:val="none" w:sz="0" w:space="0" w:color="auto"/>
            <w:right w:val="none" w:sz="0" w:space="0" w:color="auto"/>
          </w:divBdr>
        </w:div>
        <w:div w:id="1565294089">
          <w:marLeft w:val="480"/>
          <w:marRight w:val="0"/>
          <w:marTop w:val="0"/>
          <w:marBottom w:val="0"/>
          <w:divBdr>
            <w:top w:val="none" w:sz="0" w:space="0" w:color="auto"/>
            <w:left w:val="none" w:sz="0" w:space="0" w:color="auto"/>
            <w:bottom w:val="none" w:sz="0" w:space="0" w:color="auto"/>
            <w:right w:val="none" w:sz="0" w:space="0" w:color="auto"/>
          </w:divBdr>
        </w:div>
        <w:div w:id="184903054">
          <w:marLeft w:val="480"/>
          <w:marRight w:val="0"/>
          <w:marTop w:val="0"/>
          <w:marBottom w:val="0"/>
          <w:divBdr>
            <w:top w:val="none" w:sz="0" w:space="0" w:color="auto"/>
            <w:left w:val="none" w:sz="0" w:space="0" w:color="auto"/>
            <w:bottom w:val="none" w:sz="0" w:space="0" w:color="auto"/>
            <w:right w:val="none" w:sz="0" w:space="0" w:color="auto"/>
          </w:divBdr>
        </w:div>
        <w:div w:id="1237207519">
          <w:marLeft w:val="480"/>
          <w:marRight w:val="0"/>
          <w:marTop w:val="0"/>
          <w:marBottom w:val="0"/>
          <w:divBdr>
            <w:top w:val="none" w:sz="0" w:space="0" w:color="auto"/>
            <w:left w:val="none" w:sz="0" w:space="0" w:color="auto"/>
            <w:bottom w:val="none" w:sz="0" w:space="0" w:color="auto"/>
            <w:right w:val="none" w:sz="0" w:space="0" w:color="auto"/>
          </w:divBdr>
        </w:div>
        <w:div w:id="126052591">
          <w:marLeft w:val="480"/>
          <w:marRight w:val="0"/>
          <w:marTop w:val="0"/>
          <w:marBottom w:val="0"/>
          <w:divBdr>
            <w:top w:val="none" w:sz="0" w:space="0" w:color="auto"/>
            <w:left w:val="none" w:sz="0" w:space="0" w:color="auto"/>
            <w:bottom w:val="none" w:sz="0" w:space="0" w:color="auto"/>
            <w:right w:val="none" w:sz="0" w:space="0" w:color="auto"/>
          </w:divBdr>
        </w:div>
        <w:div w:id="65955673">
          <w:marLeft w:val="480"/>
          <w:marRight w:val="0"/>
          <w:marTop w:val="0"/>
          <w:marBottom w:val="0"/>
          <w:divBdr>
            <w:top w:val="none" w:sz="0" w:space="0" w:color="auto"/>
            <w:left w:val="none" w:sz="0" w:space="0" w:color="auto"/>
            <w:bottom w:val="none" w:sz="0" w:space="0" w:color="auto"/>
            <w:right w:val="none" w:sz="0" w:space="0" w:color="auto"/>
          </w:divBdr>
        </w:div>
        <w:div w:id="1377970803">
          <w:marLeft w:val="480"/>
          <w:marRight w:val="0"/>
          <w:marTop w:val="0"/>
          <w:marBottom w:val="0"/>
          <w:divBdr>
            <w:top w:val="none" w:sz="0" w:space="0" w:color="auto"/>
            <w:left w:val="none" w:sz="0" w:space="0" w:color="auto"/>
            <w:bottom w:val="none" w:sz="0" w:space="0" w:color="auto"/>
            <w:right w:val="none" w:sz="0" w:space="0" w:color="auto"/>
          </w:divBdr>
        </w:div>
        <w:div w:id="1268653706">
          <w:marLeft w:val="480"/>
          <w:marRight w:val="0"/>
          <w:marTop w:val="0"/>
          <w:marBottom w:val="0"/>
          <w:divBdr>
            <w:top w:val="none" w:sz="0" w:space="0" w:color="auto"/>
            <w:left w:val="none" w:sz="0" w:space="0" w:color="auto"/>
            <w:bottom w:val="none" w:sz="0" w:space="0" w:color="auto"/>
            <w:right w:val="none" w:sz="0" w:space="0" w:color="auto"/>
          </w:divBdr>
        </w:div>
        <w:div w:id="189152721">
          <w:marLeft w:val="480"/>
          <w:marRight w:val="0"/>
          <w:marTop w:val="0"/>
          <w:marBottom w:val="0"/>
          <w:divBdr>
            <w:top w:val="none" w:sz="0" w:space="0" w:color="auto"/>
            <w:left w:val="none" w:sz="0" w:space="0" w:color="auto"/>
            <w:bottom w:val="none" w:sz="0" w:space="0" w:color="auto"/>
            <w:right w:val="none" w:sz="0" w:space="0" w:color="auto"/>
          </w:divBdr>
        </w:div>
        <w:div w:id="1859201592">
          <w:marLeft w:val="480"/>
          <w:marRight w:val="0"/>
          <w:marTop w:val="0"/>
          <w:marBottom w:val="0"/>
          <w:divBdr>
            <w:top w:val="none" w:sz="0" w:space="0" w:color="auto"/>
            <w:left w:val="none" w:sz="0" w:space="0" w:color="auto"/>
            <w:bottom w:val="none" w:sz="0" w:space="0" w:color="auto"/>
            <w:right w:val="none" w:sz="0" w:space="0" w:color="auto"/>
          </w:divBdr>
        </w:div>
        <w:div w:id="1923299895">
          <w:marLeft w:val="480"/>
          <w:marRight w:val="0"/>
          <w:marTop w:val="0"/>
          <w:marBottom w:val="0"/>
          <w:divBdr>
            <w:top w:val="none" w:sz="0" w:space="0" w:color="auto"/>
            <w:left w:val="none" w:sz="0" w:space="0" w:color="auto"/>
            <w:bottom w:val="none" w:sz="0" w:space="0" w:color="auto"/>
            <w:right w:val="none" w:sz="0" w:space="0" w:color="auto"/>
          </w:divBdr>
        </w:div>
        <w:div w:id="253365392">
          <w:marLeft w:val="480"/>
          <w:marRight w:val="0"/>
          <w:marTop w:val="0"/>
          <w:marBottom w:val="0"/>
          <w:divBdr>
            <w:top w:val="none" w:sz="0" w:space="0" w:color="auto"/>
            <w:left w:val="none" w:sz="0" w:space="0" w:color="auto"/>
            <w:bottom w:val="none" w:sz="0" w:space="0" w:color="auto"/>
            <w:right w:val="none" w:sz="0" w:space="0" w:color="auto"/>
          </w:divBdr>
        </w:div>
      </w:divsChild>
    </w:div>
    <w:div w:id="475027981">
      <w:bodyDiv w:val="1"/>
      <w:marLeft w:val="0"/>
      <w:marRight w:val="0"/>
      <w:marTop w:val="0"/>
      <w:marBottom w:val="0"/>
      <w:divBdr>
        <w:top w:val="none" w:sz="0" w:space="0" w:color="auto"/>
        <w:left w:val="none" w:sz="0" w:space="0" w:color="auto"/>
        <w:bottom w:val="none" w:sz="0" w:space="0" w:color="auto"/>
        <w:right w:val="none" w:sz="0" w:space="0" w:color="auto"/>
      </w:divBdr>
    </w:div>
    <w:div w:id="475418663">
      <w:marLeft w:val="480"/>
      <w:marRight w:val="0"/>
      <w:marTop w:val="0"/>
      <w:marBottom w:val="0"/>
      <w:divBdr>
        <w:top w:val="none" w:sz="0" w:space="0" w:color="auto"/>
        <w:left w:val="none" w:sz="0" w:space="0" w:color="auto"/>
        <w:bottom w:val="none" w:sz="0" w:space="0" w:color="auto"/>
        <w:right w:val="none" w:sz="0" w:space="0" w:color="auto"/>
      </w:divBdr>
    </w:div>
    <w:div w:id="476144542">
      <w:marLeft w:val="480"/>
      <w:marRight w:val="0"/>
      <w:marTop w:val="0"/>
      <w:marBottom w:val="0"/>
      <w:divBdr>
        <w:top w:val="none" w:sz="0" w:space="0" w:color="auto"/>
        <w:left w:val="none" w:sz="0" w:space="0" w:color="auto"/>
        <w:bottom w:val="none" w:sz="0" w:space="0" w:color="auto"/>
        <w:right w:val="none" w:sz="0" w:space="0" w:color="auto"/>
      </w:divBdr>
    </w:div>
    <w:div w:id="476267190">
      <w:bodyDiv w:val="1"/>
      <w:marLeft w:val="0"/>
      <w:marRight w:val="0"/>
      <w:marTop w:val="0"/>
      <w:marBottom w:val="0"/>
      <w:divBdr>
        <w:top w:val="none" w:sz="0" w:space="0" w:color="auto"/>
        <w:left w:val="none" w:sz="0" w:space="0" w:color="auto"/>
        <w:bottom w:val="none" w:sz="0" w:space="0" w:color="auto"/>
        <w:right w:val="none" w:sz="0" w:space="0" w:color="auto"/>
      </w:divBdr>
      <w:divsChild>
        <w:div w:id="1028028218">
          <w:marLeft w:val="480"/>
          <w:marRight w:val="0"/>
          <w:marTop w:val="0"/>
          <w:marBottom w:val="0"/>
          <w:divBdr>
            <w:top w:val="none" w:sz="0" w:space="0" w:color="auto"/>
            <w:left w:val="none" w:sz="0" w:space="0" w:color="auto"/>
            <w:bottom w:val="none" w:sz="0" w:space="0" w:color="auto"/>
            <w:right w:val="none" w:sz="0" w:space="0" w:color="auto"/>
          </w:divBdr>
        </w:div>
        <w:div w:id="1304893794">
          <w:marLeft w:val="480"/>
          <w:marRight w:val="0"/>
          <w:marTop w:val="0"/>
          <w:marBottom w:val="0"/>
          <w:divBdr>
            <w:top w:val="none" w:sz="0" w:space="0" w:color="auto"/>
            <w:left w:val="none" w:sz="0" w:space="0" w:color="auto"/>
            <w:bottom w:val="none" w:sz="0" w:space="0" w:color="auto"/>
            <w:right w:val="none" w:sz="0" w:space="0" w:color="auto"/>
          </w:divBdr>
        </w:div>
        <w:div w:id="419758973">
          <w:marLeft w:val="480"/>
          <w:marRight w:val="0"/>
          <w:marTop w:val="0"/>
          <w:marBottom w:val="0"/>
          <w:divBdr>
            <w:top w:val="none" w:sz="0" w:space="0" w:color="auto"/>
            <w:left w:val="none" w:sz="0" w:space="0" w:color="auto"/>
            <w:bottom w:val="none" w:sz="0" w:space="0" w:color="auto"/>
            <w:right w:val="none" w:sz="0" w:space="0" w:color="auto"/>
          </w:divBdr>
        </w:div>
        <w:div w:id="1060176925">
          <w:marLeft w:val="480"/>
          <w:marRight w:val="0"/>
          <w:marTop w:val="0"/>
          <w:marBottom w:val="0"/>
          <w:divBdr>
            <w:top w:val="none" w:sz="0" w:space="0" w:color="auto"/>
            <w:left w:val="none" w:sz="0" w:space="0" w:color="auto"/>
            <w:bottom w:val="none" w:sz="0" w:space="0" w:color="auto"/>
            <w:right w:val="none" w:sz="0" w:space="0" w:color="auto"/>
          </w:divBdr>
        </w:div>
        <w:div w:id="643777016">
          <w:marLeft w:val="480"/>
          <w:marRight w:val="0"/>
          <w:marTop w:val="0"/>
          <w:marBottom w:val="0"/>
          <w:divBdr>
            <w:top w:val="none" w:sz="0" w:space="0" w:color="auto"/>
            <w:left w:val="none" w:sz="0" w:space="0" w:color="auto"/>
            <w:bottom w:val="none" w:sz="0" w:space="0" w:color="auto"/>
            <w:right w:val="none" w:sz="0" w:space="0" w:color="auto"/>
          </w:divBdr>
        </w:div>
        <w:div w:id="1891988948">
          <w:marLeft w:val="480"/>
          <w:marRight w:val="0"/>
          <w:marTop w:val="0"/>
          <w:marBottom w:val="0"/>
          <w:divBdr>
            <w:top w:val="none" w:sz="0" w:space="0" w:color="auto"/>
            <w:left w:val="none" w:sz="0" w:space="0" w:color="auto"/>
            <w:bottom w:val="none" w:sz="0" w:space="0" w:color="auto"/>
            <w:right w:val="none" w:sz="0" w:space="0" w:color="auto"/>
          </w:divBdr>
        </w:div>
        <w:div w:id="281621536">
          <w:marLeft w:val="480"/>
          <w:marRight w:val="0"/>
          <w:marTop w:val="0"/>
          <w:marBottom w:val="0"/>
          <w:divBdr>
            <w:top w:val="none" w:sz="0" w:space="0" w:color="auto"/>
            <w:left w:val="none" w:sz="0" w:space="0" w:color="auto"/>
            <w:bottom w:val="none" w:sz="0" w:space="0" w:color="auto"/>
            <w:right w:val="none" w:sz="0" w:space="0" w:color="auto"/>
          </w:divBdr>
        </w:div>
        <w:div w:id="370111190">
          <w:marLeft w:val="480"/>
          <w:marRight w:val="0"/>
          <w:marTop w:val="0"/>
          <w:marBottom w:val="0"/>
          <w:divBdr>
            <w:top w:val="none" w:sz="0" w:space="0" w:color="auto"/>
            <w:left w:val="none" w:sz="0" w:space="0" w:color="auto"/>
            <w:bottom w:val="none" w:sz="0" w:space="0" w:color="auto"/>
            <w:right w:val="none" w:sz="0" w:space="0" w:color="auto"/>
          </w:divBdr>
        </w:div>
        <w:div w:id="695931394">
          <w:marLeft w:val="480"/>
          <w:marRight w:val="0"/>
          <w:marTop w:val="0"/>
          <w:marBottom w:val="0"/>
          <w:divBdr>
            <w:top w:val="none" w:sz="0" w:space="0" w:color="auto"/>
            <w:left w:val="none" w:sz="0" w:space="0" w:color="auto"/>
            <w:bottom w:val="none" w:sz="0" w:space="0" w:color="auto"/>
            <w:right w:val="none" w:sz="0" w:space="0" w:color="auto"/>
          </w:divBdr>
        </w:div>
        <w:div w:id="380792386">
          <w:marLeft w:val="480"/>
          <w:marRight w:val="0"/>
          <w:marTop w:val="0"/>
          <w:marBottom w:val="0"/>
          <w:divBdr>
            <w:top w:val="none" w:sz="0" w:space="0" w:color="auto"/>
            <w:left w:val="none" w:sz="0" w:space="0" w:color="auto"/>
            <w:bottom w:val="none" w:sz="0" w:space="0" w:color="auto"/>
            <w:right w:val="none" w:sz="0" w:space="0" w:color="auto"/>
          </w:divBdr>
        </w:div>
        <w:div w:id="808084797">
          <w:marLeft w:val="480"/>
          <w:marRight w:val="0"/>
          <w:marTop w:val="0"/>
          <w:marBottom w:val="0"/>
          <w:divBdr>
            <w:top w:val="none" w:sz="0" w:space="0" w:color="auto"/>
            <w:left w:val="none" w:sz="0" w:space="0" w:color="auto"/>
            <w:bottom w:val="none" w:sz="0" w:space="0" w:color="auto"/>
            <w:right w:val="none" w:sz="0" w:space="0" w:color="auto"/>
          </w:divBdr>
        </w:div>
        <w:div w:id="649097387">
          <w:marLeft w:val="480"/>
          <w:marRight w:val="0"/>
          <w:marTop w:val="0"/>
          <w:marBottom w:val="0"/>
          <w:divBdr>
            <w:top w:val="none" w:sz="0" w:space="0" w:color="auto"/>
            <w:left w:val="none" w:sz="0" w:space="0" w:color="auto"/>
            <w:bottom w:val="none" w:sz="0" w:space="0" w:color="auto"/>
            <w:right w:val="none" w:sz="0" w:space="0" w:color="auto"/>
          </w:divBdr>
        </w:div>
        <w:div w:id="737820964">
          <w:marLeft w:val="480"/>
          <w:marRight w:val="0"/>
          <w:marTop w:val="0"/>
          <w:marBottom w:val="0"/>
          <w:divBdr>
            <w:top w:val="none" w:sz="0" w:space="0" w:color="auto"/>
            <w:left w:val="none" w:sz="0" w:space="0" w:color="auto"/>
            <w:bottom w:val="none" w:sz="0" w:space="0" w:color="auto"/>
            <w:right w:val="none" w:sz="0" w:space="0" w:color="auto"/>
          </w:divBdr>
        </w:div>
        <w:div w:id="1581253790">
          <w:marLeft w:val="480"/>
          <w:marRight w:val="0"/>
          <w:marTop w:val="0"/>
          <w:marBottom w:val="0"/>
          <w:divBdr>
            <w:top w:val="none" w:sz="0" w:space="0" w:color="auto"/>
            <w:left w:val="none" w:sz="0" w:space="0" w:color="auto"/>
            <w:bottom w:val="none" w:sz="0" w:space="0" w:color="auto"/>
            <w:right w:val="none" w:sz="0" w:space="0" w:color="auto"/>
          </w:divBdr>
        </w:div>
        <w:div w:id="1715887382">
          <w:marLeft w:val="480"/>
          <w:marRight w:val="0"/>
          <w:marTop w:val="0"/>
          <w:marBottom w:val="0"/>
          <w:divBdr>
            <w:top w:val="none" w:sz="0" w:space="0" w:color="auto"/>
            <w:left w:val="none" w:sz="0" w:space="0" w:color="auto"/>
            <w:bottom w:val="none" w:sz="0" w:space="0" w:color="auto"/>
            <w:right w:val="none" w:sz="0" w:space="0" w:color="auto"/>
          </w:divBdr>
        </w:div>
        <w:div w:id="1327435351">
          <w:marLeft w:val="480"/>
          <w:marRight w:val="0"/>
          <w:marTop w:val="0"/>
          <w:marBottom w:val="0"/>
          <w:divBdr>
            <w:top w:val="none" w:sz="0" w:space="0" w:color="auto"/>
            <w:left w:val="none" w:sz="0" w:space="0" w:color="auto"/>
            <w:bottom w:val="none" w:sz="0" w:space="0" w:color="auto"/>
            <w:right w:val="none" w:sz="0" w:space="0" w:color="auto"/>
          </w:divBdr>
        </w:div>
        <w:div w:id="14576198">
          <w:marLeft w:val="480"/>
          <w:marRight w:val="0"/>
          <w:marTop w:val="0"/>
          <w:marBottom w:val="0"/>
          <w:divBdr>
            <w:top w:val="none" w:sz="0" w:space="0" w:color="auto"/>
            <w:left w:val="none" w:sz="0" w:space="0" w:color="auto"/>
            <w:bottom w:val="none" w:sz="0" w:space="0" w:color="auto"/>
            <w:right w:val="none" w:sz="0" w:space="0" w:color="auto"/>
          </w:divBdr>
        </w:div>
        <w:div w:id="1990287818">
          <w:marLeft w:val="480"/>
          <w:marRight w:val="0"/>
          <w:marTop w:val="0"/>
          <w:marBottom w:val="0"/>
          <w:divBdr>
            <w:top w:val="none" w:sz="0" w:space="0" w:color="auto"/>
            <w:left w:val="none" w:sz="0" w:space="0" w:color="auto"/>
            <w:bottom w:val="none" w:sz="0" w:space="0" w:color="auto"/>
            <w:right w:val="none" w:sz="0" w:space="0" w:color="auto"/>
          </w:divBdr>
        </w:div>
        <w:div w:id="1426540459">
          <w:marLeft w:val="480"/>
          <w:marRight w:val="0"/>
          <w:marTop w:val="0"/>
          <w:marBottom w:val="0"/>
          <w:divBdr>
            <w:top w:val="none" w:sz="0" w:space="0" w:color="auto"/>
            <w:left w:val="none" w:sz="0" w:space="0" w:color="auto"/>
            <w:bottom w:val="none" w:sz="0" w:space="0" w:color="auto"/>
            <w:right w:val="none" w:sz="0" w:space="0" w:color="auto"/>
          </w:divBdr>
        </w:div>
        <w:div w:id="1556697051">
          <w:marLeft w:val="480"/>
          <w:marRight w:val="0"/>
          <w:marTop w:val="0"/>
          <w:marBottom w:val="0"/>
          <w:divBdr>
            <w:top w:val="none" w:sz="0" w:space="0" w:color="auto"/>
            <w:left w:val="none" w:sz="0" w:space="0" w:color="auto"/>
            <w:bottom w:val="none" w:sz="0" w:space="0" w:color="auto"/>
            <w:right w:val="none" w:sz="0" w:space="0" w:color="auto"/>
          </w:divBdr>
        </w:div>
        <w:div w:id="1239483037">
          <w:marLeft w:val="480"/>
          <w:marRight w:val="0"/>
          <w:marTop w:val="0"/>
          <w:marBottom w:val="0"/>
          <w:divBdr>
            <w:top w:val="none" w:sz="0" w:space="0" w:color="auto"/>
            <w:left w:val="none" w:sz="0" w:space="0" w:color="auto"/>
            <w:bottom w:val="none" w:sz="0" w:space="0" w:color="auto"/>
            <w:right w:val="none" w:sz="0" w:space="0" w:color="auto"/>
          </w:divBdr>
        </w:div>
        <w:div w:id="295915411">
          <w:marLeft w:val="480"/>
          <w:marRight w:val="0"/>
          <w:marTop w:val="0"/>
          <w:marBottom w:val="0"/>
          <w:divBdr>
            <w:top w:val="none" w:sz="0" w:space="0" w:color="auto"/>
            <w:left w:val="none" w:sz="0" w:space="0" w:color="auto"/>
            <w:bottom w:val="none" w:sz="0" w:space="0" w:color="auto"/>
            <w:right w:val="none" w:sz="0" w:space="0" w:color="auto"/>
          </w:divBdr>
        </w:div>
        <w:div w:id="221403762">
          <w:marLeft w:val="480"/>
          <w:marRight w:val="0"/>
          <w:marTop w:val="0"/>
          <w:marBottom w:val="0"/>
          <w:divBdr>
            <w:top w:val="none" w:sz="0" w:space="0" w:color="auto"/>
            <w:left w:val="none" w:sz="0" w:space="0" w:color="auto"/>
            <w:bottom w:val="none" w:sz="0" w:space="0" w:color="auto"/>
            <w:right w:val="none" w:sz="0" w:space="0" w:color="auto"/>
          </w:divBdr>
        </w:div>
        <w:div w:id="654601443">
          <w:marLeft w:val="480"/>
          <w:marRight w:val="0"/>
          <w:marTop w:val="0"/>
          <w:marBottom w:val="0"/>
          <w:divBdr>
            <w:top w:val="none" w:sz="0" w:space="0" w:color="auto"/>
            <w:left w:val="none" w:sz="0" w:space="0" w:color="auto"/>
            <w:bottom w:val="none" w:sz="0" w:space="0" w:color="auto"/>
            <w:right w:val="none" w:sz="0" w:space="0" w:color="auto"/>
          </w:divBdr>
        </w:div>
      </w:divsChild>
    </w:div>
    <w:div w:id="477302664">
      <w:marLeft w:val="480"/>
      <w:marRight w:val="0"/>
      <w:marTop w:val="0"/>
      <w:marBottom w:val="0"/>
      <w:divBdr>
        <w:top w:val="none" w:sz="0" w:space="0" w:color="auto"/>
        <w:left w:val="none" w:sz="0" w:space="0" w:color="auto"/>
        <w:bottom w:val="none" w:sz="0" w:space="0" w:color="auto"/>
        <w:right w:val="none" w:sz="0" w:space="0" w:color="auto"/>
      </w:divBdr>
    </w:div>
    <w:div w:id="480772423">
      <w:bodyDiv w:val="1"/>
      <w:marLeft w:val="0"/>
      <w:marRight w:val="0"/>
      <w:marTop w:val="0"/>
      <w:marBottom w:val="0"/>
      <w:divBdr>
        <w:top w:val="none" w:sz="0" w:space="0" w:color="auto"/>
        <w:left w:val="none" w:sz="0" w:space="0" w:color="auto"/>
        <w:bottom w:val="none" w:sz="0" w:space="0" w:color="auto"/>
        <w:right w:val="none" w:sz="0" w:space="0" w:color="auto"/>
      </w:divBdr>
      <w:divsChild>
        <w:div w:id="1933902075">
          <w:marLeft w:val="480"/>
          <w:marRight w:val="0"/>
          <w:marTop w:val="0"/>
          <w:marBottom w:val="0"/>
          <w:divBdr>
            <w:top w:val="none" w:sz="0" w:space="0" w:color="auto"/>
            <w:left w:val="none" w:sz="0" w:space="0" w:color="auto"/>
            <w:bottom w:val="none" w:sz="0" w:space="0" w:color="auto"/>
            <w:right w:val="none" w:sz="0" w:space="0" w:color="auto"/>
          </w:divBdr>
        </w:div>
        <w:div w:id="334579638">
          <w:marLeft w:val="480"/>
          <w:marRight w:val="0"/>
          <w:marTop w:val="0"/>
          <w:marBottom w:val="0"/>
          <w:divBdr>
            <w:top w:val="none" w:sz="0" w:space="0" w:color="auto"/>
            <w:left w:val="none" w:sz="0" w:space="0" w:color="auto"/>
            <w:bottom w:val="none" w:sz="0" w:space="0" w:color="auto"/>
            <w:right w:val="none" w:sz="0" w:space="0" w:color="auto"/>
          </w:divBdr>
        </w:div>
        <w:div w:id="496187802">
          <w:marLeft w:val="480"/>
          <w:marRight w:val="0"/>
          <w:marTop w:val="0"/>
          <w:marBottom w:val="0"/>
          <w:divBdr>
            <w:top w:val="none" w:sz="0" w:space="0" w:color="auto"/>
            <w:left w:val="none" w:sz="0" w:space="0" w:color="auto"/>
            <w:bottom w:val="none" w:sz="0" w:space="0" w:color="auto"/>
            <w:right w:val="none" w:sz="0" w:space="0" w:color="auto"/>
          </w:divBdr>
        </w:div>
        <w:div w:id="854198468">
          <w:marLeft w:val="480"/>
          <w:marRight w:val="0"/>
          <w:marTop w:val="0"/>
          <w:marBottom w:val="0"/>
          <w:divBdr>
            <w:top w:val="none" w:sz="0" w:space="0" w:color="auto"/>
            <w:left w:val="none" w:sz="0" w:space="0" w:color="auto"/>
            <w:bottom w:val="none" w:sz="0" w:space="0" w:color="auto"/>
            <w:right w:val="none" w:sz="0" w:space="0" w:color="auto"/>
          </w:divBdr>
        </w:div>
        <w:div w:id="1201896383">
          <w:marLeft w:val="480"/>
          <w:marRight w:val="0"/>
          <w:marTop w:val="0"/>
          <w:marBottom w:val="0"/>
          <w:divBdr>
            <w:top w:val="none" w:sz="0" w:space="0" w:color="auto"/>
            <w:left w:val="none" w:sz="0" w:space="0" w:color="auto"/>
            <w:bottom w:val="none" w:sz="0" w:space="0" w:color="auto"/>
            <w:right w:val="none" w:sz="0" w:space="0" w:color="auto"/>
          </w:divBdr>
        </w:div>
        <w:div w:id="792358477">
          <w:marLeft w:val="480"/>
          <w:marRight w:val="0"/>
          <w:marTop w:val="0"/>
          <w:marBottom w:val="0"/>
          <w:divBdr>
            <w:top w:val="none" w:sz="0" w:space="0" w:color="auto"/>
            <w:left w:val="none" w:sz="0" w:space="0" w:color="auto"/>
            <w:bottom w:val="none" w:sz="0" w:space="0" w:color="auto"/>
            <w:right w:val="none" w:sz="0" w:space="0" w:color="auto"/>
          </w:divBdr>
        </w:div>
        <w:div w:id="369379270">
          <w:marLeft w:val="480"/>
          <w:marRight w:val="0"/>
          <w:marTop w:val="0"/>
          <w:marBottom w:val="0"/>
          <w:divBdr>
            <w:top w:val="none" w:sz="0" w:space="0" w:color="auto"/>
            <w:left w:val="none" w:sz="0" w:space="0" w:color="auto"/>
            <w:bottom w:val="none" w:sz="0" w:space="0" w:color="auto"/>
            <w:right w:val="none" w:sz="0" w:space="0" w:color="auto"/>
          </w:divBdr>
        </w:div>
        <w:div w:id="2122718319">
          <w:marLeft w:val="480"/>
          <w:marRight w:val="0"/>
          <w:marTop w:val="0"/>
          <w:marBottom w:val="0"/>
          <w:divBdr>
            <w:top w:val="none" w:sz="0" w:space="0" w:color="auto"/>
            <w:left w:val="none" w:sz="0" w:space="0" w:color="auto"/>
            <w:bottom w:val="none" w:sz="0" w:space="0" w:color="auto"/>
            <w:right w:val="none" w:sz="0" w:space="0" w:color="auto"/>
          </w:divBdr>
        </w:div>
        <w:div w:id="1618444164">
          <w:marLeft w:val="480"/>
          <w:marRight w:val="0"/>
          <w:marTop w:val="0"/>
          <w:marBottom w:val="0"/>
          <w:divBdr>
            <w:top w:val="none" w:sz="0" w:space="0" w:color="auto"/>
            <w:left w:val="none" w:sz="0" w:space="0" w:color="auto"/>
            <w:bottom w:val="none" w:sz="0" w:space="0" w:color="auto"/>
            <w:right w:val="none" w:sz="0" w:space="0" w:color="auto"/>
          </w:divBdr>
        </w:div>
        <w:div w:id="490684056">
          <w:marLeft w:val="480"/>
          <w:marRight w:val="0"/>
          <w:marTop w:val="0"/>
          <w:marBottom w:val="0"/>
          <w:divBdr>
            <w:top w:val="none" w:sz="0" w:space="0" w:color="auto"/>
            <w:left w:val="none" w:sz="0" w:space="0" w:color="auto"/>
            <w:bottom w:val="none" w:sz="0" w:space="0" w:color="auto"/>
            <w:right w:val="none" w:sz="0" w:space="0" w:color="auto"/>
          </w:divBdr>
        </w:div>
        <w:div w:id="10764334">
          <w:marLeft w:val="480"/>
          <w:marRight w:val="0"/>
          <w:marTop w:val="0"/>
          <w:marBottom w:val="0"/>
          <w:divBdr>
            <w:top w:val="none" w:sz="0" w:space="0" w:color="auto"/>
            <w:left w:val="none" w:sz="0" w:space="0" w:color="auto"/>
            <w:bottom w:val="none" w:sz="0" w:space="0" w:color="auto"/>
            <w:right w:val="none" w:sz="0" w:space="0" w:color="auto"/>
          </w:divBdr>
        </w:div>
        <w:div w:id="2134205875">
          <w:marLeft w:val="480"/>
          <w:marRight w:val="0"/>
          <w:marTop w:val="0"/>
          <w:marBottom w:val="0"/>
          <w:divBdr>
            <w:top w:val="none" w:sz="0" w:space="0" w:color="auto"/>
            <w:left w:val="none" w:sz="0" w:space="0" w:color="auto"/>
            <w:bottom w:val="none" w:sz="0" w:space="0" w:color="auto"/>
            <w:right w:val="none" w:sz="0" w:space="0" w:color="auto"/>
          </w:divBdr>
        </w:div>
        <w:div w:id="261455591">
          <w:marLeft w:val="480"/>
          <w:marRight w:val="0"/>
          <w:marTop w:val="0"/>
          <w:marBottom w:val="0"/>
          <w:divBdr>
            <w:top w:val="none" w:sz="0" w:space="0" w:color="auto"/>
            <w:left w:val="none" w:sz="0" w:space="0" w:color="auto"/>
            <w:bottom w:val="none" w:sz="0" w:space="0" w:color="auto"/>
            <w:right w:val="none" w:sz="0" w:space="0" w:color="auto"/>
          </w:divBdr>
        </w:div>
        <w:div w:id="1072388380">
          <w:marLeft w:val="480"/>
          <w:marRight w:val="0"/>
          <w:marTop w:val="0"/>
          <w:marBottom w:val="0"/>
          <w:divBdr>
            <w:top w:val="none" w:sz="0" w:space="0" w:color="auto"/>
            <w:left w:val="none" w:sz="0" w:space="0" w:color="auto"/>
            <w:bottom w:val="none" w:sz="0" w:space="0" w:color="auto"/>
            <w:right w:val="none" w:sz="0" w:space="0" w:color="auto"/>
          </w:divBdr>
        </w:div>
        <w:div w:id="1218786629">
          <w:marLeft w:val="480"/>
          <w:marRight w:val="0"/>
          <w:marTop w:val="0"/>
          <w:marBottom w:val="0"/>
          <w:divBdr>
            <w:top w:val="none" w:sz="0" w:space="0" w:color="auto"/>
            <w:left w:val="none" w:sz="0" w:space="0" w:color="auto"/>
            <w:bottom w:val="none" w:sz="0" w:space="0" w:color="auto"/>
            <w:right w:val="none" w:sz="0" w:space="0" w:color="auto"/>
          </w:divBdr>
        </w:div>
        <w:div w:id="2002007113">
          <w:marLeft w:val="480"/>
          <w:marRight w:val="0"/>
          <w:marTop w:val="0"/>
          <w:marBottom w:val="0"/>
          <w:divBdr>
            <w:top w:val="none" w:sz="0" w:space="0" w:color="auto"/>
            <w:left w:val="none" w:sz="0" w:space="0" w:color="auto"/>
            <w:bottom w:val="none" w:sz="0" w:space="0" w:color="auto"/>
            <w:right w:val="none" w:sz="0" w:space="0" w:color="auto"/>
          </w:divBdr>
        </w:div>
        <w:div w:id="97524232">
          <w:marLeft w:val="480"/>
          <w:marRight w:val="0"/>
          <w:marTop w:val="0"/>
          <w:marBottom w:val="0"/>
          <w:divBdr>
            <w:top w:val="none" w:sz="0" w:space="0" w:color="auto"/>
            <w:left w:val="none" w:sz="0" w:space="0" w:color="auto"/>
            <w:bottom w:val="none" w:sz="0" w:space="0" w:color="auto"/>
            <w:right w:val="none" w:sz="0" w:space="0" w:color="auto"/>
          </w:divBdr>
        </w:div>
        <w:div w:id="1838350350">
          <w:marLeft w:val="480"/>
          <w:marRight w:val="0"/>
          <w:marTop w:val="0"/>
          <w:marBottom w:val="0"/>
          <w:divBdr>
            <w:top w:val="none" w:sz="0" w:space="0" w:color="auto"/>
            <w:left w:val="none" w:sz="0" w:space="0" w:color="auto"/>
            <w:bottom w:val="none" w:sz="0" w:space="0" w:color="auto"/>
            <w:right w:val="none" w:sz="0" w:space="0" w:color="auto"/>
          </w:divBdr>
        </w:div>
        <w:div w:id="972638320">
          <w:marLeft w:val="480"/>
          <w:marRight w:val="0"/>
          <w:marTop w:val="0"/>
          <w:marBottom w:val="0"/>
          <w:divBdr>
            <w:top w:val="none" w:sz="0" w:space="0" w:color="auto"/>
            <w:left w:val="none" w:sz="0" w:space="0" w:color="auto"/>
            <w:bottom w:val="none" w:sz="0" w:space="0" w:color="auto"/>
            <w:right w:val="none" w:sz="0" w:space="0" w:color="auto"/>
          </w:divBdr>
        </w:div>
        <w:div w:id="1416785661">
          <w:marLeft w:val="480"/>
          <w:marRight w:val="0"/>
          <w:marTop w:val="0"/>
          <w:marBottom w:val="0"/>
          <w:divBdr>
            <w:top w:val="none" w:sz="0" w:space="0" w:color="auto"/>
            <w:left w:val="none" w:sz="0" w:space="0" w:color="auto"/>
            <w:bottom w:val="none" w:sz="0" w:space="0" w:color="auto"/>
            <w:right w:val="none" w:sz="0" w:space="0" w:color="auto"/>
          </w:divBdr>
        </w:div>
        <w:div w:id="1472752379">
          <w:marLeft w:val="480"/>
          <w:marRight w:val="0"/>
          <w:marTop w:val="0"/>
          <w:marBottom w:val="0"/>
          <w:divBdr>
            <w:top w:val="none" w:sz="0" w:space="0" w:color="auto"/>
            <w:left w:val="none" w:sz="0" w:space="0" w:color="auto"/>
            <w:bottom w:val="none" w:sz="0" w:space="0" w:color="auto"/>
            <w:right w:val="none" w:sz="0" w:space="0" w:color="auto"/>
          </w:divBdr>
        </w:div>
        <w:div w:id="1919944152">
          <w:marLeft w:val="480"/>
          <w:marRight w:val="0"/>
          <w:marTop w:val="0"/>
          <w:marBottom w:val="0"/>
          <w:divBdr>
            <w:top w:val="none" w:sz="0" w:space="0" w:color="auto"/>
            <w:left w:val="none" w:sz="0" w:space="0" w:color="auto"/>
            <w:bottom w:val="none" w:sz="0" w:space="0" w:color="auto"/>
            <w:right w:val="none" w:sz="0" w:space="0" w:color="auto"/>
          </w:divBdr>
        </w:div>
        <w:div w:id="1183787376">
          <w:marLeft w:val="480"/>
          <w:marRight w:val="0"/>
          <w:marTop w:val="0"/>
          <w:marBottom w:val="0"/>
          <w:divBdr>
            <w:top w:val="none" w:sz="0" w:space="0" w:color="auto"/>
            <w:left w:val="none" w:sz="0" w:space="0" w:color="auto"/>
            <w:bottom w:val="none" w:sz="0" w:space="0" w:color="auto"/>
            <w:right w:val="none" w:sz="0" w:space="0" w:color="auto"/>
          </w:divBdr>
        </w:div>
        <w:div w:id="865943053">
          <w:marLeft w:val="480"/>
          <w:marRight w:val="0"/>
          <w:marTop w:val="0"/>
          <w:marBottom w:val="0"/>
          <w:divBdr>
            <w:top w:val="none" w:sz="0" w:space="0" w:color="auto"/>
            <w:left w:val="none" w:sz="0" w:space="0" w:color="auto"/>
            <w:bottom w:val="none" w:sz="0" w:space="0" w:color="auto"/>
            <w:right w:val="none" w:sz="0" w:space="0" w:color="auto"/>
          </w:divBdr>
        </w:div>
      </w:divsChild>
    </w:div>
    <w:div w:id="482896174">
      <w:marLeft w:val="480"/>
      <w:marRight w:val="0"/>
      <w:marTop w:val="0"/>
      <w:marBottom w:val="0"/>
      <w:divBdr>
        <w:top w:val="none" w:sz="0" w:space="0" w:color="auto"/>
        <w:left w:val="none" w:sz="0" w:space="0" w:color="auto"/>
        <w:bottom w:val="none" w:sz="0" w:space="0" w:color="auto"/>
        <w:right w:val="none" w:sz="0" w:space="0" w:color="auto"/>
      </w:divBdr>
    </w:div>
    <w:div w:id="483395522">
      <w:bodyDiv w:val="1"/>
      <w:marLeft w:val="0"/>
      <w:marRight w:val="0"/>
      <w:marTop w:val="0"/>
      <w:marBottom w:val="0"/>
      <w:divBdr>
        <w:top w:val="none" w:sz="0" w:space="0" w:color="auto"/>
        <w:left w:val="none" w:sz="0" w:space="0" w:color="auto"/>
        <w:bottom w:val="none" w:sz="0" w:space="0" w:color="auto"/>
        <w:right w:val="none" w:sz="0" w:space="0" w:color="auto"/>
      </w:divBdr>
    </w:div>
    <w:div w:id="483670430">
      <w:marLeft w:val="480"/>
      <w:marRight w:val="0"/>
      <w:marTop w:val="0"/>
      <w:marBottom w:val="0"/>
      <w:divBdr>
        <w:top w:val="none" w:sz="0" w:space="0" w:color="auto"/>
        <w:left w:val="none" w:sz="0" w:space="0" w:color="auto"/>
        <w:bottom w:val="none" w:sz="0" w:space="0" w:color="auto"/>
        <w:right w:val="none" w:sz="0" w:space="0" w:color="auto"/>
      </w:divBdr>
    </w:div>
    <w:div w:id="484318607">
      <w:marLeft w:val="480"/>
      <w:marRight w:val="0"/>
      <w:marTop w:val="0"/>
      <w:marBottom w:val="0"/>
      <w:divBdr>
        <w:top w:val="none" w:sz="0" w:space="0" w:color="auto"/>
        <w:left w:val="none" w:sz="0" w:space="0" w:color="auto"/>
        <w:bottom w:val="none" w:sz="0" w:space="0" w:color="auto"/>
        <w:right w:val="none" w:sz="0" w:space="0" w:color="auto"/>
      </w:divBdr>
    </w:div>
    <w:div w:id="485049900">
      <w:marLeft w:val="480"/>
      <w:marRight w:val="0"/>
      <w:marTop w:val="0"/>
      <w:marBottom w:val="0"/>
      <w:divBdr>
        <w:top w:val="none" w:sz="0" w:space="0" w:color="auto"/>
        <w:left w:val="none" w:sz="0" w:space="0" w:color="auto"/>
        <w:bottom w:val="none" w:sz="0" w:space="0" w:color="auto"/>
        <w:right w:val="none" w:sz="0" w:space="0" w:color="auto"/>
      </w:divBdr>
    </w:div>
    <w:div w:id="486091561">
      <w:bodyDiv w:val="1"/>
      <w:marLeft w:val="0"/>
      <w:marRight w:val="0"/>
      <w:marTop w:val="0"/>
      <w:marBottom w:val="0"/>
      <w:divBdr>
        <w:top w:val="none" w:sz="0" w:space="0" w:color="auto"/>
        <w:left w:val="none" w:sz="0" w:space="0" w:color="auto"/>
        <w:bottom w:val="none" w:sz="0" w:space="0" w:color="auto"/>
        <w:right w:val="none" w:sz="0" w:space="0" w:color="auto"/>
      </w:divBdr>
    </w:div>
    <w:div w:id="487208414">
      <w:marLeft w:val="480"/>
      <w:marRight w:val="0"/>
      <w:marTop w:val="0"/>
      <w:marBottom w:val="0"/>
      <w:divBdr>
        <w:top w:val="none" w:sz="0" w:space="0" w:color="auto"/>
        <w:left w:val="none" w:sz="0" w:space="0" w:color="auto"/>
        <w:bottom w:val="none" w:sz="0" w:space="0" w:color="auto"/>
        <w:right w:val="none" w:sz="0" w:space="0" w:color="auto"/>
      </w:divBdr>
    </w:div>
    <w:div w:id="487332587">
      <w:marLeft w:val="480"/>
      <w:marRight w:val="0"/>
      <w:marTop w:val="0"/>
      <w:marBottom w:val="0"/>
      <w:divBdr>
        <w:top w:val="none" w:sz="0" w:space="0" w:color="auto"/>
        <w:left w:val="none" w:sz="0" w:space="0" w:color="auto"/>
        <w:bottom w:val="none" w:sz="0" w:space="0" w:color="auto"/>
        <w:right w:val="none" w:sz="0" w:space="0" w:color="auto"/>
      </w:divBdr>
    </w:div>
    <w:div w:id="490099048">
      <w:marLeft w:val="480"/>
      <w:marRight w:val="0"/>
      <w:marTop w:val="0"/>
      <w:marBottom w:val="0"/>
      <w:divBdr>
        <w:top w:val="none" w:sz="0" w:space="0" w:color="auto"/>
        <w:left w:val="none" w:sz="0" w:space="0" w:color="auto"/>
        <w:bottom w:val="none" w:sz="0" w:space="0" w:color="auto"/>
        <w:right w:val="none" w:sz="0" w:space="0" w:color="auto"/>
      </w:divBdr>
    </w:div>
    <w:div w:id="490172108">
      <w:bodyDiv w:val="1"/>
      <w:marLeft w:val="0"/>
      <w:marRight w:val="0"/>
      <w:marTop w:val="0"/>
      <w:marBottom w:val="0"/>
      <w:divBdr>
        <w:top w:val="none" w:sz="0" w:space="0" w:color="auto"/>
        <w:left w:val="none" w:sz="0" w:space="0" w:color="auto"/>
        <w:bottom w:val="none" w:sz="0" w:space="0" w:color="auto"/>
        <w:right w:val="none" w:sz="0" w:space="0" w:color="auto"/>
      </w:divBdr>
    </w:div>
    <w:div w:id="490220558">
      <w:marLeft w:val="480"/>
      <w:marRight w:val="0"/>
      <w:marTop w:val="0"/>
      <w:marBottom w:val="0"/>
      <w:divBdr>
        <w:top w:val="none" w:sz="0" w:space="0" w:color="auto"/>
        <w:left w:val="none" w:sz="0" w:space="0" w:color="auto"/>
        <w:bottom w:val="none" w:sz="0" w:space="0" w:color="auto"/>
        <w:right w:val="none" w:sz="0" w:space="0" w:color="auto"/>
      </w:divBdr>
    </w:div>
    <w:div w:id="491603979">
      <w:marLeft w:val="480"/>
      <w:marRight w:val="0"/>
      <w:marTop w:val="0"/>
      <w:marBottom w:val="0"/>
      <w:divBdr>
        <w:top w:val="none" w:sz="0" w:space="0" w:color="auto"/>
        <w:left w:val="none" w:sz="0" w:space="0" w:color="auto"/>
        <w:bottom w:val="none" w:sz="0" w:space="0" w:color="auto"/>
        <w:right w:val="none" w:sz="0" w:space="0" w:color="auto"/>
      </w:divBdr>
    </w:div>
    <w:div w:id="493224544">
      <w:bodyDiv w:val="1"/>
      <w:marLeft w:val="0"/>
      <w:marRight w:val="0"/>
      <w:marTop w:val="0"/>
      <w:marBottom w:val="0"/>
      <w:divBdr>
        <w:top w:val="none" w:sz="0" w:space="0" w:color="auto"/>
        <w:left w:val="none" w:sz="0" w:space="0" w:color="auto"/>
        <w:bottom w:val="none" w:sz="0" w:space="0" w:color="auto"/>
        <w:right w:val="none" w:sz="0" w:space="0" w:color="auto"/>
      </w:divBdr>
    </w:div>
    <w:div w:id="493491946">
      <w:bodyDiv w:val="1"/>
      <w:marLeft w:val="0"/>
      <w:marRight w:val="0"/>
      <w:marTop w:val="0"/>
      <w:marBottom w:val="0"/>
      <w:divBdr>
        <w:top w:val="none" w:sz="0" w:space="0" w:color="auto"/>
        <w:left w:val="none" w:sz="0" w:space="0" w:color="auto"/>
        <w:bottom w:val="none" w:sz="0" w:space="0" w:color="auto"/>
        <w:right w:val="none" w:sz="0" w:space="0" w:color="auto"/>
      </w:divBdr>
    </w:div>
    <w:div w:id="493885787">
      <w:bodyDiv w:val="1"/>
      <w:marLeft w:val="0"/>
      <w:marRight w:val="0"/>
      <w:marTop w:val="0"/>
      <w:marBottom w:val="0"/>
      <w:divBdr>
        <w:top w:val="none" w:sz="0" w:space="0" w:color="auto"/>
        <w:left w:val="none" w:sz="0" w:space="0" w:color="auto"/>
        <w:bottom w:val="none" w:sz="0" w:space="0" w:color="auto"/>
        <w:right w:val="none" w:sz="0" w:space="0" w:color="auto"/>
      </w:divBdr>
    </w:div>
    <w:div w:id="494419972">
      <w:marLeft w:val="480"/>
      <w:marRight w:val="0"/>
      <w:marTop w:val="0"/>
      <w:marBottom w:val="0"/>
      <w:divBdr>
        <w:top w:val="none" w:sz="0" w:space="0" w:color="auto"/>
        <w:left w:val="none" w:sz="0" w:space="0" w:color="auto"/>
        <w:bottom w:val="none" w:sz="0" w:space="0" w:color="auto"/>
        <w:right w:val="none" w:sz="0" w:space="0" w:color="auto"/>
      </w:divBdr>
    </w:div>
    <w:div w:id="496265374">
      <w:marLeft w:val="480"/>
      <w:marRight w:val="0"/>
      <w:marTop w:val="0"/>
      <w:marBottom w:val="0"/>
      <w:divBdr>
        <w:top w:val="none" w:sz="0" w:space="0" w:color="auto"/>
        <w:left w:val="none" w:sz="0" w:space="0" w:color="auto"/>
        <w:bottom w:val="none" w:sz="0" w:space="0" w:color="auto"/>
        <w:right w:val="none" w:sz="0" w:space="0" w:color="auto"/>
      </w:divBdr>
    </w:div>
    <w:div w:id="496773761">
      <w:marLeft w:val="480"/>
      <w:marRight w:val="0"/>
      <w:marTop w:val="0"/>
      <w:marBottom w:val="0"/>
      <w:divBdr>
        <w:top w:val="none" w:sz="0" w:space="0" w:color="auto"/>
        <w:left w:val="none" w:sz="0" w:space="0" w:color="auto"/>
        <w:bottom w:val="none" w:sz="0" w:space="0" w:color="auto"/>
        <w:right w:val="none" w:sz="0" w:space="0" w:color="auto"/>
      </w:divBdr>
    </w:div>
    <w:div w:id="497186720">
      <w:marLeft w:val="480"/>
      <w:marRight w:val="0"/>
      <w:marTop w:val="0"/>
      <w:marBottom w:val="0"/>
      <w:divBdr>
        <w:top w:val="none" w:sz="0" w:space="0" w:color="auto"/>
        <w:left w:val="none" w:sz="0" w:space="0" w:color="auto"/>
        <w:bottom w:val="none" w:sz="0" w:space="0" w:color="auto"/>
        <w:right w:val="none" w:sz="0" w:space="0" w:color="auto"/>
      </w:divBdr>
    </w:div>
    <w:div w:id="498154558">
      <w:marLeft w:val="480"/>
      <w:marRight w:val="0"/>
      <w:marTop w:val="0"/>
      <w:marBottom w:val="0"/>
      <w:divBdr>
        <w:top w:val="none" w:sz="0" w:space="0" w:color="auto"/>
        <w:left w:val="none" w:sz="0" w:space="0" w:color="auto"/>
        <w:bottom w:val="none" w:sz="0" w:space="0" w:color="auto"/>
        <w:right w:val="none" w:sz="0" w:space="0" w:color="auto"/>
      </w:divBdr>
    </w:div>
    <w:div w:id="498160670">
      <w:marLeft w:val="480"/>
      <w:marRight w:val="0"/>
      <w:marTop w:val="0"/>
      <w:marBottom w:val="0"/>
      <w:divBdr>
        <w:top w:val="none" w:sz="0" w:space="0" w:color="auto"/>
        <w:left w:val="none" w:sz="0" w:space="0" w:color="auto"/>
        <w:bottom w:val="none" w:sz="0" w:space="0" w:color="auto"/>
        <w:right w:val="none" w:sz="0" w:space="0" w:color="auto"/>
      </w:divBdr>
    </w:div>
    <w:div w:id="499664223">
      <w:marLeft w:val="480"/>
      <w:marRight w:val="0"/>
      <w:marTop w:val="0"/>
      <w:marBottom w:val="0"/>
      <w:divBdr>
        <w:top w:val="none" w:sz="0" w:space="0" w:color="auto"/>
        <w:left w:val="none" w:sz="0" w:space="0" w:color="auto"/>
        <w:bottom w:val="none" w:sz="0" w:space="0" w:color="auto"/>
        <w:right w:val="none" w:sz="0" w:space="0" w:color="auto"/>
      </w:divBdr>
    </w:div>
    <w:div w:id="500001628">
      <w:marLeft w:val="480"/>
      <w:marRight w:val="0"/>
      <w:marTop w:val="0"/>
      <w:marBottom w:val="0"/>
      <w:divBdr>
        <w:top w:val="none" w:sz="0" w:space="0" w:color="auto"/>
        <w:left w:val="none" w:sz="0" w:space="0" w:color="auto"/>
        <w:bottom w:val="none" w:sz="0" w:space="0" w:color="auto"/>
        <w:right w:val="none" w:sz="0" w:space="0" w:color="auto"/>
      </w:divBdr>
    </w:div>
    <w:div w:id="500005285">
      <w:marLeft w:val="480"/>
      <w:marRight w:val="0"/>
      <w:marTop w:val="0"/>
      <w:marBottom w:val="0"/>
      <w:divBdr>
        <w:top w:val="none" w:sz="0" w:space="0" w:color="auto"/>
        <w:left w:val="none" w:sz="0" w:space="0" w:color="auto"/>
        <w:bottom w:val="none" w:sz="0" w:space="0" w:color="auto"/>
        <w:right w:val="none" w:sz="0" w:space="0" w:color="auto"/>
      </w:divBdr>
    </w:div>
    <w:div w:id="501050045">
      <w:marLeft w:val="480"/>
      <w:marRight w:val="0"/>
      <w:marTop w:val="0"/>
      <w:marBottom w:val="0"/>
      <w:divBdr>
        <w:top w:val="none" w:sz="0" w:space="0" w:color="auto"/>
        <w:left w:val="none" w:sz="0" w:space="0" w:color="auto"/>
        <w:bottom w:val="none" w:sz="0" w:space="0" w:color="auto"/>
        <w:right w:val="none" w:sz="0" w:space="0" w:color="auto"/>
      </w:divBdr>
    </w:div>
    <w:div w:id="501244960">
      <w:marLeft w:val="480"/>
      <w:marRight w:val="0"/>
      <w:marTop w:val="0"/>
      <w:marBottom w:val="0"/>
      <w:divBdr>
        <w:top w:val="none" w:sz="0" w:space="0" w:color="auto"/>
        <w:left w:val="none" w:sz="0" w:space="0" w:color="auto"/>
        <w:bottom w:val="none" w:sz="0" w:space="0" w:color="auto"/>
        <w:right w:val="none" w:sz="0" w:space="0" w:color="auto"/>
      </w:divBdr>
    </w:div>
    <w:div w:id="501507312">
      <w:marLeft w:val="480"/>
      <w:marRight w:val="0"/>
      <w:marTop w:val="0"/>
      <w:marBottom w:val="0"/>
      <w:divBdr>
        <w:top w:val="none" w:sz="0" w:space="0" w:color="auto"/>
        <w:left w:val="none" w:sz="0" w:space="0" w:color="auto"/>
        <w:bottom w:val="none" w:sz="0" w:space="0" w:color="auto"/>
        <w:right w:val="none" w:sz="0" w:space="0" w:color="auto"/>
      </w:divBdr>
    </w:div>
    <w:div w:id="501551259">
      <w:marLeft w:val="480"/>
      <w:marRight w:val="0"/>
      <w:marTop w:val="0"/>
      <w:marBottom w:val="0"/>
      <w:divBdr>
        <w:top w:val="none" w:sz="0" w:space="0" w:color="auto"/>
        <w:left w:val="none" w:sz="0" w:space="0" w:color="auto"/>
        <w:bottom w:val="none" w:sz="0" w:space="0" w:color="auto"/>
        <w:right w:val="none" w:sz="0" w:space="0" w:color="auto"/>
      </w:divBdr>
    </w:div>
    <w:div w:id="503395270">
      <w:marLeft w:val="480"/>
      <w:marRight w:val="0"/>
      <w:marTop w:val="0"/>
      <w:marBottom w:val="0"/>
      <w:divBdr>
        <w:top w:val="none" w:sz="0" w:space="0" w:color="auto"/>
        <w:left w:val="none" w:sz="0" w:space="0" w:color="auto"/>
        <w:bottom w:val="none" w:sz="0" w:space="0" w:color="auto"/>
        <w:right w:val="none" w:sz="0" w:space="0" w:color="auto"/>
      </w:divBdr>
    </w:div>
    <w:div w:id="503397932">
      <w:marLeft w:val="480"/>
      <w:marRight w:val="0"/>
      <w:marTop w:val="0"/>
      <w:marBottom w:val="0"/>
      <w:divBdr>
        <w:top w:val="none" w:sz="0" w:space="0" w:color="auto"/>
        <w:left w:val="none" w:sz="0" w:space="0" w:color="auto"/>
        <w:bottom w:val="none" w:sz="0" w:space="0" w:color="auto"/>
        <w:right w:val="none" w:sz="0" w:space="0" w:color="auto"/>
      </w:divBdr>
    </w:div>
    <w:div w:id="503400496">
      <w:bodyDiv w:val="1"/>
      <w:marLeft w:val="0"/>
      <w:marRight w:val="0"/>
      <w:marTop w:val="0"/>
      <w:marBottom w:val="0"/>
      <w:divBdr>
        <w:top w:val="none" w:sz="0" w:space="0" w:color="auto"/>
        <w:left w:val="none" w:sz="0" w:space="0" w:color="auto"/>
        <w:bottom w:val="none" w:sz="0" w:space="0" w:color="auto"/>
        <w:right w:val="none" w:sz="0" w:space="0" w:color="auto"/>
      </w:divBdr>
    </w:div>
    <w:div w:id="503712059">
      <w:marLeft w:val="480"/>
      <w:marRight w:val="0"/>
      <w:marTop w:val="0"/>
      <w:marBottom w:val="0"/>
      <w:divBdr>
        <w:top w:val="none" w:sz="0" w:space="0" w:color="auto"/>
        <w:left w:val="none" w:sz="0" w:space="0" w:color="auto"/>
        <w:bottom w:val="none" w:sz="0" w:space="0" w:color="auto"/>
        <w:right w:val="none" w:sz="0" w:space="0" w:color="auto"/>
      </w:divBdr>
    </w:div>
    <w:div w:id="507329649">
      <w:marLeft w:val="480"/>
      <w:marRight w:val="0"/>
      <w:marTop w:val="0"/>
      <w:marBottom w:val="0"/>
      <w:divBdr>
        <w:top w:val="none" w:sz="0" w:space="0" w:color="auto"/>
        <w:left w:val="none" w:sz="0" w:space="0" w:color="auto"/>
        <w:bottom w:val="none" w:sz="0" w:space="0" w:color="auto"/>
        <w:right w:val="none" w:sz="0" w:space="0" w:color="auto"/>
      </w:divBdr>
    </w:div>
    <w:div w:id="507601864">
      <w:marLeft w:val="480"/>
      <w:marRight w:val="0"/>
      <w:marTop w:val="0"/>
      <w:marBottom w:val="0"/>
      <w:divBdr>
        <w:top w:val="none" w:sz="0" w:space="0" w:color="auto"/>
        <w:left w:val="none" w:sz="0" w:space="0" w:color="auto"/>
        <w:bottom w:val="none" w:sz="0" w:space="0" w:color="auto"/>
        <w:right w:val="none" w:sz="0" w:space="0" w:color="auto"/>
      </w:divBdr>
    </w:div>
    <w:div w:id="508107403">
      <w:marLeft w:val="480"/>
      <w:marRight w:val="0"/>
      <w:marTop w:val="0"/>
      <w:marBottom w:val="0"/>
      <w:divBdr>
        <w:top w:val="none" w:sz="0" w:space="0" w:color="auto"/>
        <w:left w:val="none" w:sz="0" w:space="0" w:color="auto"/>
        <w:bottom w:val="none" w:sz="0" w:space="0" w:color="auto"/>
        <w:right w:val="none" w:sz="0" w:space="0" w:color="auto"/>
      </w:divBdr>
    </w:div>
    <w:div w:id="508522592">
      <w:marLeft w:val="480"/>
      <w:marRight w:val="0"/>
      <w:marTop w:val="0"/>
      <w:marBottom w:val="0"/>
      <w:divBdr>
        <w:top w:val="none" w:sz="0" w:space="0" w:color="auto"/>
        <w:left w:val="none" w:sz="0" w:space="0" w:color="auto"/>
        <w:bottom w:val="none" w:sz="0" w:space="0" w:color="auto"/>
        <w:right w:val="none" w:sz="0" w:space="0" w:color="auto"/>
      </w:divBdr>
    </w:div>
    <w:div w:id="512841149">
      <w:marLeft w:val="480"/>
      <w:marRight w:val="0"/>
      <w:marTop w:val="0"/>
      <w:marBottom w:val="0"/>
      <w:divBdr>
        <w:top w:val="none" w:sz="0" w:space="0" w:color="auto"/>
        <w:left w:val="none" w:sz="0" w:space="0" w:color="auto"/>
        <w:bottom w:val="none" w:sz="0" w:space="0" w:color="auto"/>
        <w:right w:val="none" w:sz="0" w:space="0" w:color="auto"/>
      </w:divBdr>
    </w:div>
    <w:div w:id="512958533">
      <w:marLeft w:val="480"/>
      <w:marRight w:val="0"/>
      <w:marTop w:val="0"/>
      <w:marBottom w:val="0"/>
      <w:divBdr>
        <w:top w:val="none" w:sz="0" w:space="0" w:color="auto"/>
        <w:left w:val="none" w:sz="0" w:space="0" w:color="auto"/>
        <w:bottom w:val="none" w:sz="0" w:space="0" w:color="auto"/>
        <w:right w:val="none" w:sz="0" w:space="0" w:color="auto"/>
      </w:divBdr>
    </w:div>
    <w:div w:id="513227307">
      <w:marLeft w:val="480"/>
      <w:marRight w:val="0"/>
      <w:marTop w:val="0"/>
      <w:marBottom w:val="0"/>
      <w:divBdr>
        <w:top w:val="none" w:sz="0" w:space="0" w:color="auto"/>
        <w:left w:val="none" w:sz="0" w:space="0" w:color="auto"/>
        <w:bottom w:val="none" w:sz="0" w:space="0" w:color="auto"/>
        <w:right w:val="none" w:sz="0" w:space="0" w:color="auto"/>
      </w:divBdr>
    </w:div>
    <w:div w:id="513690756">
      <w:marLeft w:val="480"/>
      <w:marRight w:val="0"/>
      <w:marTop w:val="0"/>
      <w:marBottom w:val="0"/>
      <w:divBdr>
        <w:top w:val="none" w:sz="0" w:space="0" w:color="auto"/>
        <w:left w:val="none" w:sz="0" w:space="0" w:color="auto"/>
        <w:bottom w:val="none" w:sz="0" w:space="0" w:color="auto"/>
        <w:right w:val="none" w:sz="0" w:space="0" w:color="auto"/>
      </w:divBdr>
    </w:div>
    <w:div w:id="515194662">
      <w:marLeft w:val="480"/>
      <w:marRight w:val="0"/>
      <w:marTop w:val="0"/>
      <w:marBottom w:val="0"/>
      <w:divBdr>
        <w:top w:val="none" w:sz="0" w:space="0" w:color="auto"/>
        <w:left w:val="none" w:sz="0" w:space="0" w:color="auto"/>
        <w:bottom w:val="none" w:sz="0" w:space="0" w:color="auto"/>
        <w:right w:val="none" w:sz="0" w:space="0" w:color="auto"/>
      </w:divBdr>
    </w:div>
    <w:div w:id="516819250">
      <w:marLeft w:val="480"/>
      <w:marRight w:val="0"/>
      <w:marTop w:val="0"/>
      <w:marBottom w:val="0"/>
      <w:divBdr>
        <w:top w:val="none" w:sz="0" w:space="0" w:color="auto"/>
        <w:left w:val="none" w:sz="0" w:space="0" w:color="auto"/>
        <w:bottom w:val="none" w:sz="0" w:space="0" w:color="auto"/>
        <w:right w:val="none" w:sz="0" w:space="0" w:color="auto"/>
      </w:divBdr>
    </w:div>
    <w:div w:id="517157362">
      <w:bodyDiv w:val="1"/>
      <w:marLeft w:val="0"/>
      <w:marRight w:val="0"/>
      <w:marTop w:val="0"/>
      <w:marBottom w:val="0"/>
      <w:divBdr>
        <w:top w:val="none" w:sz="0" w:space="0" w:color="auto"/>
        <w:left w:val="none" w:sz="0" w:space="0" w:color="auto"/>
        <w:bottom w:val="none" w:sz="0" w:space="0" w:color="auto"/>
        <w:right w:val="none" w:sz="0" w:space="0" w:color="auto"/>
      </w:divBdr>
    </w:div>
    <w:div w:id="519665775">
      <w:marLeft w:val="480"/>
      <w:marRight w:val="0"/>
      <w:marTop w:val="0"/>
      <w:marBottom w:val="0"/>
      <w:divBdr>
        <w:top w:val="none" w:sz="0" w:space="0" w:color="auto"/>
        <w:left w:val="none" w:sz="0" w:space="0" w:color="auto"/>
        <w:bottom w:val="none" w:sz="0" w:space="0" w:color="auto"/>
        <w:right w:val="none" w:sz="0" w:space="0" w:color="auto"/>
      </w:divBdr>
    </w:div>
    <w:div w:id="519708562">
      <w:marLeft w:val="480"/>
      <w:marRight w:val="0"/>
      <w:marTop w:val="0"/>
      <w:marBottom w:val="0"/>
      <w:divBdr>
        <w:top w:val="none" w:sz="0" w:space="0" w:color="auto"/>
        <w:left w:val="none" w:sz="0" w:space="0" w:color="auto"/>
        <w:bottom w:val="none" w:sz="0" w:space="0" w:color="auto"/>
        <w:right w:val="none" w:sz="0" w:space="0" w:color="auto"/>
      </w:divBdr>
    </w:div>
    <w:div w:id="520050830">
      <w:marLeft w:val="480"/>
      <w:marRight w:val="0"/>
      <w:marTop w:val="0"/>
      <w:marBottom w:val="0"/>
      <w:divBdr>
        <w:top w:val="none" w:sz="0" w:space="0" w:color="auto"/>
        <w:left w:val="none" w:sz="0" w:space="0" w:color="auto"/>
        <w:bottom w:val="none" w:sz="0" w:space="0" w:color="auto"/>
        <w:right w:val="none" w:sz="0" w:space="0" w:color="auto"/>
      </w:divBdr>
    </w:div>
    <w:div w:id="521433336">
      <w:marLeft w:val="480"/>
      <w:marRight w:val="0"/>
      <w:marTop w:val="0"/>
      <w:marBottom w:val="0"/>
      <w:divBdr>
        <w:top w:val="none" w:sz="0" w:space="0" w:color="auto"/>
        <w:left w:val="none" w:sz="0" w:space="0" w:color="auto"/>
        <w:bottom w:val="none" w:sz="0" w:space="0" w:color="auto"/>
        <w:right w:val="none" w:sz="0" w:space="0" w:color="auto"/>
      </w:divBdr>
    </w:div>
    <w:div w:id="522405782">
      <w:marLeft w:val="480"/>
      <w:marRight w:val="0"/>
      <w:marTop w:val="0"/>
      <w:marBottom w:val="0"/>
      <w:divBdr>
        <w:top w:val="none" w:sz="0" w:space="0" w:color="auto"/>
        <w:left w:val="none" w:sz="0" w:space="0" w:color="auto"/>
        <w:bottom w:val="none" w:sz="0" w:space="0" w:color="auto"/>
        <w:right w:val="none" w:sz="0" w:space="0" w:color="auto"/>
      </w:divBdr>
    </w:div>
    <w:div w:id="523633358">
      <w:marLeft w:val="480"/>
      <w:marRight w:val="0"/>
      <w:marTop w:val="0"/>
      <w:marBottom w:val="0"/>
      <w:divBdr>
        <w:top w:val="none" w:sz="0" w:space="0" w:color="auto"/>
        <w:left w:val="none" w:sz="0" w:space="0" w:color="auto"/>
        <w:bottom w:val="none" w:sz="0" w:space="0" w:color="auto"/>
        <w:right w:val="none" w:sz="0" w:space="0" w:color="auto"/>
      </w:divBdr>
    </w:div>
    <w:div w:id="524293741">
      <w:bodyDiv w:val="1"/>
      <w:marLeft w:val="0"/>
      <w:marRight w:val="0"/>
      <w:marTop w:val="0"/>
      <w:marBottom w:val="0"/>
      <w:divBdr>
        <w:top w:val="none" w:sz="0" w:space="0" w:color="auto"/>
        <w:left w:val="none" w:sz="0" w:space="0" w:color="auto"/>
        <w:bottom w:val="none" w:sz="0" w:space="0" w:color="auto"/>
        <w:right w:val="none" w:sz="0" w:space="0" w:color="auto"/>
      </w:divBdr>
    </w:div>
    <w:div w:id="525100127">
      <w:bodyDiv w:val="1"/>
      <w:marLeft w:val="0"/>
      <w:marRight w:val="0"/>
      <w:marTop w:val="0"/>
      <w:marBottom w:val="0"/>
      <w:divBdr>
        <w:top w:val="none" w:sz="0" w:space="0" w:color="auto"/>
        <w:left w:val="none" w:sz="0" w:space="0" w:color="auto"/>
        <w:bottom w:val="none" w:sz="0" w:space="0" w:color="auto"/>
        <w:right w:val="none" w:sz="0" w:space="0" w:color="auto"/>
      </w:divBdr>
    </w:div>
    <w:div w:id="525102276">
      <w:marLeft w:val="480"/>
      <w:marRight w:val="0"/>
      <w:marTop w:val="0"/>
      <w:marBottom w:val="0"/>
      <w:divBdr>
        <w:top w:val="none" w:sz="0" w:space="0" w:color="auto"/>
        <w:left w:val="none" w:sz="0" w:space="0" w:color="auto"/>
        <w:bottom w:val="none" w:sz="0" w:space="0" w:color="auto"/>
        <w:right w:val="none" w:sz="0" w:space="0" w:color="auto"/>
      </w:divBdr>
    </w:div>
    <w:div w:id="525214298">
      <w:marLeft w:val="480"/>
      <w:marRight w:val="0"/>
      <w:marTop w:val="0"/>
      <w:marBottom w:val="0"/>
      <w:divBdr>
        <w:top w:val="none" w:sz="0" w:space="0" w:color="auto"/>
        <w:left w:val="none" w:sz="0" w:space="0" w:color="auto"/>
        <w:bottom w:val="none" w:sz="0" w:space="0" w:color="auto"/>
        <w:right w:val="none" w:sz="0" w:space="0" w:color="auto"/>
      </w:divBdr>
    </w:div>
    <w:div w:id="525557926">
      <w:bodyDiv w:val="1"/>
      <w:marLeft w:val="0"/>
      <w:marRight w:val="0"/>
      <w:marTop w:val="0"/>
      <w:marBottom w:val="0"/>
      <w:divBdr>
        <w:top w:val="none" w:sz="0" w:space="0" w:color="auto"/>
        <w:left w:val="none" w:sz="0" w:space="0" w:color="auto"/>
        <w:bottom w:val="none" w:sz="0" w:space="0" w:color="auto"/>
        <w:right w:val="none" w:sz="0" w:space="0" w:color="auto"/>
      </w:divBdr>
    </w:div>
    <w:div w:id="527790123">
      <w:bodyDiv w:val="1"/>
      <w:marLeft w:val="0"/>
      <w:marRight w:val="0"/>
      <w:marTop w:val="0"/>
      <w:marBottom w:val="0"/>
      <w:divBdr>
        <w:top w:val="none" w:sz="0" w:space="0" w:color="auto"/>
        <w:left w:val="none" w:sz="0" w:space="0" w:color="auto"/>
        <w:bottom w:val="none" w:sz="0" w:space="0" w:color="auto"/>
        <w:right w:val="none" w:sz="0" w:space="0" w:color="auto"/>
      </w:divBdr>
    </w:div>
    <w:div w:id="527914643">
      <w:marLeft w:val="480"/>
      <w:marRight w:val="0"/>
      <w:marTop w:val="0"/>
      <w:marBottom w:val="0"/>
      <w:divBdr>
        <w:top w:val="none" w:sz="0" w:space="0" w:color="auto"/>
        <w:left w:val="none" w:sz="0" w:space="0" w:color="auto"/>
        <w:bottom w:val="none" w:sz="0" w:space="0" w:color="auto"/>
        <w:right w:val="none" w:sz="0" w:space="0" w:color="auto"/>
      </w:divBdr>
    </w:div>
    <w:div w:id="528690008">
      <w:marLeft w:val="480"/>
      <w:marRight w:val="0"/>
      <w:marTop w:val="0"/>
      <w:marBottom w:val="0"/>
      <w:divBdr>
        <w:top w:val="none" w:sz="0" w:space="0" w:color="auto"/>
        <w:left w:val="none" w:sz="0" w:space="0" w:color="auto"/>
        <w:bottom w:val="none" w:sz="0" w:space="0" w:color="auto"/>
        <w:right w:val="none" w:sz="0" w:space="0" w:color="auto"/>
      </w:divBdr>
    </w:div>
    <w:div w:id="529343107">
      <w:marLeft w:val="480"/>
      <w:marRight w:val="0"/>
      <w:marTop w:val="0"/>
      <w:marBottom w:val="0"/>
      <w:divBdr>
        <w:top w:val="none" w:sz="0" w:space="0" w:color="auto"/>
        <w:left w:val="none" w:sz="0" w:space="0" w:color="auto"/>
        <w:bottom w:val="none" w:sz="0" w:space="0" w:color="auto"/>
        <w:right w:val="none" w:sz="0" w:space="0" w:color="auto"/>
      </w:divBdr>
    </w:div>
    <w:div w:id="529605196">
      <w:marLeft w:val="480"/>
      <w:marRight w:val="0"/>
      <w:marTop w:val="0"/>
      <w:marBottom w:val="0"/>
      <w:divBdr>
        <w:top w:val="none" w:sz="0" w:space="0" w:color="auto"/>
        <w:left w:val="none" w:sz="0" w:space="0" w:color="auto"/>
        <w:bottom w:val="none" w:sz="0" w:space="0" w:color="auto"/>
        <w:right w:val="none" w:sz="0" w:space="0" w:color="auto"/>
      </w:divBdr>
    </w:div>
    <w:div w:id="529877623">
      <w:bodyDiv w:val="1"/>
      <w:marLeft w:val="0"/>
      <w:marRight w:val="0"/>
      <w:marTop w:val="0"/>
      <w:marBottom w:val="0"/>
      <w:divBdr>
        <w:top w:val="none" w:sz="0" w:space="0" w:color="auto"/>
        <w:left w:val="none" w:sz="0" w:space="0" w:color="auto"/>
        <w:bottom w:val="none" w:sz="0" w:space="0" w:color="auto"/>
        <w:right w:val="none" w:sz="0" w:space="0" w:color="auto"/>
      </w:divBdr>
    </w:div>
    <w:div w:id="531458423">
      <w:marLeft w:val="480"/>
      <w:marRight w:val="0"/>
      <w:marTop w:val="0"/>
      <w:marBottom w:val="0"/>
      <w:divBdr>
        <w:top w:val="none" w:sz="0" w:space="0" w:color="auto"/>
        <w:left w:val="none" w:sz="0" w:space="0" w:color="auto"/>
        <w:bottom w:val="none" w:sz="0" w:space="0" w:color="auto"/>
        <w:right w:val="none" w:sz="0" w:space="0" w:color="auto"/>
      </w:divBdr>
    </w:div>
    <w:div w:id="531460068">
      <w:marLeft w:val="480"/>
      <w:marRight w:val="0"/>
      <w:marTop w:val="0"/>
      <w:marBottom w:val="0"/>
      <w:divBdr>
        <w:top w:val="none" w:sz="0" w:space="0" w:color="auto"/>
        <w:left w:val="none" w:sz="0" w:space="0" w:color="auto"/>
        <w:bottom w:val="none" w:sz="0" w:space="0" w:color="auto"/>
        <w:right w:val="none" w:sz="0" w:space="0" w:color="auto"/>
      </w:divBdr>
    </w:div>
    <w:div w:id="531724297">
      <w:marLeft w:val="480"/>
      <w:marRight w:val="0"/>
      <w:marTop w:val="0"/>
      <w:marBottom w:val="0"/>
      <w:divBdr>
        <w:top w:val="none" w:sz="0" w:space="0" w:color="auto"/>
        <w:left w:val="none" w:sz="0" w:space="0" w:color="auto"/>
        <w:bottom w:val="none" w:sz="0" w:space="0" w:color="auto"/>
        <w:right w:val="none" w:sz="0" w:space="0" w:color="auto"/>
      </w:divBdr>
    </w:div>
    <w:div w:id="531922466">
      <w:marLeft w:val="480"/>
      <w:marRight w:val="0"/>
      <w:marTop w:val="0"/>
      <w:marBottom w:val="0"/>
      <w:divBdr>
        <w:top w:val="none" w:sz="0" w:space="0" w:color="auto"/>
        <w:left w:val="none" w:sz="0" w:space="0" w:color="auto"/>
        <w:bottom w:val="none" w:sz="0" w:space="0" w:color="auto"/>
        <w:right w:val="none" w:sz="0" w:space="0" w:color="auto"/>
      </w:divBdr>
    </w:div>
    <w:div w:id="532037861">
      <w:bodyDiv w:val="1"/>
      <w:marLeft w:val="0"/>
      <w:marRight w:val="0"/>
      <w:marTop w:val="0"/>
      <w:marBottom w:val="0"/>
      <w:divBdr>
        <w:top w:val="none" w:sz="0" w:space="0" w:color="auto"/>
        <w:left w:val="none" w:sz="0" w:space="0" w:color="auto"/>
        <w:bottom w:val="none" w:sz="0" w:space="0" w:color="auto"/>
        <w:right w:val="none" w:sz="0" w:space="0" w:color="auto"/>
      </w:divBdr>
    </w:div>
    <w:div w:id="532307658">
      <w:marLeft w:val="480"/>
      <w:marRight w:val="0"/>
      <w:marTop w:val="0"/>
      <w:marBottom w:val="0"/>
      <w:divBdr>
        <w:top w:val="none" w:sz="0" w:space="0" w:color="auto"/>
        <w:left w:val="none" w:sz="0" w:space="0" w:color="auto"/>
        <w:bottom w:val="none" w:sz="0" w:space="0" w:color="auto"/>
        <w:right w:val="none" w:sz="0" w:space="0" w:color="auto"/>
      </w:divBdr>
    </w:div>
    <w:div w:id="532377524">
      <w:bodyDiv w:val="1"/>
      <w:marLeft w:val="0"/>
      <w:marRight w:val="0"/>
      <w:marTop w:val="0"/>
      <w:marBottom w:val="0"/>
      <w:divBdr>
        <w:top w:val="none" w:sz="0" w:space="0" w:color="auto"/>
        <w:left w:val="none" w:sz="0" w:space="0" w:color="auto"/>
        <w:bottom w:val="none" w:sz="0" w:space="0" w:color="auto"/>
        <w:right w:val="none" w:sz="0" w:space="0" w:color="auto"/>
      </w:divBdr>
    </w:div>
    <w:div w:id="533274836">
      <w:marLeft w:val="480"/>
      <w:marRight w:val="0"/>
      <w:marTop w:val="0"/>
      <w:marBottom w:val="0"/>
      <w:divBdr>
        <w:top w:val="none" w:sz="0" w:space="0" w:color="auto"/>
        <w:left w:val="none" w:sz="0" w:space="0" w:color="auto"/>
        <w:bottom w:val="none" w:sz="0" w:space="0" w:color="auto"/>
        <w:right w:val="none" w:sz="0" w:space="0" w:color="auto"/>
      </w:divBdr>
    </w:div>
    <w:div w:id="533426850">
      <w:bodyDiv w:val="1"/>
      <w:marLeft w:val="0"/>
      <w:marRight w:val="0"/>
      <w:marTop w:val="0"/>
      <w:marBottom w:val="0"/>
      <w:divBdr>
        <w:top w:val="none" w:sz="0" w:space="0" w:color="auto"/>
        <w:left w:val="none" w:sz="0" w:space="0" w:color="auto"/>
        <w:bottom w:val="none" w:sz="0" w:space="0" w:color="auto"/>
        <w:right w:val="none" w:sz="0" w:space="0" w:color="auto"/>
      </w:divBdr>
    </w:div>
    <w:div w:id="533688435">
      <w:marLeft w:val="480"/>
      <w:marRight w:val="0"/>
      <w:marTop w:val="0"/>
      <w:marBottom w:val="0"/>
      <w:divBdr>
        <w:top w:val="none" w:sz="0" w:space="0" w:color="auto"/>
        <w:left w:val="none" w:sz="0" w:space="0" w:color="auto"/>
        <w:bottom w:val="none" w:sz="0" w:space="0" w:color="auto"/>
        <w:right w:val="none" w:sz="0" w:space="0" w:color="auto"/>
      </w:divBdr>
    </w:div>
    <w:div w:id="535194999">
      <w:bodyDiv w:val="1"/>
      <w:marLeft w:val="0"/>
      <w:marRight w:val="0"/>
      <w:marTop w:val="0"/>
      <w:marBottom w:val="0"/>
      <w:divBdr>
        <w:top w:val="none" w:sz="0" w:space="0" w:color="auto"/>
        <w:left w:val="none" w:sz="0" w:space="0" w:color="auto"/>
        <w:bottom w:val="none" w:sz="0" w:space="0" w:color="auto"/>
        <w:right w:val="none" w:sz="0" w:space="0" w:color="auto"/>
      </w:divBdr>
    </w:div>
    <w:div w:id="537551073">
      <w:marLeft w:val="480"/>
      <w:marRight w:val="0"/>
      <w:marTop w:val="0"/>
      <w:marBottom w:val="0"/>
      <w:divBdr>
        <w:top w:val="none" w:sz="0" w:space="0" w:color="auto"/>
        <w:left w:val="none" w:sz="0" w:space="0" w:color="auto"/>
        <w:bottom w:val="none" w:sz="0" w:space="0" w:color="auto"/>
        <w:right w:val="none" w:sz="0" w:space="0" w:color="auto"/>
      </w:divBdr>
    </w:div>
    <w:div w:id="537859074">
      <w:bodyDiv w:val="1"/>
      <w:marLeft w:val="0"/>
      <w:marRight w:val="0"/>
      <w:marTop w:val="0"/>
      <w:marBottom w:val="0"/>
      <w:divBdr>
        <w:top w:val="none" w:sz="0" w:space="0" w:color="auto"/>
        <w:left w:val="none" w:sz="0" w:space="0" w:color="auto"/>
        <w:bottom w:val="none" w:sz="0" w:space="0" w:color="auto"/>
        <w:right w:val="none" w:sz="0" w:space="0" w:color="auto"/>
      </w:divBdr>
    </w:div>
    <w:div w:id="538788436">
      <w:marLeft w:val="480"/>
      <w:marRight w:val="0"/>
      <w:marTop w:val="0"/>
      <w:marBottom w:val="0"/>
      <w:divBdr>
        <w:top w:val="none" w:sz="0" w:space="0" w:color="auto"/>
        <w:left w:val="none" w:sz="0" w:space="0" w:color="auto"/>
        <w:bottom w:val="none" w:sz="0" w:space="0" w:color="auto"/>
        <w:right w:val="none" w:sz="0" w:space="0" w:color="auto"/>
      </w:divBdr>
    </w:div>
    <w:div w:id="538863455">
      <w:marLeft w:val="480"/>
      <w:marRight w:val="0"/>
      <w:marTop w:val="0"/>
      <w:marBottom w:val="0"/>
      <w:divBdr>
        <w:top w:val="none" w:sz="0" w:space="0" w:color="auto"/>
        <w:left w:val="none" w:sz="0" w:space="0" w:color="auto"/>
        <w:bottom w:val="none" w:sz="0" w:space="0" w:color="auto"/>
        <w:right w:val="none" w:sz="0" w:space="0" w:color="auto"/>
      </w:divBdr>
    </w:div>
    <w:div w:id="539166987">
      <w:marLeft w:val="480"/>
      <w:marRight w:val="0"/>
      <w:marTop w:val="0"/>
      <w:marBottom w:val="0"/>
      <w:divBdr>
        <w:top w:val="none" w:sz="0" w:space="0" w:color="auto"/>
        <w:left w:val="none" w:sz="0" w:space="0" w:color="auto"/>
        <w:bottom w:val="none" w:sz="0" w:space="0" w:color="auto"/>
        <w:right w:val="none" w:sz="0" w:space="0" w:color="auto"/>
      </w:divBdr>
    </w:div>
    <w:div w:id="539361827">
      <w:marLeft w:val="480"/>
      <w:marRight w:val="0"/>
      <w:marTop w:val="0"/>
      <w:marBottom w:val="0"/>
      <w:divBdr>
        <w:top w:val="none" w:sz="0" w:space="0" w:color="auto"/>
        <w:left w:val="none" w:sz="0" w:space="0" w:color="auto"/>
        <w:bottom w:val="none" w:sz="0" w:space="0" w:color="auto"/>
        <w:right w:val="none" w:sz="0" w:space="0" w:color="auto"/>
      </w:divBdr>
    </w:div>
    <w:div w:id="540094651">
      <w:bodyDiv w:val="1"/>
      <w:marLeft w:val="0"/>
      <w:marRight w:val="0"/>
      <w:marTop w:val="0"/>
      <w:marBottom w:val="0"/>
      <w:divBdr>
        <w:top w:val="none" w:sz="0" w:space="0" w:color="auto"/>
        <w:left w:val="none" w:sz="0" w:space="0" w:color="auto"/>
        <w:bottom w:val="none" w:sz="0" w:space="0" w:color="auto"/>
        <w:right w:val="none" w:sz="0" w:space="0" w:color="auto"/>
      </w:divBdr>
    </w:div>
    <w:div w:id="541745621">
      <w:marLeft w:val="480"/>
      <w:marRight w:val="0"/>
      <w:marTop w:val="0"/>
      <w:marBottom w:val="0"/>
      <w:divBdr>
        <w:top w:val="none" w:sz="0" w:space="0" w:color="auto"/>
        <w:left w:val="none" w:sz="0" w:space="0" w:color="auto"/>
        <w:bottom w:val="none" w:sz="0" w:space="0" w:color="auto"/>
        <w:right w:val="none" w:sz="0" w:space="0" w:color="auto"/>
      </w:divBdr>
    </w:div>
    <w:div w:id="543251651">
      <w:bodyDiv w:val="1"/>
      <w:marLeft w:val="0"/>
      <w:marRight w:val="0"/>
      <w:marTop w:val="0"/>
      <w:marBottom w:val="0"/>
      <w:divBdr>
        <w:top w:val="none" w:sz="0" w:space="0" w:color="auto"/>
        <w:left w:val="none" w:sz="0" w:space="0" w:color="auto"/>
        <w:bottom w:val="none" w:sz="0" w:space="0" w:color="auto"/>
        <w:right w:val="none" w:sz="0" w:space="0" w:color="auto"/>
      </w:divBdr>
    </w:div>
    <w:div w:id="543298233">
      <w:marLeft w:val="480"/>
      <w:marRight w:val="0"/>
      <w:marTop w:val="0"/>
      <w:marBottom w:val="0"/>
      <w:divBdr>
        <w:top w:val="none" w:sz="0" w:space="0" w:color="auto"/>
        <w:left w:val="none" w:sz="0" w:space="0" w:color="auto"/>
        <w:bottom w:val="none" w:sz="0" w:space="0" w:color="auto"/>
        <w:right w:val="none" w:sz="0" w:space="0" w:color="auto"/>
      </w:divBdr>
    </w:div>
    <w:div w:id="545680720">
      <w:bodyDiv w:val="1"/>
      <w:marLeft w:val="0"/>
      <w:marRight w:val="0"/>
      <w:marTop w:val="0"/>
      <w:marBottom w:val="0"/>
      <w:divBdr>
        <w:top w:val="none" w:sz="0" w:space="0" w:color="auto"/>
        <w:left w:val="none" w:sz="0" w:space="0" w:color="auto"/>
        <w:bottom w:val="none" w:sz="0" w:space="0" w:color="auto"/>
        <w:right w:val="none" w:sz="0" w:space="0" w:color="auto"/>
      </w:divBdr>
    </w:div>
    <w:div w:id="546141086">
      <w:bodyDiv w:val="1"/>
      <w:marLeft w:val="0"/>
      <w:marRight w:val="0"/>
      <w:marTop w:val="0"/>
      <w:marBottom w:val="0"/>
      <w:divBdr>
        <w:top w:val="none" w:sz="0" w:space="0" w:color="auto"/>
        <w:left w:val="none" w:sz="0" w:space="0" w:color="auto"/>
        <w:bottom w:val="none" w:sz="0" w:space="0" w:color="auto"/>
        <w:right w:val="none" w:sz="0" w:space="0" w:color="auto"/>
      </w:divBdr>
    </w:div>
    <w:div w:id="546524719">
      <w:bodyDiv w:val="1"/>
      <w:marLeft w:val="0"/>
      <w:marRight w:val="0"/>
      <w:marTop w:val="0"/>
      <w:marBottom w:val="0"/>
      <w:divBdr>
        <w:top w:val="none" w:sz="0" w:space="0" w:color="auto"/>
        <w:left w:val="none" w:sz="0" w:space="0" w:color="auto"/>
        <w:bottom w:val="none" w:sz="0" w:space="0" w:color="auto"/>
        <w:right w:val="none" w:sz="0" w:space="0" w:color="auto"/>
      </w:divBdr>
      <w:divsChild>
        <w:div w:id="1728647469">
          <w:marLeft w:val="480"/>
          <w:marRight w:val="0"/>
          <w:marTop w:val="0"/>
          <w:marBottom w:val="0"/>
          <w:divBdr>
            <w:top w:val="none" w:sz="0" w:space="0" w:color="auto"/>
            <w:left w:val="none" w:sz="0" w:space="0" w:color="auto"/>
            <w:bottom w:val="none" w:sz="0" w:space="0" w:color="auto"/>
            <w:right w:val="none" w:sz="0" w:space="0" w:color="auto"/>
          </w:divBdr>
        </w:div>
        <w:div w:id="1121805110">
          <w:marLeft w:val="480"/>
          <w:marRight w:val="0"/>
          <w:marTop w:val="0"/>
          <w:marBottom w:val="0"/>
          <w:divBdr>
            <w:top w:val="none" w:sz="0" w:space="0" w:color="auto"/>
            <w:left w:val="none" w:sz="0" w:space="0" w:color="auto"/>
            <w:bottom w:val="none" w:sz="0" w:space="0" w:color="auto"/>
            <w:right w:val="none" w:sz="0" w:space="0" w:color="auto"/>
          </w:divBdr>
        </w:div>
        <w:div w:id="582644991">
          <w:marLeft w:val="480"/>
          <w:marRight w:val="0"/>
          <w:marTop w:val="0"/>
          <w:marBottom w:val="0"/>
          <w:divBdr>
            <w:top w:val="none" w:sz="0" w:space="0" w:color="auto"/>
            <w:left w:val="none" w:sz="0" w:space="0" w:color="auto"/>
            <w:bottom w:val="none" w:sz="0" w:space="0" w:color="auto"/>
            <w:right w:val="none" w:sz="0" w:space="0" w:color="auto"/>
          </w:divBdr>
        </w:div>
        <w:div w:id="1068764782">
          <w:marLeft w:val="480"/>
          <w:marRight w:val="0"/>
          <w:marTop w:val="0"/>
          <w:marBottom w:val="0"/>
          <w:divBdr>
            <w:top w:val="none" w:sz="0" w:space="0" w:color="auto"/>
            <w:left w:val="none" w:sz="0" w:space="0" w:color="auto"/>
            <w:bottom w:val="none" w:sz="0" w:space="0" w:color="auto"/>
            <w:right w:val="none" w:sz="0" w:space="0" w:color="auto"/>
          </w:divBdr>
        </w:div>
        <w:div w:id="811798511">
          <w:marLeft w:val="480"/>
          <w:marRight w:val="0"/>
          <w:marTop w:val="0"/>
          <w:marBottom w:val="0"/>
          <w:divBdr>
            <w:top w:val="none" w:sz="0" w:space="0" w:color="auto"/>
            <w:left w:val="none" w:sz="0" w:space="0" w:color="auto"/>
            <w:bottom w:val="none" w:sz="0" w:space="0" w:color="auto"/>
            <w:right w:val="none" w:sz="0" w:space="0" w:color="auto"/>
          </w:divBdr>
        </w:div>
        <w:div w:id="786200507">
          <w:marLeft w:val="480"/>
          <w:marRight w:val="0"/>
          <w:marTop w:val="0"/>
          <w:marBottom w:val="0"/>
          <w:divBdr>
            <w:top w:val="none" w:sz="0" w:space="0" w:color="auto"/>
            <w:left w:val="none" w:sz="0" w:space="0" w:color="auto"/>
            <w:bottom w:val="none" w:sz="0" w:space="0" w:color="auto"/>
            <w:right w:val="none" w:sz="0" w:space="0" w:color="auto"/>
          </w:divBdr>
        </w:div>
        <w:div w:id="2108847987">
          <w:marLeft w:val="480"/>
          <w:marRight w:val="0"/>
          <w:marTop w:val="0"/>
          <w:marBottom w:val="0"/>
          <w:divBdr>
            <w:top w:val="none" w:sz="0" w:space="0" w:color="auto"/>
            <w:left w:val="none" w:sz="0" w:space="0" w:color="auto"/>
            <w:bottom w:val="none" w:sz="0" w:space="0" w:color="auto"/>
            <w:right w:val="none" w:sz="0" w:space="0" w:color="auto"/>
          </w:divBdr>
        </w:div>
        <w:div w:id="105346366">
          <w:marLeft w:val="480"/>
          <w:marRight w:val="0"/>
          <w:marTop w:val="0"/>
          <w:marBottom w:val="0"/>
          <w:divBdr>
            <w:top w:val="none" w:sz="0" w:space="0" w:color="auto"/>
            <w:left w:val="none" w:sz="0" w:space="0" w:color="auto"/>
            <w:bottom w:val="none" w:sz="0" w:space="0" w:color="auto"/>
            <w:right w:val="none" w:sz="0" w:space="0" w:color="auto"/>
          </w:divBdr>
        </w:div>
        <w:div w:id="1586919687">
          <w:marLeft w:val="480"/>
          <w:marRight w:val="0"/>
          <w:marTop w:val="0"/>
          <w:marBottom w:val="0"/>
          <w:divBdr>
            <w:top w:val="none" w:sz="0" w:space="0" w:color="auto"/>
            <w:left w:val="none" w:sz="0" w:space="0" w:color="auto"/>
            <w:bottom w:val="none" w:sz="0" w:space="0" w:color="auto"/>
            <w:right w:val="none" w:sz="0" w:space="0" w:color="auto"/>
          </w:divBdr>
        </w:div>
        <w:div w:id="293410777">
          <w:marLeft w:val="480"/>
          <w:marRight w:val="0"/>
          <w:marTop w:val="0"/>
          <w:marBottom w:val="0"/>
          <w:divBdr>
            <w:top w:val="none" w:sz="0" w:space="0" w:color="auto"/>
            <w:left w:val="none" w:sz="0" w:space="0" w:color="auto"/>
            <w:bottom w:val="none" w:sz="0" w:space="0" w:color="auto"/>
            <w:right w:val="none" w:sz="0" w:space="0" w:color="auto"/>
          </w:divBdr>
        </w:div>
        <w:div w:id="1020660490">
          <w:marLeft w:val="480"/>
          <w:marRight w:val="0"/>
          <w:marTop w:val="0"/>
          <w:marBottom w:val="0"/>
          <w:divBdr>
            <w:top w:val="none" w:sz="0" w:space="0" w:color="auto"/>
            <w:left w:val="none" w:sz="0" w:space="0" w:color="auto"/>
            <w:bottom w:val="none" w:sz="0" w:space="0" w:color="auto"/>
            <w:right w:val="none" w:sz="0" w:space="0" w:color="auto"/>
          </w:divBdr>
        </w:div>
        <w:div w:id="216748320">
          <w:marLeft w:val="480"/>
          <w:marRight w:val="0"/>
          <w:marTop w:val="0"/>
          <w:marBottom w:val="0"/>
          <w:divBdr>
            <w:top w:val="none" w:sz="0" w:space="0" w:color="auto"/>
            <w:left w:val="none" w:sz="0" w:space="0" w:color="auto"/>
            <w:bottom w:val="none" w:sz="0" w:space="0" w:color="auto"/>
            <w:right w:val="none" w:sz="0" w:space="0" w:color="auto"/>
          </w:divBdr>
        </w:div>
        <w:div w:id="103887027">
          <w:marLeft w:val="480"/>
          <w:marRight w:val="0"/>
          <w:marTop w:val="0"/>
          <w:marBottom w:val="0"/>
          <w:divBdr>
            <w:top w:val="none" w:sz="0" w:space="0" w:color="auto"/>
            <w:left w:val="none" w:sz="0" w:space="0" w:color="auto"/>
            <w:bottom w:val="none" w:sz="0" w:space="0" w:color="auto"/>
            <w:right w:val="none" w:sz="0" w:space="0" w:color="auto"/>
          </w:divBdr>
        </w:div>
        <w:div w:id="73161932">
          <w:marLeft w:val="480"/>
          <w:marRight w:val="0"/>
          <w:marTop w:val="0"/>
          <w:marBottom w:val="0"/>
          <w:divBdr>
            <w:top w:val="none" w:sz="0" w:space="0" w:color="auto"/>
            <w:left w:val="none" w:sz="0" w:space="0" w:color="auto"/>
            <w:bottom w:val="none" w:sz="0" w:space="0" w:color="auto"/>
            <w:right w:val="none" w:sz="0" w:space="0" w:color="auto"/>
          </w:divBdr>
        </w:div>
        <w:div w:id="309873090">
          <w:marLeft w:val="480"/>
          <w:marRight w:val="0"/>
          <w:marTop w:val="0"/>
          <w:marBottom w:val="0"/>
          <w:divBdr>
            <w:top w:val="none" w:sz="0" w:space="0" w:color="auto"/>
            <w:left w:val="none" w:sz="0" w:space="0" w:color="auto"/>
            <w:bottom w:val="none" w:sz="0" w:space="0" w:color="auto"/>
            <w:right w:val="none" w:sz="0" w:space="0" w:color="auto"/>
          </w:divBdr>
        </w:div>
        <w:div w:id="1677995564">
          <w:marLeft w:val="480"/>
          <w:marRight w:val="0"/>
          <w:marTop w:val="0"/>
          <w:marBottom w:val="0"/>
          <w:divBdr>
            <w:top w:val="none" w:sz="0" w:space="0" w:color="auto"/>
            <w:left w:val="none" w:sz="0" w:space="0" w:color="auto"/>
            <w:bottom w:val="none" w:sz="0" w:space="0" w:color="auto"/>
            <w:right w:val="none" w:sz="0" w:space="0" w:color="auto"/>
          </w:divBdr>
        </w:div>
        <w:div w:id="19212130">
          <w:marLeft w:val="480"/>
          <w:marRight w:val="0"/>
          <w:marTop w:val="0"/>
          <w:marBottom w:val="0"/>
          <w:divBdr>
            <w:top w:val="none" w:sz="0" w:space="0" w:color="auto"/>
            <w:left w:val="none" w:sz="0" w:space="0" w:color="auto"/>
            <w:bottom w:val="none" w:sz="0" w:space="0" w:color="auto"/>
            <w:right w:val="none" w:sz="0" w:space="0" w:color="auto"/>
          </w:divBdr>
        </w:div>
        <w:div w:id="831524139">
          <w:marLeft w:val="480"/>
          <w:marRight w:val="0"/>
          <w:marTop w:val="0"/>
          <w:marBottom w:val="0"/>
          <w:divBdr>
            <w:top w:val="none" w:sz="0" w:space="0" w:color="auto"/>
            <w:left w:val="none" w:sz="0" w:space="0" w:color="auto"/>
            <w:bottom w:val="none" w:sz="0" w:space="0" w:color="auto"/>
            <w:right w:val="none" w:sz="0" w:space="0" w:color="auto"/>
          </w:divBdr>
        </w:div>
        <w:div w:id="1906064755">
          <w:marLeft w:val="480"/>
          <w:marRight w:val="0"/>
          <w:marTop w:val="0"/>
          <w:marBottom w:val="0"/>
          <w:divBdr>
            <w:top w:val="none" w:sz="0" w:space="0" w:color="auto"/>
            <w:left w:val="none" w:sz="0" w:space="0" w:color="auto"/>
            <w:bottom w:val="none" w:sz="0" w:space="0" w:color="auto"/>
            <w:right w:val="none" w:sz="0" w:space="0" w:color="auto"/>
          </w:divBdr>
        </w:div>
        <w:div w:id="2050911737">
          <w:marLeft w:val="480"/>
          <w:marRight w:val="0"/>
          <w:marTop w:val="0"/>
          <w:marBottom w:val="0"/>
          <w:divBdr>
            <w:top w:val="none" w:sz="0" w:space="0" w:color="auto"/>
            <w:left w:val="none" w:sz="0" w:space="0" w:color="auto"/>
            <w:bottom w:val="none" w:sz="0" w:space="0" w:color="auto"/>
            <w:right w:val="none" w:sz="0" w:space="0" w:color="auto"/>
          </w:divBdr>
        </w:div>
        <w:div w:id="1160072490">
          <w:marLeft w:val="480"/>
          <w:marRight w:val="0"/>
          <w:marTop w:val="0"/>
          <w:marBottom w:val="0"/>
          <w:divBdr>
            <w:top w:val="none" w:sz="0" w:space="0" w:color="auto"/>
            <w:left w:val="none" w:sz="0" w:space="0" w:color="auto"/>
            <w:bottom w:val="none" w:sz="0" w:space="0" w:color="auto"/>
            <w:right w:val="none" w:sz="0" w:space="0" w:color="auto"/>
          </w:divBdr>
        </w:div>
        <w:div w:id="1906911924">
          <w:marLeft w:val="480"/>
          <w:marRight w:val="0"/>
          <w:marTop w:val="0"/>
          <w:marBottom w:val="0"/>
          <w:divBdr>
            <w:top w:val="none" w:sz="0" w:space="0" w:color="auto"/>
            <w:left w:val="none" w:sz="0" w:space="0" w:color="auto"/>
            <w:bottom w:val="none" w:sz="0" w:space="0" w:color="auto"/>
            <w:right w:val="none" w:sz="0" w:space="0" w:color="auto"/>
          </w:divBdr>
        </w:div>
      </w:divsChild>
    </w:div>
    <w:div w:id="548229216">
      <w:marLeft w:val="480"/>
      <w:marRight w:val="0"/>
      <w:marTop w:val="0"/>
      <w:marBottom w:val="0"/>
      <w:divBdr>
        <w:top w:val="none" w:sz="0" w:space="0" w:color="auto"/>
        <w:left w:val="none" w:sz="0" w:space="0" w:color="auto"/>
        <w:bottom w:val="none" w:sz="0" w:space="0" w:color="auto"/>
        <w:right w:val="none" w:sz="0" w:space="0" w:color="auto"/>
      </w:divBdr>
    </w:div>
    <w:div w:id="549728187">
      <w:marLeft w:val="480"/>
      <w:marRight w:val="0"/>
      <w:marTop w:val="0"/>
      <w:marBottom w:val="0"/>
      <w:divBdr>
        <w:top w:val="none" w:sz="0" w:space="0" w:color="auto"/>
        <w:left w:val="none" w:sz="0" w:space="0" w:color="auto"/>
        <w:bottom w:val="none" w:sz="0" w:space="0" w:color="auto"/>
        <w:right w:val="none" w:sz="0" w:space="0" w:color="auto"/>
      </w:divBdr>
    </w:div>
    <w:div w:id="550266262">
      <w:bodyDiv w:val="1"/>
      <w:marLeft w:val="0"/>
      <w:marRight w:val="0"/>
      <w:marTop w:val="0"/>
      <w:marBottom w:val="0"/>
      <w:divBdr>
        <w:top w:val="none" w:sz="0" w:space="0" w:color="auto"/>
        <w:left w:val="none" w:sz="0" w:space="0" w:color="auto"/>
        <w:bottom w:val="none" w:sz="0" w:space="0" w:color="auto"/>
        <w:right w:val="none" w:sz="0" w:space="0" w:color="auto"/>
      </w:divBdr>
    </w:div>
    <w:div w:id="550504865">
      <w:marLeft w:val="480"/>
      <w:marRight w:val="0"/>
      <w:marTop w:val="0"/>
      <w:marBottom w:val="0"/>
      <w:divBdr>
        <w:top w:val="none" w:sz="0" w:space="0" w:color="auto"/>
        <w:left w:val="none" w:sz="0" w:space="0" w:color="auto"/>
        <w:bottom w:val="none" w:sz="0" w:space="0" w:color="auto"/>
        <w:right w:val="none" w:sz="0" w:space="0" w:color="auto"/>
      </w:divBdr>
    </w:div>
    <w:div w:id="551306352">
      <w:marLeft w:val="480"/>
      <w:marRight w:val="0"/>
      <w:marTop w:val="0"/>
      <w:marBottom w:val="0"/>
      <w:divBdr>
        <w:top w:val="none" w:sz="0" w:space="0" w:color="auto"/>
        <w:left w:val="none" w:sz="0" w:space="0" w:color="auto"/>
        <w:bottom w:val="none" w:sz="0" w:space="0" w:color="auto"/>
        <w:right w:val="none" w:sz="0" w:space="0" w:color="auto"/>
      </w:divBdr>
    </w:div>
    <w:div w:id="552155294">
      <w:marLeft w:val="480"/>
      <w:marRight w:val="0"/>
      <w:marTop w:val="0"/>
      <w:marBottom w:val="0"/>
      <w:divBdr>
        <w:top w:val="none" w:sz="0" w:space="0" w:color="auto"/>
        <w:left w:val="none" w:sz="0" w:space="0" w:color="auto"/>
        <w:bottom w:val="none" w:sz="0" w:space="0" w:color="auto"/>
        <w:right w:val="none" w:sz="0" w:space="0" w:color="auto"/>
      </w:divBdr>
    </w:div>
    <w:div w:id="552237403">
      <w:marLeft w:val="480"/>
      <w:marRight w:val="0"/>
      <w:marTop w:val="0"/>
      <w:marBottom w:val="0"/>
      <w:divBdr>
        <w:top w:val="none" w:sz="0" w:space="0" w:color="auto"/>
        <w:left w:val="none" w:sz="0" w:space="0" w:color="auto"/>
        <w:bottom w:val="none" w:sz="0" w:space="0" w:color="auto"/>
        <w:right w:val="none" w:sz="0" w:space="0" w:color="auto"/>
      </w:divBdr>
    </w:div>
    <w:div w:id="553005061">
      <w:marLeft w:val="480"/>
      <w:marRight w:val="0"/>
      <w:marTop w:val="0"/>
      <w:marBottom w:val="0"/>
      <w:divBdr>
        <w:top w:val="none" w:sz="0" w:space="0" w:color="auto"/>
        <w:left w:val="none" w:sz="0" w:space="0" w:color="auto"/>
        <w:bottom w:val="none" w:sz="0" w:space="0" w:color="auto"/>
        <w:right w:val="none" w:sz="0" w:space="0" w:color="auto"/>
      </w:divBdr>
    </w:div>
    <w:div w:id="553322172">
      <w:marLeft w:val="480"/>
      <w:marRight w:val="0"/>
      <w:marTop w:val="0"/>
      <w:marBottom w:val="0"/>
      <w:divBdr>
        <w:top w:val="none" w:sz="0" w:space="0" w:color="auto"/>
        <w:left w:val="none" w:sz="0" w:space="0" w:color="auto"/>
        <w:bottom w:val="none" w:sz="0" w:space="0" w:color="auto"/>
        <w:right w:val="none" w:sz="0" w:space="0" w:color="auto"/>
      </w:divBdr>
    </w:div>
    <w:div w:id="554584739">
      <w:marLeft w:val="480"/>
      <w:marRight w:val="0"/>
      <w:marTop w:val="0"/>
      <w:marBottom w:val="0"/>
      <w:divBdr>
        <w:top w:val="none" w:sz="0" w:space="0" w:color="auto"/>
        <w:left w:val="none" w:sz="0" w:space="0" w:color="auto"/>
        <w:bottom w:val="none" w:sz="0" w:space="0" w:color="auto"/>
        <w:right w:val="none" w:sz="0" w:space="0" w:color="auto"/>
      </w:divBdr>
    </w:div>
    <w:div w:id="555314282">
      <w:marLeft w:val="480"/>
      <w:marRight w:val="0"/>
      <w:marTop w:val="0"/>
      <w:marBottom w:val="0"/>
      <w:divBdr>
        <w:top w:val="none" w:sz="0" w:space="0" w:color="auto"/>
        <w:left w:val="none" w:sz="0" w:space="0" w:color="auto"/>
        <w:bottom w:val="none" w:sz="0" w:space="0" w:color="auto"/>
        <w:right w:val="none" w:sz="0" w:space="0" w:color="auto"/>
      </w:divBdr>
    </w:div>
    <w:div w:id="555316074">
      <w:bodyDiv w:val="1"/>
      <w:marLeft w:val="0"/>
      <w:marRight w:val="0"/>
      <w:marTop w:val="0"/>
      <w:marBottom w:val="0"/>
      <w:divBdr>
        <w:top w:val="none" w:sz="0" w:space="0" w:color="auto"/>
        <w:left w:val="none" w:sz="0" w:space="0" w:color="auto"/>
        <w:bottom w:val="none" w:sz="0" w:space="0" w:color="auto"/>
        <w:right w:val="none" w:sz="0" w:space="0" w:color="auto"/>
      </w:divBdr>
    </w:div>
    <w:div w:id="555505089">
      <w:marLeft w:val="480"/>
      <w:marRight w:val="0"/>
      <w:marTop w:val="0"/>
      <w:marBottom w:val="0"/>
      <w:divBdr>
        <w:top w:val="none" w:sz="0" w:space="0" w:color="auto"/>
        <w:left w:val="none" w:sz="0" w:space="0" w:color="auto"/>
        <w:bottom w:val="none" w:sz="0" w:space="0" w:color="auto"/>
        <w:right w:val="none" w:sz="0" w:space="0" w:color="auto"/>
      </w:divBdr>
    </w:div>
    <w:div w:id="556279194">
      <w:bodyDiv w:val="1"/>
      <w:marLeft w:val="0"/>
      <w:marRight w:val="0"/>
      <w:marTop w:val="0"/>
      <w:marBottom w:val="0"/>
      <w:divBdr>
        <w:top w:val="none" w:sz="0" w:space="0" w:color="auto"/>
        <w:left w:val="none" w:sz="0" w:space="0" w:color="auto"/>
        <w:bottom w:val="none" w:sz="0" w:space="0" w:color="auto"/>
        <w:right w:val="none" w:sz="0" w:space="0" w:color="auto"/>
      </w:divBdr>
    </w:div>
    <w:div w:id="556547961">
      <w:marLeft w:val="480"/>
      <w:marRight w:val="0"/>
      <w:marTop w:val="0"/>
      <w:marBottom w:val="0"/>
      <w:divBdr>
        <w:top w:val="none" w:sz="0" w:space="0" w:color="auto"/>
        <w:left w:val="none" w:sz="0" w:space="0" w:color="auto"/>
        <w:bottom w:val="none" w:sz="0" w:space="0" w:color="auto"/>
        <w:right w:val="none" w:sz="0" w:space="0" w:color="auto"/>
      </w:divBdr>
    </w:div>
    <w:div w:id="556670803">
      <w:marLeft w:val="480"/>
      <w:marRight w:val="0"/>
      <w:marTop w:val="0"/>
      <w:marBottom w:val="0"/>
      <w:divBdr>
        <w:top w:val="none" w:sz="0" w:space="0" w:color="auto"/>
        <w:left w:val="none" w:sz="0" w:space="0" w:color="auto"/>
        <w:bottom w:val="none" w:sz="0" w:space="0" w:color="auto"/>
        <w:right w:val="none" w:sz="0" w:space="0" w:color="auto"/>
      </w:divBdr>
    </w:div>
    <w:div w:id="557253115">
      <w:bodyDiv w:val="1"/>
      <w:marLeft w:val="0"/>
      <w:marRight w:val="0"/>
      <w:marTop w:val="0"/>
      <w:marBottom w:val="0"/>
      <w:divBdr>
        <w:top w:val="none" w:sz="0" w:space="0" w:color="auto"/>
        <w:left w:val="none" w:sz="0" w:space="0" w:color="auto"/>
        <w:bottom w:val="none" w:sz="0" w:space="0" w:color="auto"/>
        <w:right w:val="none" w:sz="0" w:space="0" w:color="auto"/>
      </w:divBdr>
    </w:div>
    <w:div w:id="558828190">
      <w:bodyDiv w:val="1"/>
      <w:marLeft w:val="0"/>
      <w:marRight w:val="0"/>
      <w:marTop w:val="0"/>
      <w:marBottom w:val="0"/>
      <w:divBdr>
        <w:top w:val="none" w:sz="0" w:space="0" w:color="auto"/>
        <w:left w:val="none" w:sz="0" w:space="0" w:color="auto"/>
        <w:bottom w:val="none" w:sz="0" w:space="0" w:color="auto"/>
        <w:right w:val="none" w:sz="0" w:space="0" w:color="auto"/>
      </w:divBdr>
    </w:div>
    <w:div w:id="558901987">
      <w:bodyDiv w:val="1"/>
      <w:marLeft w:val="0"/>
      <w:marRight w:val="0"/>
      <w:marTop w:val="0"/>
      <w:marBottom w:val="0"/>
      <w:divBdr>
        <w:top w:val="none" w:sz="0" w:space="0" w:color="auto"/>
        <w:left w:val="none" w:sz="0" w:space="0" w:color="auto"/>
        <w:bottom w:val="none" w:sz="0" w:space="0" w:color="auto"/>
        <w:right w:val="none" w:sz="0" w:space="0" w:color="auto"/>
      </w:divBdr>
    </w:div>
    <w:div w:id="560143285">
      <w:marLeft w:val="480"/>
      <w:marRight w:val="0"/>
      <w:marTop w:val="0"/>
      <w:marBottom w:val="0"/>
      <w:divBdr>
        <w:top w:val="none" w:sz="0" w:space="0" w:color="auto"/>
        <w:left w:val="none" w:sz="0" w:space="0" w:color="auto"/>
        <w:bottom w:val="none" w:sz="0" w:space="0" w:color="auto"/>
        <w:right w:val="none" w:sz="0" w:space="0" w:color="auto"/>
      </w:divBdr>
    </w:div>
    <w:div w:id="560211158">
      <w:bodyDiv w:val="1"/>
      <w:marLeft w:val="0"/>
      <w:marRight w:val="0"/>
      <w:marTop w:val="0"/>
      <w:marBottom w:val="0"/>
      <w:divBdr>
        <w:top w:val="none" w:sz="0" w:space="0" w:color="auto"/>
        <w:left w:val="none" w:sz="0" w:space="0" w:color="auto"/>
        <w:bottom w:val="none" w:sz="0" w:space="0" w:color="auto"/>
        <w:right w:val="none" w:sz="0" w:space="0" w:color="auto"/>
      </w:divBdr>
    </w:div>
    <w:div w:id="560218980">
      <w:marLeft w:val="480"/>
      <w:marRight w:val="0"/>
      <w:marTop w:val="0"/>
      <w:marBottom w:val="0"/>
      <w:divBdr>
        <w:top w:val="none" w:sz="0" w:space="0" w:color="auto"/>
        <w:left w:val="none" w:sz="0" w:space="0" w:color="auto"/>
        <w:bottom w:val="none" w:sz="0" w:space="0" w:color="auto"/>
        <w:right w:val="none" w:sz="0" w:space="0" w:color="auto"/>
      </w:divBdr>
    </w:div>
    <w:div w:id="561214438">
      <w:bodyDiv w:val="1"/>
      <w:marLeft w:val="0"/>
      <w:marRight w:val="0"/>
      <w:marTop w:val="0"/>
      <w:marBottom w:val="0"/>
      <w:divBdr>
        <w:top w:val="none" w:sz="0" w:space="0" w:color="auto"/>
        <w:left w:val="none" w:sz="0" w:space="0" w:color="auto"/>
        <w:bottom w:val="none" w:sz="0" w:space="0" w:color="auto"/>
        <w:right w:val="none" w:sz="0" w:space="0" w:color="auto"/>
      </w:divBdr>
    </w:div>
    <w:div w:id="561215154">
      <w:marLeft w:val="480"/>
      <w:marRight w:val="0"/>
      <w:marTop w:val="0"/>
      <w:marBottom w:val="0"/>
      <w:divBdr>
        <w:top w:val="none" w:sz="0" w:space="0" w:color="auto"/>
        <w:left w:val="none" w:sz="0" w:space="0" w:color="auto"/>
        <w:bottom w:val="none" w:sz="0" w:space="0" w:color="auto"/>
        <w:right w:val="none" w:sz="0" w:space="0" w:color="auto"/>
      </w:divBdr>
    </w:div>
    <w:div w:id="561525447">
      <w:marLeft w:val="480"/>
      <w:marRight w:val="0"/>
      <w:marTop w:val="0"/>
      <w:marBottom w:val="0"/>
      <w:divBdr>
        <w:top w:val="none" w:sz="0" w:space="0" w:color="auto"/>
        <w:left w:val="none" w:sz="0" w:space="0" w:color="auto"/>
        <w:bottom w:val="none" w:sz="0" w:space="0" w:color="auto"/>
        <w:right w:val="none" w:sz="0" w:space="0" w:color="auto"/>
      </w:divBdr>
    </w:div>
    <w:div w:id="561722210">
      <w:marLeft w:val="480"/>
      <w:marRight w:val="0"/>
      <w:marTop w:val="0"/>
      <w:marBottom w:val="0"/>
      <w:divBdr>
        <w:top w:val="none" w:sz="0" w:space="0" w:color="auto"/>
        <w:left w:val="none" w:sz="0" w:space="0" w:color="auto"/>
        <w:bottom w:val="none" w:sz="0" w:space="0" w:color="auto"/>
        <w:right w:val="none" w:sz="0" w:space="0" w:color="auto"/>
      </w:divBdr>
    </w:div>
    <w:div w:id="562330083">
      <w:marLeft w:val="480"/>
      <w:marRight w:val="0"/>
      <w:marTop w:val="0"/>
      <w:marBottom w:val="0"/>
      <w:divBdr>
        <w:top w:val="none" w:sz="0" w:space="0" w:color="auto"/>
        <w:left w:val="none" w:sz="0" w:space="0" w:color="auto"/>
        <w:bottom w:val="none" w:sz="0" w:space="0" w:color="auto"/>
        <w:right w:val="none" w:sz="0" w:space="0" w:color="auto"/>
      </w:divBdr>
    </w:div>
    <w:div w:id="562571101">
      <w:marLeft w:val="480"/>
      <w:marRight w:val="0"/>
      <w:marTop w:val="0"/>
      <w:marBottom w:val="0"/>
      <w:divBdr>
        <w:top w:val="none" w:sz="0" w:space="0" w:color="auto"/>
        <w:left w:val="none" w:sz="0" w:space="0" w:color="auto"/>
        <w:bottom w:val="none" w:sz="0" w:space="0" w:color="auto"/>
        <w:right w:val="none" w:sz="0" w:space="0" w:color="auto"/>
      </w:divBdr>
    </w:div>
    <w:div w:id="565065950">
      <w:marLeft w:val="480"/>
      <w:marRight w:val="0"/>
      <w:marTop w:val="0"/>
      <w:marBottom w:val="0"/>
      <w:divBdr>
        <w:top w:val="none" w:sz="0" w:space="0" w:color="auto"/>
        <w:left w:val="none" w:sz="0" w:space="0" w:color="auto"/>
        <w:bottom w:val="none" w:sz="0" w:space="0" w:color="auto"/>
        <w:right w:val="none" w:sz="0" w:space="0" w:color="auto"/>
      </w:divBdr>
    </w:div>
    <w:div w:id="565343395">
      <w:marLeft w:val="480"/>
      <w:marRight w:val="0"/>
      <w:marTop w:val="0"/>
      <w:marBottom w:val="0"/>
      <w:divBdr>
        <w:top w:val="none" w:sz="0" w:space="0" w:color="auto"/>
        <w:left w:val="none" w:sz="0" w:space="0" w:color="auto"/>
        <w:bottom w:val="none" w:sz="0" w:space="0" w:color="auto"/>
        <w:right w:val="none" w:sz="0" w:space="0" w:color="auto"/>
      </w:divBdr>
    </w:div>
    <w:div w:id="565455278">
      <w:marLeft w:val="480"/>
      <w:marRight w:val="0"/>
      <w:marTop w:val="0"/>
      <w:marBottom w:val="0"/>
      <w:divBdr>
        <w:top w:val="none" w:sz="0" w:space="0" w:color="auto"/>
        <w:left w:val="none" w:sz="0" w:space="0" w:color="auto"/>
        <w:bottom w:val="none" w:sz="0" w:space="0" w:color="auto"/>
        <w:right w:val="none" w:sz="0" w:space="0" w:color="auto"/>
      </w:divBdr>
    </w:div>
    <w:div w:id="566114004">
      <w:marLeft w:val="480"/>
      <w:marRight w:val="0"/>
      <w:marTop w:val="0"/>
      <w:marBottom w:val="0"/>
      <w:divBdr>
        <w:top w:val="none" w:sz="0" w:space="0" w:color="auto"/>
        <w:left w:val="none" w:sz="0" w:space="0" w:color="auto"/>
        <w:bottom w:val="none" w:sz="0" w:space="0" w:color="auto"/>
        <w:right w:val="none" w:sz="0" w:space="0" w:color="auto"/>
      </w:divBdr>
    </w:div>
    <w:div w:id="568612180">
      <w:marLeft w:val="480"/>
      <w:marRight w:val="0"/>
      <w:marTop w:val="0"/>
      <w:marBottom w:val="0"/>
      <w:divBdr>
        <w:top w:val="none" w:sz="0" w:space="0" w:color="auto"/>
        <w:left w:val="none" w:sz="0" w:space="0" w:color="auto"/>
        <w:bottom w:val="none" w:sz="0" w:space="0" w:color="auto"/>
        <w:right w:val="none" w:sz="0" w:space="0" w:color="auto"/>
      </w:divBdr>
    </w:div>
    <w:div w:id="568614016">
      <w:marLeft w:val="480"/>
      <w:marRight w:val="0"/>
      <w:marTop w:val="0"/>
      <w:marBottom w:val="0"/>
      <w:divBdr>
        <w:top w:val="none" w:sz="0" w:space="0" w:color="auto"/>
        <w:left w:val="none" w:sz="0" w:space="0" w:color="auto"/>
        <w:bottom w:val="none" w:sz="0" w:space="0" w:color="auto"/>
        <w:right w:val="none" w:sz="0" w:space="0" w:color="auto"/>
      </w:divBdr>
    </w:div>
    <w:div w:id="569272824">
      <w:marLeft w:val="480"/>
      <w:marRight w:val="0"/>
      <w:marTop w:val="0"/>
      <w:marBottom w:val="0"/>
      <w:divBdr>
        <w:top w:val="none" w:sz="0" w:space="0" w:color="auto"/>
        <w:left w:val="none" w:sz="0" w:space="0" w:color="auto"/>
        <w:bottom w:val="none" w:sz="0" w:space="0" w:color="auto"/>
        <w:right w:val="none" w:sz="0" w:space="0" w:color="auto"/>
      </w:divBdr>
    </w:div>
    <w:div w:id="570427164">
      <w:marLeft w:val="480"/>
      <w:marRight w:val="0"/>
      <w:marTop w:val="0"/>
      <w:marBottom w:val="0"/>
      <w:divBdr>
        <w:top w:val="none" w:sz="0" w:space="0" w:color="auto"/>
        <w:left w:val="none" w:sz="0" w:space="0" w:color="auto"/>
        <w:bottom w:val="none" w:sz="0" w:space="0" w:color="auto"/>
        <w:right w:val="none" w:sz="0" w:space="0" w:color="auto"/>
      </w:divBdr>
    </w:div>
    <w:div w:id="572351321">
      <w:marLeft w:val="480"/>
      <w:marRight w:val="0"/>
      <w:marTop w:val="0"/>
      <w:marBottom w:val="0"/>
      <w:divBdr>
        <w:top w:val="none" w:sz="0" w:space="0" w:color="auto"/>
        <w:left w:val="none" w:sz="0" w:space="0" w:color="auto"/>
        <w:bottom w:val="none" w:sz="0" w:space="0" w:color="auto"/>
        <w:right w:val="none" w:sz="0" w:space="0" w:color="auto"/>
      </w:divBdr>
    </w:div>
    <w:div w:id="572786160">
      <w:marLeft w:val="480"/>
      <w:marRight w:val="0"/>
      <w:marTop w:val="0"/>
      <w:marBottom w:val="0"/>
      <w:divBdr>
        <w:top w:val="none" w:sz="0" w:space="0" w:color="auto"/>
        <w:left w:val="none" w:sz="0" w:space="0" w:color="auto"/>
        <w:bottom w:val="none" w:sz="0" w:space="0" w:color="auto"/>
        <w:right w:val="none" w:sz="0" w:space="0" w:color="auto"/>
      </w:divBdr>
    </w:div>
    <w:div w:id="573008382">
      <w:marLeft w:val="480"/>
      <w:marRight w:val="0"/>
      <w:marTop w:val="0"/>
      <w:marBottom w:val="0"/>
      <w:divBdr>
        <w:top w:val="none" w:sz="0" w:space="0" w:color="auto"/>
        <w:left w:val="none" w:sz="0" w:space="0" w:color="auto"/>
        <w:bottom w:val="none" w:sz="0" w:space="0" w:color="auto"/>
        <w:right w:val="none" w:sz="0" w:space="0" w:color="auto"/>
      </w:divBdr>
    </w:div>
    <w:div w:id="573198432">
      <w:bodyDiv w:val="1"/>
      <w:marLeft w:val="0"/>
      <w:marRight w:val="0"/>
      <w:marTop w:val="0"/>
      <w:marBottom w:val="0"/>
      <w:divBdr>
        <w:top w:val="none" w:sz="0" w:space="0" w:color="auto"/>
        <w:left w:val="none" w:sz="0" w:space="0" w:color="auto"/>
        <w:bottom w:val="none" w:sz="0" w:space="0" w:color="auto"/>
        <w:right w:val="none" w:sz="0" w:space="0" w:color="auto"/>
      </w:divBdr>
      <w:divsChild>
        <w:div w:id="172454955">
          <w:marLeft w:val="480"/>
          <w:marRight w:val="0"/>
          <w:marTop w:val="0"/>
          <w:marBottom w:val="0"/>
          <w:divBdr>
            <w:top w:val="none" w:sz="0" w:space="0" w:color="auto"/>
            <w:left w:val="none" w:sz="0" w:space="0" w:color="auto"/>
            <w:bottom w:val="none" w:sz="0" w:space="0" w:color="auto"/>
            <w:right w:val="none" w:sz="0" w:space="0" w:color="auto"/>
          </w:divBdr>
        </w:div>
        <w:div w:id="670912671">
          <w:marLeft w:val="480"/>
          <w:marRight w:val="0"/>
          <w:marTop w:val="0"/>
          <w:marBottom w:val="0"/>
          <w:divBdr>
            <w:top w:val="none" w:sz="0" w:space="0" w:color="auto"/>
            <w:left w:val="none" w:sz="0" w:space="0" w:color="auto"/>
            <w:bottom w:val="none" w:sz="0" w:space="0" w:color="auto"/>
            <w:right w:val="none" w:sz="0" w:space="0" w:color="auto"/>
          </w:divBdr>
        </w:div>
        <w:div w:id="62267133">
          <w:marLeft w:val="480"/>
          <w:marRight w:val="0"/>
          <w:marTop w:val="0"/>
          <w:marBottom w:val="0"/>
          <w:divBdr>
            <w:top w:val="none" w:sz="0" w:space="0" w:color="auto"/>
            <w:left w:val="none" w:sz="0" w:space="0" w:color="auto"/>
            <w:bottom w:val="none" w:sz="0" w:space="0" w:color="auto"/>
            <w:right w:val="none" w:sz="0" w:space="0" w:color="auto"/>
          </w:divBdr>
        </w:div>
        <w:div w:id="1370642565">
          <w:marLeft w:val="480"/>
          <w:marRight w:val="0"/>
          <w:marTop w:val="0"/>
          <w:marBottom w:val="0"/>
          <w:divBdr>
            <w:top w:val="none" w:sz="0" w:space="0" w:color="auto"/>
            <w:left w:val="none" w:sz="0" w:space="0" w:color="auto"/>
            <w:bottom w:val="none" w:sz="0" w:space="0" w:color="auto"/>
            <w:right w:val="none" w:sz="0" w:space="0" w:color="auto"/>
          </w:divBdr>
        </w:div>
        <w:div w:id="1160779307">
          <w:marLeft w:val="480"/>
          <w:marRight w:val="0"/>
          <w:marTop w:val="0"/>
          <w:marBottom w:val="0"/>
          <w:divBdr>
            <w:top w:val="none" w:sz="0" w:space="0" w:color="auto"/>
            <w:left w:val="none" w:sz="0" w:space="0" w:color="auto"/>
            <w:bottom w:val="none" w:sz="0" w:space="0" w:color="auto"/>
            <w:right w:val="none" w:sz="0" w:space="0" w:color="auto"/>
          </w:divBdr>
        </w:div>
        <w:div w:id="1845318592">
          <w:marLeft w:val="480"/>
          <w:marRight w:val="0"/>
          <w:marTop w:val="0"/>
          <w:marBottom w:val="0"/>
          <w:divBdr>
            <w:top w:val="none" w:sz="0" w:space="0" w:color="auto"/>
            <w:left w:val="none" w:sz="0" w:space="0" w:color="auto"/>
            <w:bottom w:val="none" w:sz="0" w:space="0" w:color="auto"/>
            <w:right w:val="none" w:sz="0" w:space="0" w:color="auto"/>
          </w:divBdr>
        </w:div>
        <w:div w:id="7877530">
          <w:marLeft w:val="480"/>
          <w:marRight w:val="0"/>
          <w:marTop w:val="0"/>
          <w:marBottom w:val="0"/>
          <w:divBdr>
            <w:top w:val="none" w:sz="0" w:space="0" w:color="auto"/>
            <w:left w:val="none" w:sz="0" w:space="0" w:color="auto"/>
            <w:bottom w:val="none" w:sz="0" w:space="0" w:color="auto"/>
            <w:right w:val="none" w:sz="0" w:space="0" w:color="auto"/>
          </w:divBdr>
        </w:div>
        <w:div w:id="693503771">
          <w:marLeft w:val="480"/>
          <w:marRight w:val="0"/>
          <w:marTop w:val="0"/>
          <w:marBottom w:val="0"/>
          <w:divBdr>
            <w:top w:val="none" w:sz="0" w:space="0" w:color="auto"/>
            <w:left w:val="none" w:sz="0" w:space="0" w:color="auto"/>
            <w:bottom w:val="none" w:sz="0" w:space="0" w:color="auto"/>
            <w:right w:val="none" w:sz="0" w:space="0" w:color="auto"/>
          </w:divBdr>
        </w:div>
        <w:div w:id="1909531336">
          <w:marLeft w:val="480"/>
          <w:marRight w:val="0"/>
          <w:marTop w:val="0"/>
          <w:marBottom w:val="0"/>
          <w:divBdr>
            <w:top w:val="none" w:sz="0" w:space="0" w:color="auto"/>
            <w:left w:val="none" w:sz="0" w:space="0" w:color="auto"/>
            <w:bottom w:val="none" w:sz="0" w:space="0" w:color="auto"/>
            <w:right w:val="none" w:sz="0" w:space="0" w:color="auto"/>
          </w:divBdr>
        </w:div>
        <w:div w:id="269237417">
          <w:marLeft w:val="480"/>
          <w:marRight w:val="0"/>
          <w:marTop w:val="0"/>
          <w:marBottom w:val="0"/>
          <w:divBdr>
            <w:top w:val="none" w:sz="0" w:space="0" w:color="auto"/>
            <w:left w:val="none" w:sz="0" w:space="0" w:color="auto"/>
            <w:bottom w:val="none" w:sz="0" w:space="0" w:color="auto"/>
            <w:right w:val="none" w:sz="0" w:space="0" w:color="auto"/>
          </w:divBdr>
        </w:div>
        <w:div w:id="546383047">
          <w:marLeft w:val="480"/>
          <w:marRight w:val="0"/>
          <w:marTop w:val="0"/>
          <w:marBottom w:val="0"/>
          <w:divBdr>
            <w:top w:val="none" w:sz="0" w:space="0" w:color="auto"/>
            <w:left w:val="none" w:sz="0" w:space="0" w:color="auto"/>
            <w:bottom w:val="none" w:sz="0" w:space="0" w:color="auto"/>
            <w:right w:val="none" w:sz="0" w:space="0" w:color="auto"/>
          </w:divBdr>
        </w:div>
        <w:div w:id="861554600">
          <w:marLeft w:val="480"/>
          <w:marRight w:val="0"/>
          <w:marTop w:val="0"/>
          <w:marBottom w:val="0"/>
          <w:divBdr>
            <w:top w:val="none" w:sz="0" w:space="0" w:color="auto"/>
            <w:left w:val="none" w:sz="0" w:space="0" w:color="auto"/>
            <w:bottom w:val="none" w:sz="0" w:space="0" w:color="auto"/>
            <w:right w:val="none" w:sz="0" w:space="0" w:color="auto"/>
          </w:divBdr>
        </w:div>
        <w:div w:id="39138773">
          <w:marLeft w:val="480"/>
          <w:marRight w:val="0"/>
          <w:marTop w:val="0"/>
          <w:marBottom w:val="0"/>
          <w:divBdr>
            <w:top w:val="none" w:sz="0" w:space="0" w:color="auto"/>
            <w:left w:val="none" w:sz="0" w:space="0" w:color="auto"/>
            <w:bottom w:val="none" w:sz="0" w:space="0" w:color="auto"/>
            <w:right w:val="none" w:sz="0" w:space="0" w:color="auto"/>
          </w:divBdr>
        </w:div>
        <w:div w:id="804465269">
          <w:marLeft w:val="480"/>
          <w:marRight w:val="0"/>
          <w:marTop w:val="0"/>
          <w:marBottom w:val="0"/>
          <w:divBdr>
            <w:top w:val="none" w:sz="0" w:space="0" w:color="auto"/>
            <w:left w:val="none" w:sz="0" w:space="0" w:color="auto"/>
            <w:bottom w:val="none" w:sz="0" w:space="0" w:color="auto"/>
            <w:right w:val="none" w:sz="0" w:space="0" w:color="auto"/>
          </w:divBdr>
        </w:div>
        <w:div w:id="462961861">
          <w:marLeft w:val="480"/>
          <w:marRight w:val="0"/>
          <w:marTop w:val="0"/>
          <w:marBottom w:val="0"/>
          <w:divBdr>
            <w:top w:val="none" w:sz="0" w:space="0" w:color="auto"/>
            <w:left w:val="none" w:sz="0" w:space="0" w:color="auto"/>
            <w:bottom w:val="none" w:sz="0" w:space="0" w:color="auto"/>
            <w:right w:val="none" w:sz="0" w:space="0" w:color="auto"/>
          </w:divBdr>
        </w:div>
        <w:div w:id="1410494172">
          <w:marLeft w:val="480"/>
          <w:marRight w:val="0"/>
          <w:marTop w:val="0"/>
          <w:marBottom w:val="0"/>
          <w:divBdr>
            <w:top w:val="none" w:sz="0" w:space="0" w:color="auto"/>
            <w:left w:val="none" w:sz="0" w:space="0" w:color="auto"/>
            <w:bottom w:val="none" w:sz="0" w:space="0" w:color="auto"/>
            <w:right w:val="none" w:sz="0" w:space="0" w:color="auto"/>
          </w:divBdr>
        </w:div>
        <w:div w:id="329407063">
          <w:marLeft w:val="480"/>
          <w:marRight w:val="0"/>
          <w:marTop w:val="0"/>
          <w:marBottom w:val="0"/>
          <w:divBdr>
            <w:top w:val="none" w:sz="0" w:space="0" w:color="auto"/>
            <w:left w:val="none" w:sz="0" w:space="0" w:color="auto"/>
            <w:bottom w:val="none" w:sz="0" w:space="0" w:color="auto"/>
            <w:right w:val="none" w:sz="0" w:space="0" w:color="auto"/>
          </w:divBdr>
        </w:div>
        <w:div w:id="577519997">
          <w:marLeft w:val="480"/>
          <w:marRight w:val="0"/>
          <w:marTop w:val="0"/>
          <w:marBottom w:val="0"/>
          <w:divBdr>
            <w:top w:val="none" w:sz="0" w:space="0" w:color="auto"/>
            <w:left w:val="none" w:sz="0" w:space="0" w:color="auto"/>
            <w:bottom w:val="none" w:sz="0" w:space="0" w:color="auto"/>
            <w:right w:val="none" w:sz="0" w:space="0" w:color="auto"/>
          </w:divBdr>
        </w:div>
        <w:div w:id="1079862983">
          <w:marLeft w:val="480"/>
          <w:marRight w:val="0"/>
          <w:marTop w:val="0"/>
          <w:marBottom w:val="0"/>
          <w:divBdr>
            <w:top w:val="none" w:sz="0" w:space="0" w:color="auto"/>
            <w:left w:val="none" w:sz="0" w:space="0" w:color="auto"/>
            <w:bottom w:val="none" w:sz="0" w:space="0" w:color="auto"/>
            <w:right w:val="none" w:sz="0" w:space="0" w:color="auto"/>
          </w:divBdr>
        </w:div>
        <w:div w:id="273366249">
          <w:marLeft w:val="480"/>
          <w:marRight w:val="0"/>
          <w:marTop w:val="0"/>
          <w:marBottom w:val="0"/>
          <w:divBdr>
            <w:top w:val="none" w:sz="0" w:space="0" w:color="auto"/>
            <w:left w:val="none" w:sz="0" w:space="0" w:color="auto"/>
            <w:bottom w:val="none" w:sz="0" w:space="0" w:color="auto"/>
            <w:right w:val="none" w:sz="0" w:space="0" w:color="auto"/>
          </w:divBdr>
        </w:div>
        <w:div w:id="305015190">
          <w:marLeft w:val="480"/>
          <w:marRight w:val="0"/>
          <w:marTop w:val="0"/>
          <w:marBottom w:val="0"/>
          <w:divBdr>
            <w:top w:val="none" w:sz="0" w:space="0" w:color="auto"/>
            <w:left w:val="none" w:sz="0" w:space="0" w:color="auto"/>
            <w:bottom w:val="none" w:sz="0" w:space="0" w:color="auto"/>
            <w:right w:val="none" w:sz="0" w:space="0" w:color="auto"/>
          </w:divBdr>
        </w:div>
        <w:div w:id="600799066">
          <w:marLeft w:val="480"/>
          <w:marRight w:val="0"/>
          <w:marTop w:val="0"/>
          <w:marBottom w:val="0"/>
          <w:divBdr>
            <w:top w:val="none" w:sz="0" w:space="0" w:color="auto"/>
            <w:left w:val="none" w:sz="0" w:space="0" w:color="auto"/>
            <w:bottom w:val="none" w:sz="0" w:space="0" w:color="auto"/>
            <w:right w:val="none" w:sz="0" w:space="0" w:color="auto"/>
          </w:divBdr>
        </w:div>
        <w:div w:id="1516918472">
          <w:marLeft w:val="480"/>
          <w:marRight w:val="0"/>
          <w:marTop w:val="0"/>
          <w:marBottom w:val="0"/>
          <w:divBdr>
            <w:top w:val="none" w:sz="0" w:space="0" w:color="auto"/>
            <w:left w:val="none" w:sz="0" w:space="0" w:color="auto"/>
            <w:bottom w:val="none" w:sz="0" w:space="0" w:color="auto"/>
            <w:right w:val="none" w:sz="0" w:space="0" w:color="auto"/>
          </w:divBdr>
        </w:div>
      </w:divsChild>
    </w:div>
    <w:div w:id="573508674">
      <w:marLeft w:val="480"/>
      <w:marRight w:val="0"/>
      <w:marTop w:val="0"/>
      <w:marBottom w:val="0"/>
      <w:divBdr>
        <w:top w:val="none" w:sz="0" w:space="0" w:color="auto"/>
        <w:left w:val="none" w:sz="0" w:space="0" w:color="auto"/>
        <w:bottom w:val="none" w:sz="0" w:space="0" w:color="auto"/>
        <w:right w:val="none" w:sz="0" w:space="0" w:color="auto"/>
      </w:divBdr>
    </w:div>
    <w:div w:id="574244384">
      <w:bodyDiv w:val="1"/>
      <w:marLeft w:val="0"/>
      <w:marRight w:val="0"/>
      <w:marTop w:val="0"/>
      <w:marBottom w:val="0"/>
      <w:divBdr>
        <w:top w:val="none" w:sz="0" w:space="0" w:color="auto"/>
        <w:left w:val="none" w:sz="0" w:space="0" w:color="auto"/>
        <w:bottom w:val="none" w:sz="0" w:space="0" w:color="auto"/>
        <w:right w:val="none" w:sz="0" w:space="0" w:color="auto"/>
      </w:divBdr>
    </w:div>
    <w:div w:id="574433947">
      <w:marLeft w:val="480"/>
      <w:marRight w:val="0"/>
      <w:marTop w:val="0"/>
      <w:marBottom w:val="0"/>
      <w:divBdr>
        <w:top w:val="none" w:sz="0" w:space="0" w:color="auto"/>
        <w:left w:val="none" w:sz="0" w:space="0" w:color="auto"/>
        <w:bottom w:val="none" w:sz="0" w:space="0" w:color="auto"/>
        <w:right w:val="none" w:sz="0" w:space="0" w:color="auto"/>
      </w:divBdr>
    </w:div>
    <w:div w:id="574631134">
      <w:bodyDiv w:val="1"/>
      <w:marLeft w:val="0"/>
      <w:marRight w:val="0"/>
      <w:marTop w:val="0"/>
      <w:marBottom w:val="0"/>
      <w:divBdr>
        <w:top w:val="none" w:sz="0" w:space="0" w:color="auto"/>
        <w:left w:val="none" w:sz="0" w:space="0" w:color="auto"/>
        <w:bottom w:val="none" w:sz="0" w:space="0" w:color="auto"/>
        <w:right w:val="none" w:sz="0" w:space="0" w:color="auto"/>
      </w:divBdr>
    </w:div>
    <w:div w:id="574819043">
      <w:marLeft w:val="480"/>
      <w:marRight w:val="0"/>
      <w:marTop w:val="0"/>
      <w:marBottom w:val="0"/>
      <w:divBdr>
        <w:top w:val="none" w:sz="0" w:space="0" w:color="auto"/>
        <w:left w:val="none" w:sz="0" w:space="0" w:color="auto"/>
        <w:bottom w:val="none" w:sz="0" w:space="0" w:color="auto"/>
        <w:right w:val="none" w:sz="0" w:space="0" w:color="auto"/>
      </w:divBdr>
    </w:div>
    <w:div w:id="575169224">
      <w:marLeft w:val="480"/>
      <w:marRight w:val="0"/>
      <w:marTop w:val="0"/>
      <w:marBottom w:val="0"/>
      <w:divBdr>
        <w:top w:val="none" w:sz="0" w:space="0" w:color="auto"/>
        <w:left w:val="none" w:sz="0" w:space="0" w:color="auto"/>
        <w:bottom w:val="none" w:sz="0" w:space="0" w:color="auto"/>
        <w:right w:val="none" w:sz="0" w:space="0" w:color="auto"/>
      </w:divBdr>
    </w:div>
    <w:div w:id="575438452">
      <w:bodyDiv w:val="1"/>
      <w:marLeft w:val="0"/>
      <w:marRight w:val="0"/>
      <w:marTop w:val="0"/>
      <w:marBottom w:val="0"/>
      <w:divBdr>
        <w:top w:val="none" w:sz="0" w:space="0" w:color="auto"/>
        <w:left w:val="none" w:sz="0" w:space="0" w:color="auto"/>
        <w:bottom w:val="none" w:sz="0" w:space="0" w:color="auto"/>
        <w:right w:val="none" w:sz="0" w:space="0" w:color="auto"/>
      </w:divBdr>
    </w:div>
    <w:div w:id="575742998">
      <w:marLeft w:val="480"/>
      <w:marRight w:val="0"/>
      <w:marTop w:val="0"/>
      <w:marBottom w:val="0"/>
      <w:divBdr>
        <w:top w:val="none" w:sz="0" w:space="0" w:color="auto"/>
        <w:left w:val="none" w:sz="0" w:space="0" w:color="auto"/>
        <w:bottom w:val="none" w:sz="0" w:space="0" w:color="auto"/>
        <w:right w:val="none" w:sz="0" w:space="0" w:color="auto"/>
      </w:divBdr>
    </w:div>
    <w:div w:id="576600998">
      <w:marLeft w:val="480"/>
      <w:marRight w:val="0"/>
      <w:marTop w:val="0"/>
      <w:marBottom w:val="0"/>
      <w:divBdr>
        <w:top w:val="none" w:sz="0" w:space="0" w:color="auto"/>
        <w:left w:val="none" w:sz="0" w:space="0" w:color="auto"/>
        <w:bottom w:val="none" w:sz="0" w:space="0" w:color="auto"/>
        <w:right w:val="none" w:sz="0" w:space="0" w:color="auto"/>
      </w:divBdr>
    </w:div>
    <w:div w:id="576790465">
      <w:bodyDiv w:val="1"/>
      <w:marLeft w:val="0"/>
      <w:marRight w:val="0"/>
      <w:marTop w:val="0"/>
      <w:marBottom w:val="0"/>
      <w:divBdr>
        <w:top w:val="none" w:sz="0" w:space="0" w:color="auto"/>
        <w:left w:val="none" w:sz="0" w:space="0" w:color="auto"/>
        <w:bottom w:val="none" w:sz="0" w:space="0" w:color="auto"/>
        <w:right w:val="none" w:sz="0" w:space="0" w:color="auto"/>
      </w:divBdr>
    </w:div>
    <w:div w:id="576981386">
      <w:bodyDiv w:val="1"/>
      <w:marLeft w:val="0"/>
      <w:marRight w:val="0"/>
      <w:marTop w:val="0"/>
      <w:marBottom w:val="0"/>
      <w:divBdr>
        <w:top w:val="none" w:sz="0" w:space="0" w:color="auto"/>
        <w:left w:val="none" w:sz="0" w:space="0" w:color="auto"/>
        <w:bottom w:val="none" w:sz="0" w:space="0" w:color="auto"/>
        <w:right w:val="none" w:sz="0" w:space="0" w:color="auto"/>
      </w:divBdr>
    </w:div>
    <w:div w:id="578830748">
      <w:marLeft w:val="480"/>
      <w:marRight w:val="0"/>
      <w:marTop w:val="0"/>
      <w:marBottom w:val="0"/>
      <w:divBdr>
        <w:top w:val="none" w:sz="0" w:space="0" w:color="auto"/>
        <w:left w:val="none" w:sz="0" w:space="0" w:color="auto"/>
        <w:bottom w:val="none" w:sz="0" w:space="0" w:color="auto"/>
        <w:right w:val="none" w:sz="0" w:space="0" w:color="auto"/>
      </w:divBdr>
    </w:div>
    <w:div w:id="579294109">
      <w:marLeft w:val="480"/>
      <w:marRight w:val="0"/>
      <w:marTop w:val="0"/>
      <w:marBottom w:val="0"/>
      <w:divBdr>
        <w:top w:val="none" w:sz="0" w:space="0" w:color="auto"/>
        <w:left w:val="none" w:sz="0" w:space="0" w:color="auto"/>
        <w:bottom w:val="none" w:sz="0" w:space="0" w:color="auto"/>
        <w:right w:val="none" w:sz="0" w:space="0" w:color="auto"/>
      </w:divBdr>
    </w:div>
    <w:div w:id="579409611">
      <w:marLeft w:val="480"/>
      <w:marRight w:val="0"/>
      <w:marTop w:val="0"/>
      <w:marBottom w:val="0"/>
      <w:divBdr>
        <w:top w:val="none" w:sz="0" w:space="0" w:color="auto"/>
        <w:left w:val="none" w:sz="0" w:space="0" w:color="auto"/>
        <w:bottom w:val="none" w:sz="0" w:space="0" w:color="auto"/>
        <w:right w:val="none" w:sz="0" w:space="0" w:color="auto"/>
      </w:divBdr>
    </w:div>
    <w:div w:id="579489469">
      <w:marLeft w:val="480"/>
      <w:marRight w:val="0"/>
      <w:marTop w:val="0"/>
      <w:marBottom w:val="0"/>
      <w:divBdr>
        <w:top w:val="none" w:sz="0" w:space="0" w:color="auto"/>
        <w:left w:val="none" w:sz="0" w:space="0" w:color="auto"/>
        <w:bottom w:val="none" w:sz="0" w:space="0" w:color="auto"/>
        <w:right w:val="none" w:sz="0" w:space="0" w:color="auto"/>
      </w:divBdr>
    </w:div>
    <w:div w:id="580023417">
      <w:marLeft w:val="480"/>
      <w:marRight w:val="0"/>
      <w:marTop w:val="0"/>
      <w:marBottom w:val="0"/>
      <w:divBdr>
        <w:top w:val="none" w:sz="0" w:space="0" w:color="auto"/>
        <w:left w:val="none" w:sz="0" w:space="0" w:color="auto"/>
        <w:bottom w:val="none" w:sz="0" w:space="0" w:color="auto"/>
        <w:right w:val="none" w:sz="0" w:space="0" w:color="auto"/>
      </w:divBdr>
    </w:div>
    <w:div w:id="581258317">
      <w:bodyDiv w:val="1"/>
      <w:marLeft w:val="0"/>
      <w:marRight w:val="0"/>
      <w:marTop w:val="0"/>
      <w:marBottom w:val="0"/>
      <w:divBdr>
        <w:top w:val="none" w:sz="0" w:space="0" w:color="auto"/>
        <w:left w:val="none" w:sz="0" w:space="0" w:color="auto"/>
        <w:bottom w:val="none" w:sz="0" w:space="0" w:color="auto"/>
        <w:right w:val="none" w:sz="0" w:space="0" w:color="auto"/>
      </w:divBdr>
    </w:div>
    <w:div w:id="581571230">
      <w:marLeft w:val="480"/>
      <w:marRight w:val="0"/>
      <w:marTop w:val="0"/>
      <w:marBottom w:val="0"/>
      <w:divBdr>
        <w:top w:val="none" w:sz="0" w:space="0" w:color="auto"/>
        <w:left w:val="none" w:sz="0" w:space="0" w:color="auto"/>
        <w:bottom w:val="none" w:sz="0" w:space="0" w:color="auto"/>
        <w:right w:val="none" w:sz="0" w:space="0" w:color="auto"/>
      </w:divBdr>
    </w:div>
    <w:div w:id="582225240">
      <w:marLeft w:val="480"/>
      <w:marRight w:val="0"/>
      <w:marTop w:val="0"/>
      <w:marBottom w:val="0"/>
      <w:divBdr>
        <w:top w:val="none" w:sz="0" w:space="0" w:color="auto"/>
        <w:left w:val="none" w:sz="0" w:space="0" w:color="auto"/>
        <w:bottom w:val="none" w:sz="0" w:space="0" w:color="auto"/>
        <w:right w:val="none" w:sz="0" w:space="0" w:color="auto"/>
      </w:divBdr>
    </w:div>
    <w:div w:id="583300215">
      <w:marLeft w:val="480"/>
      <w:marRight w:val="0"/>
      <w:marTop w:val="0"/>
      <w:marBottom w:val="0"/>
      <w:divBdr>
        <w:top w:val="none" w:sz="0" w:space="0" w:color="auto"/>
        <w:left w:val="none" w:sz="0" w:space="0" w:color="auto"/>
        <w:bottom w:val="none" w:sz="0" w:space="0" w:color="auto"/>
        <w:right w:val="none" w:sz="0" w:space="0" w:color="auto"/>
      </w:divBdr>
    </w:div>
    <w:div w:id="583609902">
      <w:marLeft w:val="480"/>
      <w:marRight w:val="0"/>
      <w:marTop w:val="0"/>
      <w:marBottom w:val="0"/>
      <w:divBdr>
        <w:top w:val="none" w:sz="0" w:space="0" w:color="auto"/>
        <w:left w:val="none" w:sz="0" w:space="0" w:color="auto"/>
        <w:bottom w:val="none" w:sz="0" w:space="0" w:color="auto"/>
        <w:right w:val="none" w:sz="0" w:space="0" w:color="auto"/>
      </w:divBdr>
    </w:div>
    <w:div w:id="585268586">
      <w:bodyDiv w:val="1"/>
      <w:marLeft w:val="0"/>
      <w:marRight w:val="0"/>
      <w:marTop w:val="0"/>
      <w:marBottom w:val="0"/>
      <w:divBdr>
        <w:top w:val="none" w:sz="0" w:space="0" w:color="auto"/>
        <w:left w:val="none" w:sz="0" w:space="0" w:color="auto"/>
        <w:bottom w:val="none" w:sz="0" w:space="0" w:color="auto"/>
        <w:right w:val="none" w:sz="0" w:space="0" w:color="auto"/>
      </w:divBdr>
    </w:div>
    <w:div w:id="589387894">
      <w:marLeft w:val="480"/>
      <w:marRight w:val="0"/>
      <w:marTop w:val="0"/>
      <w:marBottom w:val="0"/>
      <w:divBdr>
        <w:top w:val="none" w:sz="0" w:space="0" w:color="auto"/>
        <w:left w:val="none" w:sz="0" w:space="0" w:color="auto"/>
        <w:bottom w:val="none" w:sz="0" w:space="0" w:color="auto"/>
        <w:right w:val="none" w:sz="0" w:space="0" w:color="auto"/>
      </w:divBdr>
    </w:div>
    <w:div w:id="589393349">
      <w:marLeft w:val="480"/>
      <w:marRight w:val="0"/>
      <w:marTop w:val="0"/>
      <w:marBottom w:val="0"/>
      <w:divBdr>
        <w:top w:val="none" w:sz="0" w:space="0" w:color="auto"/>
        <w:left w:val="none" w:sz="0" w:space="0" w:color="auto"/>
        <w:bottom w:val="none" w:sz="0" w:space="0" w:color="auto"/>
        <w:right w:val="none" w:sz="0" w:space="0" w:color="auto"/>
      </w:divBdr>
    </w:div>
    <w:div w:id="590358211">
      <w:marLeft w:val="480"/>
      <w:marRight w:val="0"/>
      <w:marTop w:val="0"/>
      <w:marBottom w:val="0"/>
      <w:divBdr>
        <w:top w:val="none" w:sz="0" w:space="0" w:color="auto"/>
        <w:left w:val="none" w:sz="0" w:space="0" w:color="auto"/>
        <w:bottom w:val="none" w:sz="0" w:space="0" w:color="auto"/>
        <w:right w:val="none" w:sz="0" w:space="0" w:color="auto"/>
      </w:divBdr>
    </w:div>
    <w:div w:id="591551158">
      <w:marLeft w:val="480"/>
      <w:marRight w:val="0"/>
      <w:marTop w:val="0"/>
      <w:marBottom w:val="0"/>
      <w:divBdr>
        <w:top w:val="none" w:sz="0" w:space="0" w:color="auto"/>
        <w:left w:val="none" w:sz="0" w:space="0" w:color="auto"/>
        <w:bottom w:val="none" w:sz="0" w:space="0" w:color="auto"/>
        <w:right w:val="none" w:sz="0" w:space="0" w:color="auto"/>
      </w:divBdr>
    </w:div>
    <w:div w:id="592013418">
      <w:bodyDiv w:val="1"/>
      <w:marLeft w:val="0"/>
      <w:marRight w:val="0"/>
      <w:marTop w:val="0"/>
      <w:marBottom w:val="0"/>
      <w:divBdr>
        <w:top w:val="none" w:sz="0" w:space="0" w:color="auto"/>
        <w:left w:val="none" w:sz="0" w:space="0" w:color="auto"/>
        <w:bottom w:val="none" w:sz="0" w:space="0" w:color="auto"/>
        <w:right w:val="none" w:sz="0" w:space="0" w:color="auto"/>
      </w:divBdr>
    </w:div>
    <w:div w:id="592248844">
      <w:marLeft w:val="480"/>
      <w:marRight w:val="0"/>
      <w:marTop w:val="0"/>
      <w:marBottom w:val="0"/>
      <w:divBdr>
        <w:top w:val="none" w:sz="0" w:space="0" w:color="auto"/>
        <w:left w:val="none" w:sz="0" w:space="0" w:color="auto"/>
        <w:bottom w:val="none" w:sz="0" w:space="0" w:color="auto"/>
        <w:right w:val="none" w:sz="0" w:space="0" w:color="auto"/>
      </w:divBdr>
    </w:div>
    <w:div w:id="592664927">
      <w:marLeft w:val="480"/>
      <w:marRight w:val="0"/>
      <w:marTop w:val="0"/>
      <w:marBottom w:val="0"/>
      <w:divBdr>
        <w:top w:val="none" w:sz="0" w:space="0" w:color="auto"/>
        <w:left w:val="none" w:sz="0" w:space="0" w:color="auto"/>
        <w:bottom w:val="none" w:sz="0" w:space="0" w:color="auto"/>
        <w:right w:val="none" w:sz="0" w:space="0" w:color="auto"/>
      </w:divBdr>
    </w:div>
    <w:div w:id="592972975">
      <w:marLeft w:val="480"/>
      <w:marRight w:val="0"/>
      <w:marTop w:val="0"/>
      <w:marBottom w:val="0"/>
      <w:divBdr>
        <w:top w:val="none" w:sz="0" w:space="0" w:color="auto"/>
        <w:left w:val="none" w:sz="0" w:space="0" w:color="auto"/>
        <w:bottom w:val="none" w:sz="0" w:space="0" w:color="auto"/>
        <w:right w:val="none" w:sz="0" w:space="0" w:color="auto"/>
      </w:divBdr>
    </w:div>
    <w:div w:id="594753114">
      <w:marLeft w:val="480"/>
      <w:marRight w:val="0"/>
      <w:marTop w:val="0"/>
      <w:marBottom w:val="0"/>
      <w:divBdr>
        <w:top w:val="none" w:sz="0" w:space="0" w:color="auto"/>
        <w:left w:val="none" w:sz="0" w:space="0" w:color="auto"/>
        <w:bottom w:val="none" w:sz="0" w:space="0" w:color="auto"/>
        <w:right w:val="none" w:sz="0" w:space="0" w:color="auto"/>
      </w:divBdr>
    </w:div>
    <w:div w:id="596211105">
      <w:marLeft w:val="480"/>
      <w:marRight w:val="0"/>
      <w:marTop w:val="0"/>
      <w:marBottom w:val="0"/>
      <w:divBdr>
        <w:top w:val="none" w:sz="0" w:space="0" w:color="auto"/>
        <w:left w:val="none" w:sz="0" w:space="0" w:color="auto"/>
        <w:bottom w:val="none" w:sz="0" w:space="0" w:color="auto"/>
        <w:right w:val="none" w:sz="0" w:space="0" w:color="auto"/>
      </w:divBdr>
    </w:div>
    <w:div w:id="597371007">
      <w:marLeft w:val="480"/>
      <w:marRight w:val="0"/>
      <w:marTop w:val="0"/>
      <w:marBottom w:val="0"/>
      <w:divBdr>
        <w:top w:val="none" w:sz="0" w:space="0" w:color="auto"/>
        <w:left w:val="none" w:sz="0" w:space="0" w:color="auto"/>
        <w:bottom w:val="none" w:sz="0" w:space="0" w:color="auto"/>
        <w:right w:val="none" w:sz="0" w:space="0" w:color="auto"/>
      </w:divBdr>
    </w:div>
    <w:div w:id="597953950">
      <w:marLeft w:val="480"/>
      <w:marRight w:val="0"/>
      <w:marTop w:val="0"/>
      <w:marBottom w:val="0"/>
      <w:divBdr>
        <w:top w:val="none" w:sz="0" w:space="0" w:color="auto"/>
        <w:left w:val="none" w:sz="0" w:space="0" w:color="auto"/>
        <w:bottom w:val="none" w:sz="0" w:space="0" w:color="auto"/>
        <w:right w:val="none" w:sz="0" w:space="0" w:color="auto"/>
      </w:divBdr>
    </w:div>
    <w:div w:id="598294849">
      <w:marLeft w:val="480"/>
      <w:marRight w:val="0"/>
      <w:marTop w:val="0"/>
      <w:marBottom w:val="0"/>
      <w:divBdr>
        <w:top w:val="none" w:sz="0" w:space="0" w:color="auto"/>
        <w:left w:val="none" w:sz="0" w:space="0" w:color="auto"/>
        <w:bottom w:val="none" w:sz="0" w:space="0" w:color="auto"/>
        <w:right w:val="none" w:sz="0" w:space="0" w:color="auto"/>
      </w:divBdr>
    </w:div>
    <w:div w:id="600140266">
      <w:marLeft w:val="480"/>
      <w:marRight w:val="0"/>
      <w:marTop w:val="0"/>
      <w:marBottom w:val="0"/>
      <w:divBdr>
        <w:top w:val="none" w:sz="0" w:space="0" w:color="auto"/>
        <w:left w:val="none" w:sz="0" w:space="0" w:color="auto"/>
        <w:bottom w:val="none" w:sz="0" w:space="0" w:color="auto"/>
        <w:right w:val="none" w:sz="0" w:space="0" w:color="auto"/>
      </w:divBdr>
    </w:div>
    <w:div w:id="601453212">
      <w:bodyDiv w:val="1"/>
      <w:marLeft w:val="0"/>
      <w:marRight w:val="0"/>
      <w:marTop w:val="0"/>
      <w:marBottom w:val="0"/>
      <w:divBdr>
        <w:top w:val="none" w:sz="0" w:space="0" w:color="auto"/>
        <w:left w:val="none" w:sz="0" w:space="0" w:color="auto"/>
        <w:bottom w:val="none" w:sz="0" w:space="0" w:color="auto"/>
        <w:right w:val="none" w:sz="0" w:space="0" w:color="auto"/>
      </w:divBdr>
    </w:div>
    <w:div w:id="602222664">
      <w:marLeft w:val="480"/>
      <w:marRight w:val="0"/>
      <w:marTop w:val="0"/>
      <w:marBottom w:val="0"/>
      <w:divBdr>
        <w:top w:val="none" w:sz="0" w:space="0" w:color="auto"/>
        <w:left w:val="none" w:sz="0" w:space="0" w:color="auto"/>
        <w:bottom w:val="none" w:sz="0" w:space="0" w:color="auto"/>
        <w:right w:val="none" w:sz="0" w:space="0" w:color="auto"/>
      </w:divBdr>
    </w:div>
    <w:div w:id="602373279">
      <w:marLeft w:val="480"/>
      <w:marRight w:val="0"/>
      <w:marTop w:val="0"/>
      <w:marBottom w:val="0"/>
      <w:divBdr>
        <w:top w:val="none" w:sz="0" w:space="0" w:color="auto"/>
        <w:left w:val="none" w:sz="0" w:space="0" w:color="auto"/>
        <w:bottom w:val="none" w:sz="0" w:space="0" w:color="auto"/>
        <w:right w:val="none" w:sz="0" w:space="0" w:color="auto"/>
      </w:divBdr>
    </w:div>
    <w:div w:id="602611021">
      <w:marLeft w:val="480"/>
      <w:marRight w:val="0"/>
      <w:marTop w:val="0"/>
      <w:marBottom w:val="0"/>
      <w:divBdr>
        <w:top w:val="none" w:sz="0" w:space="0" w:color="auto"/>
        <w:left w:val="none" w:sz="0" w:space="0" w:color="auto"/>
        <w:bottom w:val="none" w:sz="0" w:space="0" w:color="auto"/>
        <w:right w:val="none" w:sz="0" w:space="0" w:color="auto"/>
      </w:divBdr>
    </w:div>
    <w:div w:id="604114642">
      <w:bodyDiv w:val="1"/>
      <w:marLeft w:val="0"/>
      <w:marRight w:val="0"/>
      <w:marTop w:val="0"/>
      <w:marBottom w:val="0"/>
      <w:divBdr>
        <w:top w:val="none" w:sz="0" w:space="0" w:color="auto"/>
        <w:left w:val="none" w:sz="0" w:space="0" w:color="auto"/>
        <w:bottom w:val="none" w:sz="0" w:space="0" w:color="auto"/>
        <w:right w:val="none" w:sz="0" w:space="0" w:color="auto"/>
      </w:divBdr>
    </w:div>
    <w:div w:id="604918560">
      <w:marLeft w:val="480"/>
      <w:marRight w:val="0"/>
      <w:marTop w:val="0"/>
      <w:marBottom w:val="0"/>
      <w:divBdr>
        <w:top w:val="none" w:sz="0" w:space="0" w:color="auto"/>
        <w:left w:val="none" w:sz="0" w:space="0" w:color="auto"/>
        <w:bottom w:val="none" w:sz="0" w:space="0" w:color="auto"/>
        <w:right w:val="none" w:sz="0" w:space="0" w:color="auto"/>
      </w:divBdr>
    </w:div>
    <w:div w:id="605578786">
      <w:marLeft w:val="480"/>
      <w:marRight w:val="0"/>
      <w:marTop w:val="0"/>
      <w:marBottom w:val="0"/>
      <w:divBdr>
        <w:top w:val="none" w:sz="0" w:space="0" w:color="auto"/>
        <w:left w:val="none" w:sz="0" w:space="0" w:color="auto"/>
        <w:bottom w:val="none" w:sz="0" w:space="0" w:color="auto"/>
        <w:right w:val="none" w:sz="0" w:space="0" w:color="auto"/>
      </w:divBdr>
    </w:div>
    <w:div w:id="607153012">
      <w:marLeft w:val="480"/>
      <w:marRight w:val="0"/>
      <w:marTop w:val="0"/>
      <w:marBottom w:val="0"/>
      <w:divBdr>
        <w:top w:val="none" w:sz="0" w:space="0" w:color="auto"/>
        <w:left w:val="none" w:sz="0" w:space="0" w:color="auto"/>
        <w:bottom w:val="none" w:sz="0" w:space="0" w:color="auto"/>
        <w:right w:val="none" w:sz="0" w:space="0" w:color="auto"/>
      </w:divBdr>
    </w:div>
    <w:div w:id="607660334">
      <w:marLeft w:val="480"/>
      <w:marRight w:val="0"/>
      <w:marTop w:val="0"/>
      <w:marBottom w:val="0"/>
      <w:divBdr>
        <w:top w:val="none" w:sz="0" w:space="0" w:color="auto"/>
        <w:left w:val="none" w:sz="0" w:space="0" w:color="auto"/>
        <w:bottom w:val="none" w:sz="0" w:space="0" w:color="auto"/>
        <w:right w:val="none" w:sz="0" w:space="0" w:color="auto"/>
      </w:divBdr>
    </w:div>
    <w:div w:id="607785187">
      <w:marLeft w:val="480"/>
      <w:marRight w:val="0"/>
      <w:marTop w:val="0"/>
      <w:marBottom w:val="0"/>
      <w:divBdr>
        <w:top w:val="none" w:sz="0" w:space="0" w:color="auto"/>
        <w:left w:val="none" w:sz="0" w:space="0" w:color="auto"/>
        <w:bottom w:val="none" w:sz="0" w:space="0" w:color="auto"/>
        <w:right w:val="none" w:sz="0" w:space="0" w:color="auto"/>
      </w:divBdr>
    </w:div>
    <w:div w:id="608121424">
      <w:marLeft w:val="480"/>
      <w:marRight w:val="0"/>
      <w:marTop w:val="0"/>
      <w:marBottom w:val="0"/>
      <w:divBdr>
        <w:top w:val="none" w:sz="0" w:space="0" w:color="auto"/>
        <w:left w:val="none" w:sz="0" w:space="0" w:color="auto"/>
        <w:bottom w:val="none" w:sz="0" w:space="0" w:color="auto"/>
        <w:right w:val="none" w:sz="0" w:space="0" w:color="auto"/>
      </w:divBdr>
    </w:div>
    <w:div w:id="608466511">
      <w:marLeft w:val="480"/>
      <w:marRight w:val="0"/>
      <w:marTop w:val="0"/>
      <w:marBottom w:val="0"/>
      <w:divBdr>
        <w:top w:val="none" w:sz="0" w:space="0" w:color="auto"/>
        <w:left w:val="none" w:sz="0" w:space="0" w:color="auto"/>
        <w:bottom w:val="none" w:sz="0" w:space="0" w:color="auto"/>
        <w:right w:val="none" w:sz="0" w:space="0" w:color="auto"/>
      </w:divBdr>
    </w:div>
    <w:div w:id="608705888">
      <w:marLeft w:val="480"/>
      <w:marRight w:val="0"/>
      <w:marTop w:val="0"/>
      <w:marBottom w:val="0"/>
      <w:divBdr>
        <w:top w:val="none" w:sz="0" w:space="0" w:color="auto"/>
        <w:left w:val="none" w:sz="0" w:space="0" w:color="auto"/>
        <w:bottom w:val="none" w:sz="0" w:space="0" w:color="auto"/>
        <w:right w:val="none" w:sz="0" w:space="0" w:color="auto"/>
      </w:divBdr>
    </w:div>
    <w:div w:id="609436935">
      <w:marLeft w:val="480"/>
      <w:marRight w:val="0"/>
      <w:marTop w:val="0"/>
      <w:marBottom w:val="0"/>
      <w:divBdr>
        <w:top w:val="none" w:sz="0" w:space="0" w:color="auto"/>
        <w:left w:val="none" w:sz="0" w:space="0" w:color="auto"/>
        <w:bottom w:val="none" w:sz="0" w:space="0" w:color="auto"/>
        <w:right w:val="none" w:sz="0" w:space="0" w:color="auto"/>
      </w:divBdr>
    </w:div>
    <w:div w:id="610094645">
      <w:marLeft w:val="480"/>
      <w:marRight w:val="0"/>
      <w:marTop w:val="0"/>
      <w:marBottom w:val="0"/>
      <w:divBdr>
        <w:top w:val="none" w:sz="0" w:space="0" w:color="auto"/>
        <w:left w:val="none" w:sz="0" w:space="0" w:color="auto"/>
        <w:bottom w:val="none" w:sz="0" w:space="0" w:color="auto"/>
        <w:right w:val="none" w:sz="0" w:space="0" w:color="auto"/>
      </w:divBdr>
    </w:div>
    <w:div w:id="610554713">
      <w:marLeft w:val="480"/>
      <w:marRight w:val="0"/>
      <w:marTop w:val="0"/>
      <w:marBottom w:val="0"/>
      <w:divBdr>
        <w:top w:val="none" w:sz="0" w:space="0" w:color="auto"/>
        <w:left w:val="none" w:sz="0" w:space="0" w:color="auto"/>
        <w:bottom w:val="none" w:sz="0" w:space="0" w:color="auto"/>
        <w:right w:val="none" w:sz="0" w:space="0" w:color="auto"/>
      </w:divBdr>
    </w:div>
    <w:div w:id="611010091">
      <w:bodyDiv w:val="1"/>
      <w:marLeft w:val="0"/>
      <w:marRight w:val="0"/>
      <w:marTop w:val="0"/>
      <w:marBottom w:val="0"/>
      <w:divBdr>
        <w:top w:val="none" w:sz="0" w:space="0" w:color="auto"/>
        <w:left w:val="none" w:sz="0" w:space="0" w:color="auto"/>
        <w:bottom w:val="none" w:sz="0" w:space="0" w:color="auto"/>
        <w:right w:val="none" w:sz="0" w:space="0" w:color="auto"/>
      </w:divBdr>
    </w:div>
    <w:div w:id="612399630">
      <w:bodyDiv w:val="1"/>
      <w:marLeft w:val="0"/>
      <w:marRight w:val="0"/>
      <w:marTop w:val="0"/>
      <w:marBottom w:val="0"/>
      <w:divBdr>
        <w:top w:val="none" w:sz="0" w:space="0" w:color="auto"/>
        <w:left w:val="none" w:sz="0" w:space="0" w:color="auto"/>
        <w:bottom w:val="none" w:sz="0" w:space="0" w:color="auto"/>
        <w:right w:val="none" w:sz="0" w:space="0" w:color="auto"/>
      </w:divBdr>
    </w:div>
    <w:div w:id="612592224">
      <w:bodyDiv w:val="1"/>
      <w:marLeft w:val="0"/>
      <w:marRight w:val="0"/>
      <w:marTop w:val="0"/>
      <w:marBottom w:val="0"/>
      <w:divBdr>
        <w:top w:val="none" w:sz="0" w:space="0" w:color="auto"/>
        <w:left w:val="none" w:sz="0" w:space="0" w:color="auto"/>
        <w:bottom w:val="none" w:sz="0" w:space="0" w:color="auto"/>
        <w:right w:val="none" w:sz="0" w:space="0" w:color="auto"/>
      </w:divBdr>
    </w:div>
    <w:div w:id="612712123">
      <w:marLeft w:val="480"/>
      <w:marRight w:val="0"/>
      <w:marTop w:val="0"/>
      <w:marBottom w:val="0"/>
      <w:divBdr>
        <w:top w:val="none" w:sz="0" w:space="0" w:color="auto"/>
        <w:left w:val="none" w:sz="0" w:space="0" w:color="auto"/>
        <w:bottom w:val="none" w:sz="0" w:space="0" w:color="auto"/>
        <w:right w:val="none" w:sz="0" w:space="0" w:color="auto"/>
      </w:divBdr>
    </w:div>
    <w:div w:id="614406442">
      <w:bodyDiv w:val="1"/>
      <w:marLeft w:val="0"/>
      <w:marRight w:val="0"/>
      <w:marTop w:val="0"/>
      <w:marBottom w:val="0"/>
      <w:divBdr>
        <w:top w:val="none" w:sz="0" w:space="0" w:color="auto"/>
        <w:left w:val="none" w:sz="0" w:space="0" w:color="auto"/>
        <w:bottom w:val="none" w:sz="0" w:space="0" w:color="auto"/>
        <w:right w:val="none" w:sz="0" w:space="0" w:color="auto"/>
      </w:divBdr>
    </w:div>
    <w:div w:id="615411887">
      <w:marLeft w:val="480"/>
      <w:marRight w:val="0"/>
      <w:marTop w:val="0"/>
      <w:marBottom w:val="0"/>
      <w:divBdr>
        <w:top w:val="none" w:sz="0" w:space="0" w:color="auto"/>
        <w:left w:val="none" w:sz="0" w:space="0" w:color="auto"/>
        <w:bottom w:val="none" w:sz="0" w:space="0" w:color="auto"/>
        <w:right w:val="none" w:sz="0" w:space="0" w:color="auto"/>
      </w:divBdr>
    </w:div>
    <w:div w:id="617569210">
      <w:bodyDiv w:val="1"/>
      <w:marLeft w:val="0"/>
      <w:marRight w:val="0"/>
      <w:marTop w:val="0"/>
      <w:marBottom w:val="0"/>
      <w:divBdr>
        <w:top w:val="none" w:sz="0" w:space="0" w:color="auto"/>
        <w:left w:val="none" w:sz="0" w:space="0" w:color="auto"/>
        <w:bottom w:val="none" w:sz="0" w:space="0" w:color="auto"/>
        <w:right w:val="none" w:sz="0" w:space="0" w:color="auto"/>
      </w:divBdr>
    </w:div>
    <w:div w:id="617571166">
      <w:marLeft w:val="480"/>
      <w:marRight w:val="0"/>
      <w:marTop w:val="0"/>
      <w:marBottom w:val="0"/>
      <w:divBdr>
        <w:top w:val="none" w:sz="0" w:space="0" w:color="auto"/>
        <w:left w:val="none" w:sz="0" w:space="0" w:color="auto"/>
        <w:bottom w:val="none" w:sz="0" w:space="0" w:color="auto"/>
        <w:right w:val="none" w:sz="0" w:space="0" w:color="auto"/>
      </w:divBdr>
    </w:div>
    <w:div w:id="617638772">
      <w:bodyDiv w:val="1"/>
      <w:marLeft w:val="0"/>
      <w:marRight w:val="0"/>
      <w:marTop w:val="0"/>
      <w:marBottom w:val="0"/>
      <w:divBdr>
        <w:top w:val="none" w:sz="0" w:space="0" w:color="auto"/>
        <w:left w:val="none" w:sz="0" w:space="0" w:color="auto"/>
        <w:bottom w:val="none" w:sz="0" w:space="0" w:color="auto"/>
        <w:right w:val="none" w:sz="0" w:space="0" w:color="auto"/>
      </w:divBdr>
    </w:div>
    <w:div w:id="617681050">
      <w:marLeft w:val="480"/>
      <w:marRight w:val="0"/>
      <w:marTop w:val="0"/>
      <w:marBottom w:val="0"/>
      <w:divBdr>
        <w:top w:val="none" w:sz="0" w:space="0" w:color="auto"/>
        <w:left w:val="none" w:sz="0" w:space="0" w:color="auto"/>
        <w:bottom w:val="none" w:sz="0" w:space="0" w:color="auto"/>
        <w:right w:val="none" w:sz="0" w:space="0" w:color="auto"/>
      </w:divBdr>
    </w:div>
    <w:div w:id="617877558">
      <w:bodyDiv w:val="1"/>
      <w:marLeft w:val="0"/>
      <w:marRight w:val="0"/>
      <w:marTop w:val="0"/>
      <w:marBottom w:val="0"/>
      <w:divBdr>
        <w:top w:val="none" w:sz="0" w:space="0" w:color="auto"/>
        <w:left w:val="none" w:sz="0" w:space="0" w:color="auto"/>
        <w:bottom w:val="none" w:sz="0" w:space="0" w:color="auto"/>
        <w:right w:val="none" w:sz="0" w:space="0" w:color="auto"/>
      </w:divBdr>
    </w:div>
    <w:div w:id="618803204">
      <w:marLeft w:val="480"/>
      <w:marRight w:val="0"/>
      <w:marTop w:val="0"/>
      <w:marBottom w:val="0"/>
      <w:divBdr>
        <w:top w:val="none" w:sz="0" w:space="0" w:color="auto"/>
        <w:left w:val="none" w:sz="0" w:space="0" w:color="auto"/>
        <w:bottom w:val="none" w:sz="0" w:space="0" w:color="auto"/>
        <w:right w:val="none" w:sz="0" w:space="0" w:color="auto"/>
      </w:divBdr>
    </w:div>
    <w:div w:id="619259497">
      <w:marLeft w:val="480"/>
      <w:marRight w:val="0"/>
      <w:marTop w:val="0"/>
      <w:marBottom w:val="0"/>
      <w:divBdr>
        <w:top w:val="none" w:sz="0" w:space="0" w:color="auto"/>
        <w:left w:val="none" w:sz="0" w:space="0" w:color="auto"/>
        <w:bottom w:val="none" w:sz="0" w:space="0" w:color="auto"/>
        <w:right w:val="none" w:sz="0" w:space="0" w:color="auto"/>
      </w:divBdr>
    </w:div>
    <w:div w:id="621495332">
      <w:marLeft w:val="480"/>
      <w:marRight w:val="0"/>
      <w:marTop w:val="0"/>
      <w:marBottom w:val="0"/>
      <w:divBdr>
        <w:top w:val="none" w:sz="0" w:space="0" w:color="auto"/>
        <w:left w:val="none" w:sz="0" w:space="0" w:color="auto"/>
        <w:bottom w:val="none" w:sz="0" w:space="0" w:color="auto"/>
        <w:right w:val="none" w:sz="0" w:space="0" w:color="auto"/>
      </w:divBdr>
    </w:div>
    <w:div w:id="621497999">
      <w:marLeft w:val="480"/>
      <w:marRight w:val="0"/>
      <w:marTop w:val="0"/>
      <w:marBottom w:val="0"/>
      <w:divBdr>
        <w:top w:val="none" w:sz="0" w:space="0" w:color="auto"/>
        <w:left w:val="none" w:sz="0" w:space="0" w:color="auto"/>
        <w:bottom w:val="none" w:sz="0" w:space="0" w:color="auto"/>
        <w:right w:val="none" w:sz="0" w:space="0" w:color="auto"/>
      </w:divBdr>
    </w:div>
    <w:div w:id="621502026">
      <w:marLeft w:val="480"/>
      <w:marRight w:val="0"/>
      <w:marTop w:val="0"/>
      <w:marBottom w:val="0"/>
      <w:divBdr>
        <w:top w:val="none" w:sz="0" w:space="0" w:color="auto"/>
        <w:left w:val="none" w:sz="0" w:space="0" w:color="auto"/>
        <w:bottom w:val="none" w:sz="0" w:space="0" w:color="auto"/>
        <w:right w:val="none" w:sz="0" w:space="0" w:color="auto"/>
      </w:divBdr>
    </w:div>
    <w:div w:id="622884234">
      <w:bodyDiv w:val="1"/>
      <w:marLeft w:val="0"/>
      <w:marRight w:val="0"/>
      <w:marTop w:val="0"/>
      <w:marBottom w:val="0"/>
      <w:divBdr>
        <w:top w:val="none" w:sz="0" w:space="0" w:color="auto"/>
        <w:left w:val="none" w:sz="0" w:space="0" w:color="auto"/>
        <w:bottom w:val="none" w:sz="0" w:space="0" w:color="auto"/>
        <w:right w:val="none" w:sz="0" w:space="0" w:color="auto"/>
      </w:divBdr>
    </w:div>
    <w:div w:id="622886292">
      <w:marLeft w:val="480"/>
      <w:marRight w:val="0"/>
      <w:marTop w:val="0"/>
      <w:marBottom w:val="0"/>
      <w:divBdr>
        <w:top w:val="none" w:sz="0" w:space="0" w:color="auto"/>
        <w:left w:val="none" w:sz="0" w:space="0" w:color="auto"/>
        <w:bottom w:val="none" w:sz="0" w:space="0" w:color="auto"/>
        <w:right w:val="none" w:sz="0" w:space="0" w:color="auto"/>
      </w:divBdr>
    </w:div>
    <w:div w:id="623194062">
      <w:bodyDiv w:val="1"/>
      <w:marLeft w:val="0"/>
      <w:marRight w:val="0"/>
      <w:marTop w:val="0"/>
      <w:marBottom w:val="0"/>
      <w:divBdr>
        <w:top w:val="none" w:sz="0" w:space="0" w:color="auto"/>
        <w:left w:val="none" w:sz="0" w:space="0" w:color="auto"/>
        <w:bottom w:val="none" w:sz="0" w:space="0" w:color="auto"/>
        <w:right w:val="none" w:sz="0" w:space="0" w:color="auto"/>
      </w:divBdr>
    </w:div>
    <w:div w:id="623579129">
      <w:marLeft w:val="480"/>
      <w:marRight w:val="0"/>
      <w:marTop w:val="0"/>
      <w:marBottom w:val="0"/>
      <w:divBdr>
        <w:top w:val="none" w:sz="0" w:space="0" w:color="auto"/>
        <w:left w:val="none" w:sz="0" w:space="0" w:color="auto"/>
        <w:bottom w:val="none" w:sz="0" w:space="0" w:color="auto"/>
        <w:right w:val="none" w:sz="0" w:space="0" w:color="auto"/>
      </w:divBdr>
    </w:div>
    <w:div w:id="623736068">
      <w:marLeft w:val="480"/>
      <w:marRight w:val="0"/>
      <w:marTop w:val="0"/>
      <w:marBottom w:val="0"/>
      <w:divBdr>
        <w:top w:val="none" w:sz="0" w:space="0" w:color="auto"/>
        <w:left w:val="none" w:sz="0" w:space="0" w:color="auto"/>
        <w:bottom w:val="none" w:sz="0" w:space="0" w:color="auto"/>
        <w:right w:val="none" w:sz="0" w:space="0" w:color="auto"/>
      </w:divBdr>
    </w:div>
    <w:div w:id="624242024">
      <w:marLeft w:val="480"/>
      <w:marRight w:val="0"/>
      <w:marTop w:val="0"/>
      <w:marBottom w:val="0"/>
      <w:divBdr>
        <w:top w:val="none" w:sz="0" w:space="0" w:color="auto"/>
        <w:left w:val="none" w:sz="0" w:space="0" w:color="auto"/>
        <w:bottom w:val="none" w:sz="0" w:space="0" w:color="auto"/>
        <w:right w:val="none" w:sz="0" w:space="0" w:color="auto"/>
      </w:divBdr>
    </w:div>
    <w:div w:id="624696951">
      <w:bodyDiv w:val="1"/>
      <w:marLeft w:val="0"/>
      <w:marRight w:val="0"/>
      <w:marTop w:val="0"/>
      <w:marBottom w:val="0"/>
      <w:divBdr>
        <w:top w:val="none" w:sz="0" w:space="0" w:color="auto"/>
        <w:left w:val="none" w:sz="0" w:space="0" w:color="auto"/>
        <w:bottom w:val="none" w:sz="0" w:space="0" w:color="auto"/>
        <w:right w:val="none" w:sz="0" w:space="0" w:color="auto"/>
      </w:divBdr>
    </w:div>
    <w:div w:id="624778287">
      <w:marLeft w:val="480"/>
      <w:marRight w:val="0"/>
      <w:marTop w:val="0"/>
      <w:marBottom w:val="0"/>
      <w:divBdr>
        <w:top w:val="none" w:sz="0" w:space="0" w:color="auto"/>
        <w:left w:val="none" w:sz="0" w:space="0" w:color="auto"/>
        <w:bottom w:val="none" w:sz="0" w:space="0" w:color="auto"/>
        <w:right w:val="none" w:sz="0" w:space="0" w:color="auto"/>
      </w:divBdr>
    </w:div>
    <w:div w:id="628055397">
      <w:marLeft w:val="480"/>
      <w:marRight w:val="0"/>
      <w:marTop w:val="0"/>
      <w:marBottom w:val="0"/>
      <w:divBdr>
        <w:top w:val="none" w:sz="0" w:space="0" w:color="auto"/>
        <w:left w:val="none" w:sz="0" w:space="0" w:color="auto"/>
        <w:bottom w:val="none" w:sz="0" w:space="0" w:color="auto"/>
        <w:right w:val="none" w:sz="0" w:space="0" w:color="auto"/>
      </w:divBdr>
    </w:div>
    <w:div w:id="630017767">
      <w:marLeft w:val="480"/>
      <w:marRight w:val="0"/>
      <w:marTop w:val="0"/>
      <w:marBottom w:val="0"/>
      <w:divBdr>
        <w:top w:val="none" w:sz="0" w:space="0" w:color="auto"/>
        <w:left w:val="none" w:sz="0" w:space="0" w:color="auto"/>
        <w:bottom w:val="none" w:sz="0" w:space="0" w:color="auto"/>
        <w:right w:val="none" w:sz="0" w:space="0" w:color="auto"/>
      </w:divBdr>
    </w:div>
    <w:div w:id="630592681">
      <w:marLeft w:val="480"/>
      <w:marRight w:val="0"/>
      <w:marTop w:val="0"/>
      <w:marBottom w:val="0"/>
      <w:divBdr>
        <w:top w:val="none" w:sz="0" w:space="0" w:color="auto"/>
        <w:left w:val="none" w:sz="0" w:space="0" w:color="auto"/>
        <w:bottom w:val="none" w:sz="0" w:space="0" w:color="auto"/>
        <w:right w:val="none" w:sz="0" w:space="0" w:color="auto"/>
      </w:divBdr>
    </w:div>
    <w:div w:id="630719248">
      <w:marLeft w:val="480"/>
      <w:marRight w:val="0"/>
      <w:marTop w:val="0"/>
      <w:marBottom w:val="0"/>
      <w:divBdr>
        <w:top w:val="none" w:sz="0" w:space="0" w:color="auto"/>
        <w:left w:val="none" w:sz="0" w:space="0" w:color="auto"/>
        <w:bottom w:val="none" w:sz="0" w:space="0" w:color="auto"/>
        <w:right w:val="none" w:sz="0" w:space="0" w:color="auto"/>
      </w:divBdr>
    </w:div>
    <w:div w:id="631327132">
      <w:marLeft w:val="480"/>
      <w:marRight w:val="0"/>
      <w:marTop w:val="0"/>
      <w:marBottom w:val="0"/>
      <w:divBdr>
        <w:top w:val="none" w:sz="0" w:space="0" w:color="auto"/>
        <w:left w:val="none" w:sz="0" w:space="0" w:color="auto"/>
        <w:bottom w:val="none" w:sz="0" w:space="0" w:color="auto"/>
        <w:right w:val="none" w:sz="0" w:space="0" w:color="auto"/>
      </w:divBdr>
    </w:div>
    <w:div w:id="631982227">
      <w:marLeft w:val="480"/>
      <w:marRight w:val="0"/>
      <w:marTop w:val="0"/>
      <w:marBottom w:val="0"/>
      <w:divBdr>
        <w:top w:val="none" w:sz="0" w:space="0" w:color="auto"/>
        <w:left w:val="none" w:sz="0" w:space="0" w:color="auto"/>
        <w:bottom w:val="none" w:sz="0" w:space="0" w:color="auto"/>
        <w:right w:val="none" w:sz="0" w:space="0" w:color="auto"/>
      </w:divBdr>
    </w:div>
    <w:div w:id="632324048">
      <w:marLeft w:val="480"/>
      <w:marRight w:val="0"/>
      <w:marTop w:val="0"/>
      <w:marBottom w:val="0"/>
      <w:divBdr>
        <w:top w:val="none" w:sz="0" w:space="0" w:color="auto"/>
        <w:left w:val="none" w:sz="0" w:space="0" w:color="auto"/>
        <w:bottom w:val="none" w:sz="0" w:space="0" w:color="auto"/>
        <w:right w:val="none" w:sz="0" w:space="0" w:color="auto"/>
      </w:divBdr>
    </w:div>
    <w:div w:id="633411503">
      <w:bodyDiv w:val="1"/>
      <w:marLeft w:val="0"/>
      <w:marRight w:val="0"/>
      <w:marTop w:val="0"/>
      <w:marBottom w:val="0"/>
      <w:divBdr>
        <w:top w:val="none" w:sz="0" w:space="0" w:color="auto"/>
        <w:left w:val="none" w:sz="0" w:space="0" w:color="auto"/>
        <w:bottom w:val="none" w:sz="0" w:space="0" w:color="auto"/>
        <w:right w:val="none" w:sz="0" w:space="0" w:color="auto"/>
      </w:divBdr>
    </w:div>
    <w:div w:id="633877168">
      <w:bodyDiv w:val="1"/>
      <w:marLeft w:val="0"/>
      <w:marRight w:val="0"/>
      <w:marTop w:val="0"/>
      <w:marBottom w:val="0"/>
      <w:divBdr>
        <w:top w:val="none" w:sz="0" w:space="0" w:color="auto"/>
        <w:left w:val="none" w:sz="0" w:space="0" w:color="auto"/>
        <w:bottom w:val="none" w:sz="0" w:space="0" w:color="auto"/>
        <w:right w:val="none" w:sz="0" w:space="0" w:color="auto"/>
      </w:divBdr>
    </w:div>
    <w:div w:id="634289051">
      <w:marLeft w:val="480"/>
      <w:marRight w:val="0"/>
      <w:marTop w:val="0"/>
      <w:marBottom w:val="0"/>
      <w:divBdr>
        <w:top w:val="none" w:sz="0" w:space="0" w:color="auto"/>
        <w:left w:val="none" w:sz="0" w:space="0" w:color="auto"/>
        <w:bottom w:val="none" w:sz="0" w:space="0" w:color="auto"/>
        <w:right w:val="none" w:sz="0" w:space="0" w:color="auto"/>
      </w:divBdr>
    </w:div>
    <w:div w:id="636304519">
      <w:marLeft w:val="480"/>
      <w:marRight w:val="0"/>
      <w:marTop w:val="0"/>
      <w:marBottom w:val="0"/>
      <w:divBdr>
        <w:top w:val="none" w:sz="0" w:space="0" w:color="auto"/>
        <w:left w:val="none" w:sz="0" w:space="0" w:color="auto"/>
        <w:bottom w:val="none" w:sz="0" w:space="0" w:color="auto"/>
        <w:right w:val="none" w:sz="0" w:space="0" w:color="auto"/>
      </w:divBdr>
    </w:div>
    <w:div w:id="636447299">
      <w:marLeft w:val="480"/>
      <w:marRight w:val="0"/>
      <w:marTop w:val="0"/>
      <w:marBottom w:val="0"/>
      <w:divBdr>
        <w:top w:val="none" w:sz="0" w:space="0" w:color="auto"/>
        <w:left w:val="none" w:sz="0" w:space="0" w:color="auto"/>
        <w:bottom w:val="none" w:sz="0" w:space="0" w:color="auto"/>
        <w:right w:val="none" w:sz="0" w:space="0" w:color="auto"/>
      </w:divBdr>
    </w:div>
    <w:div w:id="636495937">
      <w:bodyDiv w:val="1"/>
      <w:marLeft w:val="0"/>
      <w:marRight w:val="0"/>
      <w:marTop w:val="0"/>
      <w:marBottom w:val="0"/>
      <w:divBdr>
        <w:top w:val="none" w:sz="0" w:space="0" w:color="auto"/>
        <w:left w:val="none" w:sz="0" w:space="0" w:color="auto"/>
        <w:bottom w:val="none" w:sz="0" w:space="0" w:color="auto"/>
        <w:right w:val="none" w:sz="0" w:space="0" w:color="auto"/>
      </w:divBdr>
    </w:div>
    <w:div w:id="636953789">
      <w:bodyDiv w:val="1"/>
      <w:marLeft w:val="0"/>
      <w:marRight w:val="0"/>
      <w:marTop w:val="0"/>
      <w:marBottom w:val="0"/>
      <w:divBdr>
        <w:top w:val="none" w:sz="0" w:space="0" w:color="auto"/>
        <w:left w:val="none" w:sz="0" w:space="0" w:color="auto"/>
        <w:bottom w:val="none" w:sz="0" w:space="0" w:color="auto"/>
        <w:right w:val="none" w:sz="0" w:space="0" w:color="auto"/>
      </w:divBdr>
    </w:div>
    <w:div w:id="637564686">
      <w:marLeft w:val="480"/>
      <w:marRight w:val="0"/>
      <w:marTop w:val="0"/>
      <w:marBottom w:val="0"/>
      <w:divBdr>
        <w:top w:val="none" w:sz="0" w:space="0" w:color="auto"/>
        <w:left w:val="none" w:sz="0" w:space="0" w:color="auto"/>
        <w:bottom w:val="none" w:sz="0" w:space="0" w:color="auto"/>
        <w:right w:val="none" w:sz="0" w:space="0" w:color="auto"/>
      </w:divBdr>
    </w:div>
    <w:div w:id="639308330">
      <w:bodyDiv w:val="1"/>
      <w:marLeft w:val="0"/>
      <w:marRight w:val="0"/>
      <w:marTop w:val="0"/>
      <w:marBottom w:val="0"/>
      <w:divBdr>
        <w:top w:val="none" w:sz="0" w:space="0" w:color="auto"/>
        <w:left w:val="none" w:sz="0" w:space="0" w:color="auto"/>
        <w:bottom w:val="none" w:sz="0" w:space="0" w:color="auto"/>
        <w:right w:val="none" w:sz="0" w:space="0" w:color="auto"/>
      </w:divBdr>
    </w:div>
    <w:div w:id="643388893">
      <w:marLeft w:val="480"/>
      <w:marRight w:val="0"/>
      <w:marTop w:val="0"/>
      <w:marBottom w:val="0"/>
      <w:divBdr>
        <w:top w:val="none" w:sz="0" w:space="0" w:color="auto"/>
        <w:left w:val="none" w:sz="0" w:space="0" w:color="auto"/>
        <w:bottom w:val="none" w:sz="0" w:space="0" w:color="auto"/>
        <w:right w:val="none" w:sz="0" w:space="0" w:color="auto"/>
      </w:divBdr>
    </w:div>
    <w:div w:id="643587020">
      <w:marLeft w:val="480"/>
      <w:marRight w:val="0"/>
      <w:marTop w:val="0"/>
      <w:marBottom w:val="0"/>
      <w:divBdr>
        <w:top w:val="none" w:sz="0" w:space="0" w:color="auto"/>
        <w:left w:val="none" w:sz="0" w:space="0" w:color="auto"/>
        <w:bottom w:val="none" w:sz="0" w:space="0" w:color="auto"/>
        <w:right w:val="none" w:sz="0" w:space="0" w:color="auto"/>
      </w:divBdr>
    </w:div>
    <w:div w:id="644167814">
      <w:marLeft w:val="480"/>
      <w:marRight w:val="0"/>
      <w:marTop w:val="0"/>
      <w:marBottom w:val="0"/>
      <w:divBdr>
        <w:top w:val="none" w:sz="0" w:space="0" w:color="auto"/>
        <w:left w:val="none" w:sz="0" w:space="0" w:color="auto"/>
        <w:bottom w:val="none" w:sz="0" w:space="0" w:color="auto"/>
        <w:right w:val="none" w:sz="0" w:space="0" w:color="auto"/>
      </w:divBdr>
    </w:div>
    <w:div w:id="645204666">
      <w:bodyDiv w:val="1"/>
      <w:marLeft w:val="0"/>
      <w:marRight w:val="0"/>
      <w:marTop w:val="0"/>
      <w:marBottom w:val="0"/>
      <w:divBdr>
        <w:top w:val="none" w:sz="0" w:space="0" w:color="auto"/>
        <w:left w:val="none" w:sz="0" w:space="0" w:color="auto"/>
        <w:bottom w:val="none" w:sz="0" w:space="0" w:color="auto"/>
        <w:right w:val="none" w:sz="0" w:space="0" w:color="auto"/>
      </w:divBdr>
    </w:div>
    <w:div w:id="645818534">
      <w:marLeft w:val="480"/>
      <w:marRight w:val="0"/>
      <w:marTop w:val="0"/>
      <w:marBottom w:val="0"/>
      <w:divBdr>
        <w:top w:val="none" w:sz="0" w:space="0" w:color="auto"/>
        <w:left w:val="none" w:sz="0" w:space="0" w:color="auto"/>
        <w:bottom w:val="none" w:sz="0" w:space="0" w:color="auto"/>
        <w:right w:val="none" w:sz="0" w:space="0" w:color="auto"/>
      </w:divBdr>
    </w:div>
    <w:div w:id="646011872">
      <w:marLeft w:val="480"/>
      <w:marRight w:val="0"/>
      <w:marTop w:val="0"/>
      <w:marBottom w:val="0"/>
      <w:divBdr>
        <w:top w:val="none" w:sz="0" w:space="0" w:color="auto"/>
        <w:left w:val="none" w:sz="0" w:space="0" w:color="auto"/>
        <w:bottom w:val="none" w:sz="0" w:space="0" w:color="auto"/>
        <w:right w:val="none" w:sz="0" w:space="0" w:color="auto"/>
      </w:divBdr>
    </w:div>
    <w:div w:id="647397091">
      <w:bodyDiv w:val="1"/>
      <w:marLeft w:val="0"/>
      <w:marRight w:val="0"/>
      <w:marTop w:val="0"/>
      <w:marBottom w:val="0"/>
      <w:divBdr>
        <w:top w:val="none" w:sz="0" w:space="0" w:color="auto"/>
        <w:left w:val="none" w:sz="0" w:space="0" w:color="auto"/>
        <w:bottom w:val="none" w:sz="0" w:space="0" w:color="auto"/>
        <w:right w:val="none" w:sz="0" w:space="0" w:color="auto"/>
      </w:divBdr>
    </w:div>
    <w:div w:id="647518403">
      <w:marLeft w:val="480"/>
      <w:marRight w:val="0"/>
      <w:marTop w:val="0"/>
      <w:marBottom w:val="0"/>
      <w:divBdr>
        <w:top w:val="none" w:sz="0" w:space="0" w:color="auto"/>
        <w:left w:val="none" w:sz="0" w:space="0" w:color="auto"/>
        <w:bottom w:val="none" w:sz="0" w:space="0" w:color="auto"/>
        <w:right w:val="none" w:sz="0" w:space="0" w:color="auto"/>
      </w:divBdr>
    </w:div>
    <w:div w:id="648942574">
      <w:marLeft w:val="480"/>
      <w:marRight w:val="0"/>
      <w:marTop w:val="0"/>
      <w:marBottom w:val="0"/>
      <w:divBdr>
        <w:top w:val="none" w:sz="0" w:space="0" w:color="auto"/>
        <w:left w:val="none" w:sz="0" w:space="0" w:color="auto"/>
        <w:bottom w:val="none" w:sz="0" w:space="0" w:color="auto"/>
        <w:right w:val="none" w:sz="0" w:space="0" w:color="auto"/>
      </w:divBdr>
    </w:div>
    <w:div w:id="649557514">
      <w:marLeft w:val="480"/>
      <w:marRight w:val="0"/>
      <w:marTop w:val="0"/>
      <w:marBottom w:val="0"/>
      <w:divBdr>
        <w:top w:val="none" w:sz="0" w:space="0" w:color="auto"/>
        <w:left w:val="none" w:sz="0" w:space="0" w:color="auto"/>
        <w:bottom w:val="none" w:sz="0" w:space="0" w:color="auto"/>
        <w:right w:val="none" w:sz="0" w:space="0" w:color="auto"/>
      </w:divBdr>
    </w:div>
    <w:div w:id="650450406">
      <w:marLeft w:val="480"/>
      <w:marRight w:val="0"/>
      <w:marTop w:val="0"/>
      <w:marBottom w:val="0"/>
      <w:divBdr>
        <w:top w:val="none" w:sz="0" w:space="0" w:color="auto"/>
        <w:left w:val="none" w:sz="0" w:space="0" w:color="auto"/>
        <w:bottom w:val="none" w:sz="0" w:space="0" w:color="auto"/>
        <w:right w:val="none" w:sz="0" w:space="0" w:color="auto"/>
      </w:divBdr>
    </w:div>
    <w:div w:id="651375792">
      <w:marLeft w:val="480"/>
      <w:marRight w:val="0"/>
      <w:marTop w:val="0"/>
      <w:marBottom w:val="0"/>
      <w:divBdr>
        <w:top w:val="none" w:sz="0" w:space="0" w:color="auto"/>
        <w:left w:val="none" w:sz="0" w:space="0" w:color="auto"/>
        <w:bottom w:val="none" w:sz="0" w:space="0" w:color="auto"/>
        <w:right w:val="none" w:sz="0" w:space="0" w:color="auto"/>
      </w:divBdr>
    </w:div>
    <w:div w:id="652828974">
      <w:marLeft w:val="480"/>
      <w:marRight w:val="0"/>
      <w:marTop w:val="0"/>
      <w:marBottom w:val="0"/>
      <w:divBdr>
        <w:top w:val="none" w:sz="0" w:space="0" w:color="auto"/>
        <w:left w:val="none" w:sz="0" w:space="0" w:color="auto"/>
        <w:bottom w:val="none" w:sz="0" w:space="0" w:color="auto"/>
        <w:right w:val="none" w:sz="0" w:space="0" w:color="auto"/>
      </w:divBdr>
    </w:div>
    <w:div w:id="652874374">
      <w:marLeft w:val="480"/>
      <w:marRight w:val="0"/>
      <w:marTop w:val="0"/>
      <w:marBottom w:val="0"/>
      <w:divBdr>
        <w:top w:val="none" w:sz="0" w:space="0" w:color="auto"/>
        <w:left w:val="none" w:sz="0" w:space="0" w:color="auto"/>
        <w:bottom w:val="none" w:sz="0" w:space="0" w:color="auto"/>
        <w:right w:val="none" w:sz="0" w:space="0" w:color="auto"/>
      </w:divBdr>
    </w:div>
    <w:div w:id="654575632">
      <w:bodyDiv w:val="1"/>
      <w:marLeft w:val="0"/>
      <w:marRight w:val="0"/>
      <w:marTop w:val="0"/>
      <w:marBottom w:val="0"/>
      <w:divBdr>
        <w:top w:val="none" w:sz="0" w:space="0" w:color="auto"/>
        <w:left w:val="none" w:sz="0" w:space="0" w:color="auto"/>
        <w:bottom w:val="none" w:sz="0" w:space="0" w:color="auto"/>
        <w:right w:val="none" w:sz="0" w:space="0" w:color="auto"/>
      </w:divBdr>
    </w:div>
    <w:div w:id="656500518">
      <w:bodyDiv w:val="1"/>
      <w:marLeft w:val="0"/>
      <w:marRight w:val="0"/>
      <w:marTop w:val="0"/>
      <w:marBottom w:val="0"/>
      <w:divBdr>
        <w:top w:val="none" w:sz="0" w:space="0" w:color="auto"/>
        <w:left w:val="none" w:sz="0" w:space="0" w:color="auto"/>
        <w:bottom w:val="none" w:sz="0" w:space="0" w:color="auto"/>
        <w:right w:val="none" w:sz="0" w:space="0" w:color="auto"/>
      </w:divBdr>
    </w:div>
    <w:div w:id="657197418">
      <w:marLeft w:val="480"/>
      <w:marRight w:val="0"/>
      <w:marTop w:val="0"/>
      <w:marBottom w:val="0"/>
      <w:divBdr>
        <w:top w:val="none" w:sz="0" w:space="0" w:color="auto"/>
        <w:left w:val="none" w:sz="0" w:space="0" w:color="auto"/>
        <w:bottom w:val="none" w:sz="0" w:space="0" w:color="auto"/>
        <w:right w:val="none" w:sz="0" w:space="0" w:color="auto"/>
      </w:divBdr>
    </w:div>
    <w:div w:id="657460295">
      <w:marLeft w:val="480"/>
      <w:marRight w:val="0"/>
      <w:marTop w:val="0"/>
      <w:marBottom w:val="0"/>
      <w:divBdr>
        <w:top w:val="none" w:sz="0" w:space="0" w:color="auto"/>
        <w:left w:val="none" w:sz="0" w:space="0" w:color="auto"/>
        <w:bottom w:val="none" w:sz="0" w:space="0" w:color="auto"/>
        <w:right w:val="none" w:sz="0" w:space="0" w:color="auto"/>
      </w:divBdr>
    </w:div>
    <w:div w:id="657465414">
      <w:marLeft w:val="480"/>
      <w:marRight w:val="0"/>
      <w:marTop w:val="0"/>
      <w:marBottom w:val="0"/>
      <w:divBdr>
        <w:top w:val="none" w:sz="0" w:space="0" w:color="auto"/>
        <w:left w:val="none" w:sz="0" w:space="0" w:color="auto"/>
        <w:bottom w:val="none" w:sz="0" w:space="0" w:color="auto"/>
        <w:right w:val="none" w:sz="0" w:space="0" w:color="auto"/>
      </w:divBdr>
    </w:div>
    <w:div w:id="658924546">
      <w:marLeft w:val="480"/>
      <w:marRight w:val="0"/>
      <w:marTop w:val="0"/>
      <w:marBottom w:val="0"/>
      <w:divBdr>
        <w:top w:val="none" w:sz="0" w:space="0" w:color="auto"/>
        <w:left w:val="none" w:sz="0" w:space="0" w:color="auto"/>
        <w:bottom w:val="none" w:sz="0" w:space="0" w:color="auto"/>
        <w:right w:val="none" w:sz="0" w:space="0" w:color="auto"/>
      </w:divBdr>
    </w:div>
    <w:div w:id="659118972">
      <w:marLeft w:val="480"/>
      <w:marRight w:val="0"/>
      <w:marTop w:val="0"/>
      <w:marBottom w:val="0"/>
      <w:divBdr>
        <w:top w:val="none" w:sz="0" w:space="0" w:color="auto"/>
        <w:left w:val="none" w:sz="0" w:space="0" w:color="auto"/>
        <w:bottom w:val="none" w:sz="0" w:space="0" w:color="auto"/>
        <w:right w:val="none" w:sz="0" w:space="0" w:color="auto"/>
      </w:divBdr>
    </w:div>
    <w:div w:id="659964915">
      <w:marLeft w:val="480"/>
      <w:marRight w:val="0"/>
      <w:marTop w:val="0"/>
      <w:marBottom w:val="0"/>
      <w:divBdr>
        <w:top w:val="none" w:sz="0" w:space="0" w:color="auto"/>
        <w:left w:val="none" w:sz="0" w:space="0" w:color="auto"/>
        <w:bottom w:val="none" w:sz="0" w:space="0" w:color="auto"/>
        <w:right w:val="none" w:sz="0" w:space="0" w:color="auto"/>
      </w:divBdr>
    </w:div>
    <w:div w:id="660238578">
      <w:bodyDiv w:val="1"/>
      <w:marLeft w:val="0"/>
      <w:marRight w:val="0"/>
      <w:marTop w:val="0"/>
      <w:marBottom w:val="0"/>
      <w:divBdr>
        <w:top w:val="none" w:sz="0" w:space="0" w:color="auto"/>
        <w:left w:val="none" w:sz="0" w:space="0" w:color="auto"/>
        <w:bottom w:val="none" w:sz="0" w:space="0" w:color="auto"/>
        <w:right w:val="none" w:sz="0" w:space="0" w:color="auto"/>
      </w:divBdr>
    </w:div>
    <w:div w:id="660499215">
      <w:marLeft w:val="480"/>
      <w:marRight w:val="0"/>
      <w:marTop w:val="0"/>
      <w:marBottom w:val="0"/>
      <w:divBdr>
        <w:top w:val="none" w:sz="0" w:space="0" w:color="auto"/>
        <w:left w:val="none" w:sz="0" w:space="0" w:color="auto"/>
        <w:bottom w:val="none" w:sz="0" w:space="0" w:color="auto"/>
        <w:right w:val="none" w:sz="0" w:space="0" w:color="auto"/>
      </w:divBdr>
    </w:div>
    <w:div w:id="662856285">
      <w:bodyDiv w:val="1"/>
      <w:marLeft w:val="0"/>
      <w:marRight w:val="0"/>
      <w:marTop w:val="0"/>
      <w:marBottom w:val="0"/>
      <w:divBdr>
        <w:top w:val="none" w:sz="0" w:space="0" w:color="auto"/>
        <w:left w:val="none" w:sz="0" w:space="0" w:color="auto"/>
        <w:bottom w:val="none" w:sz="0" w:space="0" w:color="auto"/>
        <w:right w:val="none" w:sz="0" w:space="0" w:color="auto"/>
      </w:divBdr>
    </w:div>
    <w:div w:id="662901640">
      <w:marLeft w:val="480"/>
      <w:marRight w:val="0"/>
      <w:marTop w:val="0"/>
      <w:marBottom w:val="0"/>
      <w:divBdr>
        <w:top w:val="none" w:sz="0" w:space="0" w:color="auto"/>
        <w:left w:val="none" w:sz="0" w:space="0" w:color="auto"/>
        <w:bottom w:val="none" w:sz="0" w:space="0" w:color="auto"/>
        <w:right w:val="none" w:sz="0" w:space="0" w:color="auto"/>
      </w:divBdr>
    </w:div>
    <w:div w:id="663703163">
      <w:marLeft w:val="480"/>
      <w:marRight w:val="0"/>
      <w:marTop w:val="0"/>
      <w:marBottom w:val="0"/>
      <w:divBdr>
        <w:top w:val="none" w:sz="0" w:space="0" w:color="auto"/>
        <w:left w:val="none" w:sz="0" w:space="0" w:color="auto"/>
        <w:bottom w:val="none" w:sz="0" w:space="0" w:color="auto"/>
        <w:right w:val="none" w:sz="0" w:space="0" w:color="auto"/>
      </w:divBdr>
    </w:div>
    <w:div w:id="664939942">
      <w:marLeft w:val="480"/>
      <w:marRight w:val="0"/>
      <w:marTop w:val="0"/>
      <w:marBottom w:val="0"/>
      <w:divBdr>
        <w:top w:val="none" w:sz="0" w:space="0" w:color="auto"/>
        <w:left w:val="none" w:sz="0" w:space="0" w:color="auto"/>
        <w:bottom w:val="none" w:sz="0" w:space="0" w:color="auto"/>
        <w:right w:val="none" w:sz="0" w:space="0" w:color="auto"/>
      </w:divBdr>
    </w:div>
    <w:div w:id="665670589">
      <w:marLeft w:val="480"/>
      <w:marRight w:val="0"/>
      <w:marTop w:val="0"/>
      <w:marBottom w:val="0"/>
      <w:divBdr>
        <w:top w:val="none" w:sz="0" w:space="0" w:color="auto"/>
        <w:left w:val="none" w:sz="0" w:space="0" w:color="auto"/>
        <w:bottom w:val="none" w:sz="0" w:space="0" w:color="auto"/>
        <w:right w:val="none" w:sz="0" w:space="0" w:color="auto"/>
      </w:divBdr>
    </w:div>
    <w:div w:id="665867310">
      <w:marLeft w:val="480"/>
      <w:marRight w:val="0"/>
      <w:marTop w:val="0"/>
      <w:marBottom w:val="0"/>
      <w:divBdr>
        <w:top w:val="none" w:sz="0" w:space="0" w:color="auto"/>
        <w:left w:val="none" w:sz="0" w:space="0" w:color="auto"/>
        <w:bottom w:val="none" w:sz="0" w:space="0" w:color="auto"/>
        <w:right w:val="none" w:sz="0" w:space="0" w:color="auto"/>
      </w:divBdr>
    </w:div>
    <w:div w:id="666590314">
      <w:marLeft w:val="480"/>
      <w:marRight w:val="0"/>
      <w:marTop w:val="0"/>
      <w:marBottom w:val="0"/>
      <w:divBdr>
        <w:top w:val="none" w:sz="0" w:space="0" w:color="auto"/>
        <w:left w:val="none" w:sz="0" w:space="0" w:color="auto"/>
        <w:bottom w:val="none" w:sz="0" w:space="0" w:color="auto"/>
        <w:right w:val="none" w:sz="0" w:space="0" w:color="auto"/>
      </w:divBdr>
    </w:div>
    <w:div w:id="666594712">
      <w:marLeft w:val="480"/>
      <w:marRight w:val="0"/>
      <w:marTop w:val="0"/>
      <w:marBottom w:val="0"/>
      <w:divBdr>
        <w:top w:val="none" w:sz="0" w:space="0" w:color="auto"/>
        <w:left w:val="none" w:sz="0" w:space="0" w:color="auto"/>
        <w:bottom w:val="none" w:sz="0" w:space="0" w:color="auto"/>
        <w:right w:val="none" w:sz="0" w:space="0" w:color="auto"/>
      </w:divBdr>
    </w:div>
    <w:div w:id="666858226">
      <w:marLeft w:val="480"/>
      <w:marRight w:val="0"/>
      <w:marTop w:val="0"/>
      <w:marBottom w:val="0"/>
      <w:divBdr>
        <w:top w:val="none" w:sz="0" w:space="0" w:color="auto"/>
        <w:left w:val="none" w:sz="0" w:space="0" w:color="auto"/>
        <w:bottom w:val="none" w:sz="0" w:space="0" w:color="auto"/>
        <w:right w:val="none" w:sz="0" w:space="0" w:color="auto"/>
      </w:divBdr>
    </w:div>
    <w:div w:id="666984262">
      <w:marLeft w:val="480"/>
      <w:marRight w:val="0"/>
      <w:marTop w:val="0"/>
      <w:marBottom w:val="0"/>
      <w:divBdr>
        <w:top w:val="none" w:sz="0" w:space="0" w:color="auto"/>
        <w:left w:val="none" w:sz="0" w:space="0" w:color="auto"/>
        <w:bottom w:val="none" w:sz="0" w:space="0" w:color="auto"/>
        <w:right w:val="none" w:sz="0" w:space="0" w:color="auto"/>
      </w:divBdr>
    </w:div>
    <w:div w:id="667051305">
      <w:bodyDiv w:val="1"/>
      <w:marLeft w:val="0"/>
      <w:marRight w:val="0"/>
      <w:marTop w:val="0"/>
      <w:marBottom w:val="0"/>
      <w:divBdr>
        <w:top w:val="none" w:sz="0" w:space="0" w:color="auto"/>
        <w:left w:val="none" w:sz="0" w:space="0" w:color="auto"/>
        <w:bottom w:val="none" w:sz="0" w:space="0" w:color="auto"/>
        <w:right w:val="none" w:sz="0" w:space="0" w:color="auto"/>
      </w:divBdr>
    </w:div>
    <w:div w:id="667440933">
      <w:bodyDiv w:val="1"/>
      <w:marLeft w:val="0"/>
      <w:marRight w:val="0"/>
      <w:marTop w:val="0"/>
      <w:marBottom w:val="0"/>
      <w:divBdr>
        <w:top w:val="none" w:sz="0" w:space="0" w:color="auto"/>
        <w:left w:val="none" w:sz="0" w:space="0" w:color="auto"/>
        <w:bottom w:val="none" w:sz="0" w:space="0" w:color="auto"/>
        <w:right w:val="none" w:sz="0" w:space="0" w:color="auto"/>
      </w:divBdr>
    </w:div>
    <w:div w:id="667488163">
      <w:marLeft w:val="480"/>
      <w:marRight w:val="0"/>
      <w:marTop w:val="0"/>
      <w:marBottom w:val="0"/>
      <w:divBdr>
        <w:top w:val="none" w:sz="0" w:space="0" w:color="auto"/>
        <w:left w:val="none" w:sz="0" w:space="0" w:color="auto"/>
        <w:bottom w:val="none" w:sz="0" w:space="0" w:color="auto"/>
        <w:right w:val="none" w:sz="0" w:space="0" w:color="auto"/>
      </w:divBdr>
    </w:div>
    <w:div w:id="669285632">
      <w:marLeft w:val="480"/>
      <w:marRight w:val="0"/>
      <w:marTop w:val="0"/>
      <w:marBottom w:val="0"/>
      <w:divBdr>
        <w:top w:val="none" w:sz="0" w:space="0" w:color="auto"/>
        <w:left w:val="none" w:sz="0" w:space="0" w:color="auto"/>
        <w:bottom w:val="none" w:sz="0" w:space="0" w:color="auto"/>
        <w:right w:val="none" w:sz="0" w:space="0" w:color="auto"/>
      </w:divBdr>
    </w:div>
    <w:div w:id="669337092">
      <w:marLeft w:val="480"/>
      <w:marRight w:val="0"/>
      <w:marTop w:val="0"/>
      <w:marBottom w:val="0"/>
      <w:divBdr>
        <w:top w:val="none" w:sz="0" w:space="0" w:color="auto"/>
        <w:left w:val="none" w:sz="0" w:space="0" w:color="auto"/>
        <w:bottom w:val="none" w:sz="0" w:space="0" w:color="auto"/>
        <w:right w:val="none" w:sz="0" w:space="0" w:color="auto"/>
      </w:divBdr>
    </w:div>
    <w:div w:id="670178793">
      <w:marLeft w:val="480"/>
      <w:marRight w:val="0"/>
      <w:marTop w:val="0"/>
      <w:marBottom w:val="0"/>
      <w:divBdr>
        <w:top w:val="none" w:sz="0" w:space="0" w:color="auto"/>
        <w:left w:val="none" w:sz="0" w:space="0" w:color="auto"/>
        <w:bottom w:val="none" w:sz="0" w:space="0" w:color="auto"/>
        <w:right w:val="none" w:sz="0" w:space="0" w:color="auto"/>
      </w:divBdr>
    </w:div>
    <w:div w:id="670446024">
      <w:marLeft w:val="480"/>
      <w:marRight w:val="0"/>
      <w:marTop w:val="0"/>
      <w:marBottom w:val="0"/>
      <w:divBdr>
        <w:top w:val="none" w:sz="0" w:space="0" w:color="auto"/>
        <w:left w:val="none" w:sz="0" w:space="0" w:color="auto"/>
        <w:bottom w:val="none" w:sz="0" w:space="0" w:color="auto"/>
        <w:right w:val="none" w:sz="0" w:space="0" w:color="auto"/>
      </w:divBdr>
    </w:div>
    <w:div w:id="672224211">
      <w:bodyDiv w:val="1"/>
      <w:marLeft w:val="0"/>
      <w:marRight w:val="0"/>
      <w:marTop w:val="0"/>
      <w:marBottom w:val="0"/>
      <w:divBdr>
        <w:top w:val="none" w:sz="0" w:space="0" w:color="auto"/>
        <w:left w:val="none" w:sz="0" w:space="0" w:color="auto"/>
        <w:bottom w:val="none" w:sz="0" w:space="0" w:color="auto"/>
        <w:right w:val="none" w:sz="0" w:space="0" w:color="auto"/>
      </w:divBdr>
    </w:div>
    <w:div w:id="672344229">
      <w:bodyDiv w:val="1"/>
      <w:marLeft w:val="0"/>
      <w:marRight w:val="0"/>
      <w:marTop w:val="0"/>
      <w:marBottom w:val="0"/>
      <w:divBdr>
        <w:top w:val="none" w:sz="0" w:space="0" w:color="auto"/>
        <w:left w:val="none" w:sz="0" w:space="0" w:color="auto"/>
        <w:bottom w:val="none" w:sz="0" w:space="0" w:color="auto"/>
        <w:right w:val="none" w:sz="0" w:space="0" w:color="auto"/>
      </w:divBdr>
    </w:div>
    <w:div w:id="673873514">
      <w:marLeft w:val="480"/>
      <w:marRight w:val="0"/>
      <w:marTop w:val="0"/>
      <w:marBottom w:val="0"/>
      <w:divBdr>
        <w:top w:val="none" w:sz="0" w:space="0" w:color="auto"/>
        <w:left w:val="none" w:sz="0" w:space="0" w:color="auto"/>
        <w:bottom w:val="none" w:sz="0" w:space="0" w:color="auto"/>
        <w:right w:val="none" w:sz="0" w:space="0" w:color="auto"/>
      </w:divBdr>
    </w:div>
    <w:div w:id="673994087">
      <w:bodyDiv w:val="1"/>
      <w:marLeft w:val="0"/>
      <w:marRight w:val="0"/>
      <w:marTop w:val="0"/>
      <w:marBottom w:val="0"/>
      <w:divBdr>
        <w:top w:val="none" w:sz="0" w:space="0" w:color="auto"/>
        <w:left w:val="none" w:sz="0" w:space="0" w:color="auto"/>
        <w:bottom w:val="none" w:sz="0" w:space="0" w:color="auto"/>
        <w:right w:val="none" w:sz="0" w:space="0" w:color="auto"/>
      </w:divBdr>
      <w:divsChild>
        <w:div w:id="533887335">
          <w:marLeft w:val="480"/>
          <w:marRight w:val="0"/>
          <w:marTop w:val="0"/>
          <w:marBottom w:val="0"/>
          <w:divBdr>
            <w:top w:val="none" w:sz="0" w:space="0" w:color="auto"/>
            <w:left w:val="none" w:sz="0" w:space="0" w:color="auto"/>
            <w:bottom w:val="none" w:sz="0" w:space="0" w:color="auto"/>
            <w:right w:val="none" w:sz="0" w:space="0" w:color="auto"/>
          </w:divBdr>
        </w:div>
        <w:div w:id="1869027560">
          <w:marLeft w:val="480"/>
          <w:marRight w:val="0"/>
          <w:marTop w:val="0"/>
          <w:marBottom w:val="0"/>
          <w:divBdr>
            <w:top w:val="none" w:sz="0" w:space="0" w:color="auto"/>
            <w:left w:val="none" w:sz="0" w:space="0" w:color="auto"/>
            <w:bottom w:val="none" w:sz="0" w:space="0" w:color="auto"/>
            <w:right w:val="none" w:sz="0" w:space="0" w:color="auto"/>
          </w:divBdr>
        </w:div>
        <w:div w:id="1068919205">
          <w:marLeft w:val="480"/>
          <w:marRight w:val="0"/>
          <w:marTop w:val="0"/>
          <w:marBottom w:val="0"/>
          <w:divBdr>
            <w:top w:val="none" w:sz="0" w:space="0" w:color="auto"/>
            <w:left w:val="none" w:sz="0" w:space="0" w:color="auto"/>
            <w:bottom w:val="none" w:sz="0" w:space="0" w:color="auto"/>
            <w:right w:val="none" w:sz="0" w:space="0" w:color="auto"/>
          </w:divBdr>
        </w:div>
        <w:div w:id="1988775010">
          <w:marLeft w:val="480"/>
          <w:marRight w:val="0"/>
          <w:marTop w:val="0"/>
          <w:marBottom w:val="0"/>
          <w:divBdr>
            <w:top w:val="none" w:sz="0" w:space="0" w:color="auto"/>
            <w:left w:val="none" w:sz="0" w:space="0" w:color="auto"/>
            <w:bottom w:val="none" w:sz="0" w:space="0" w:color="auto"/>
            <w:right w:val="none" w:sz="0" w:space="0" w:color="auto"/>
          </w:divBdr>
        </w:div>
        <w:div w:id="110249314">
          <w:marLeft w:val="480"/>
          <w:marRight w:val="0"/>
          <w:marTop w:val="0"/>
          <w:marBottom w:val="0"/>
          <w:divBdr>
            <w:top w:val="none" w:sz="0" w:space="0" w:color="auto"/>
            <w:left w:val="none" w:sz="0" w:space="0" w:color="auto"/>
            <w:bottom w:val="none" w:sz="0" w:space="0" w:color="auto"/>
            <w:right w:val="none" w:sz="0" w:space="0" w:color="auto"/>
          </w:divBdr>
        </w:div>
        <w:div w:id="519927627">
          <w:marLeft w:val="480"/>
          <w:marRight w:val="0"/>
          <w:marTop w:val="0"/>
          <w:marBottom w:val="0"/>
          <w:divBdr>
            <w:top w:val="none" w:sz="0" w:space="0" w:color="auto"/>
            <w:left w:val="none" w:sz="0" w:space="0" w:color="auto"/>
            <w:bottom w:val="none" w:sz="0" w:space="0" w:color="auto"/>
            <w:right w:val="none" w:sz="0" w:space="0" w:color="auto"/>
          </w:divBdr>
        </w:div>
        <w:div w:id="1872642879">
          <w:marLeft w:val="480"/>
          <w:marRight w:val="0"/>
          <w:marTop w:val="0"/>
          <w:marBottom w:val="0"/>
          <w:divBdr>
            <w:top w:val="none" w:sz="0" w:space="0" w:color="auto"/>
            <w:left w:val="none" w:sz="0" w:space="0" w:color="auto"/>
            <w:bottom w:val="none" w:sz="0" w:space="0" w:color="auto"/>
            <w:right w:val="none" w:sz="0" w:space="0" w:color="auto"/>
          </w:divBdr>
        </w:div>
        <w:div w:id="1419670830">
          <w:marLeft w:val="480"/>
          <w:marRight w:val="0"/>
          <w:marTop w:val="0"/>
          <w:marBottom w:val="0"/>
          <w:divBdr>
            <w:top w:val="none" w:sz="0" w:space="0" w:color="auto"/>
            <w:left w:val="none" w:sz="0" w:space="0" w:color="auto"/>
            <w:bottom w:val="none" w:sz="0" w:space="0" w:color="auto"/>
            <w:right w:val="none" w:sz="0" w:space="0" w:color="auto"/>
          </w:divBdr>
        </w:div>
        <w:div w:id="1552572661">
          <w:marLeft w:val="480"/>
          <w:marRight w:val="0"/>
          <w:marTop w:val="0"/>
          <w:marBottom w:val="0"/>
          <w:divBdr>
            <w:top w:val="none" w:sz="0" w:space="0" w:color="auto"/>
            <w:left w:val="none" w:sz="0" w:space="0" w:color="auto"/>
            <w:bottom w:val="none" w:sz="0" w:space="0" w:color="auto"/>
            <w:right w:val="none" w:sz="0" w:space="0" w:color="auto"/>
          </w:divBdr>
        </w:div>
        <w:div w:id="2029329783">
          <w:marLeft w:val="480"/>
          <w:marRight w:val="0"/>
          <w:marTop w:val="0"/>
          <w:marBottom w:val="0"/>
          <w:divBdr>
            <w:top w:val="none" w:sz="0" w:space="0" w:color="auto"/>
            <w:left w:val="none" w:sz="0" w:space="0" w:color="auto"/>
            <w:bottom w:val="none" w:sz="0" w:space="0" w:color="auto"/>
            <w:right w:val="none" w:sz="0" w:space="0" w:color="auto"/>
          </w:divBdr>
        </w:div>
        <w:div w:id="945886514">
          <w:marLeft w:val="480"/>
          <w:marRight w:val="0"/>
          <w:marTop w:val="0"/>
          <w:marBottom w:val="0"/>
          <w:divBdr>
            <w:top w:val="none" w:sz="0" w:space="0" w:color="auto"/>
            <w:left w:val="none" w:sz="0" w:space="0" w:color="auto"/>
            <w:bottom w:val="none" w:sz="0" w:space="0" w:color="auto"/>
            <w:right w:val="none" w:sz="0" w:space="0" w:color="auto"/>
          </w:divBdr>
        </w:div>
        <w:div w:id="402057">
          <w:marLeft w:val="480"/>
          <w:marRight w:val="0"/>
          <w:marTop w:val="0"/>
          <w:marBottom w:val="0"/>
          <w:divBdr>
            <w:top w:val="none" w:sz="0" w:space="0" w:color="auto"/>
            <w:left w:val="none" w:sz="0" w:space="0" w:color="auto"/>
            <w:bottom w:val="none" w:sz="0" w:space="0" w:color="auto"/>
            <w:right w:val="none" w:sz="0" w:space="0" w:color="auto"/>
          </w:divBdr>
        </w:div>
        <w:div w:id="1418552654">
          <w:marLeft w:val="480"/>
          <w:marRight w:val="0"/>
          <w:marTop w:val="0"/>
          <w:marBottom w:val="0"/>
          <w:divBdr>
            <w:top w:val="none" w:sz="0" w:space="0" w:color="auto"/>
            <w:left w:val="none" w:sz="0" w:space="0" w:color="auto"/>
            <w:bottom w:val="none" w:sz="0" w:space="0" w:color="auto"/>
            <w:right w:val="none" w:sz="0" w:space="0" w:color="auto"/>
          </w:divBdr>
        </w:div>
        <w:div w:id="323315827">
          <w:marLeft w:val="480"/>
          <w:marRight w:val="0"/>
          <w:marTop w:val="0"/>
          <w:marBottom w:val="0"/>
          <w:divBdr>
            <w:top w:val="none" w:sz="0" w:space="0" w:color="auto"/>
            <w:left w:val="none" w:sz="0" w:space="0" w:color="auto"/>
            <w:bottom w:val="none" w:sz="0" w:space="0" w:color="auto"/>
            <w:right w:val="none" w:sz="0" w:space="0" w:color="auto"/>
          </w:divBdr>
        </w:div>
        <w:div w:id="2000114505">
          <w:marLeft w:val="480"/>
          <w:marRight w:val="0"/>
          <w:marTop w:val="0"/>
          <w:marBottom w:val="0"/>
          <w:divBdr>
            <w:top w:val="none" w:sz="0" w:space="0" w:color="auto"/>
            <w:left w:val="none" w:sz="0" w:space="0" w:color="auto"/>
            <w:bottom w:val="none" w:sz="0" w:space="0" w:color="auto"/>
            <w:right w:val="none" w:sz="0" w:space="0" w:color="auto"/>
          </w:divBdr>
        </w:div>
        <w:div w:id="2083020210">
          <w:marLeft w:val="480"/>
          <w:marRight w:val="0"/>
          <w:marTop w:val="0"/>
          <w:marBottom w:val="0"/>
          <w:divBdr>
            <w:top w:val="none" w:sz="0" w:space="0" w:color="auto"/>
            <w:left w:val="none" w:sz="0" w:space="0" w:color="auto"/>
            <w:bottom w:val="none" w:sz="0" w:space="0" w:color="auto"/>
            <w:right w:val="none" w:sz="0" w:space="0" w:color="auto"/>
          </w:divBdr>
        </w:div>
        <w:div w:id="497502944">
          <w:marLeft w:val="480"/>
          <w:marRight w:val="0"/>
          <w:marTop w:val="0"/>
          <w:marBottom w:val="0"/>
          <w:divBdr>
            <w:top w:val="none" w:sz="0" w:space="0" w:color="auto"/>
            <w:left w:val="none" w:sz="0" w:space="0" w:color="auto"/>
            <w:bottom w:val="none" w:sz="0" w:space="0" w:color="auto"/>
            <w:right w:val="none" w:sz="0" w:space="0" w:color="auto"/>
          </w:divBdr>
        </w:div>
        <w:div w:id="426923666">
          <w:marLeft w:val="480"/>
          <w:marRight w:val="0"/>
          <w:marTop w:val="0"/>
          <w:marBottom w:val="0"/>
          <w:divBdr>
            <w:top w:val="none" w:sz="0" w:space="0" w:color="auto"/>
            <w:left w:val="none" w:sz="0" w:space="0" w:color="auto"/>
            <w:bottom w:val="none" w:sz="0" w:space="0" w:color="auto"/>
            <w:right w:val="none" w:sz="0" w:space="0" w:color="auto"/>
          </w:divBdr>
        </w:div>
        <w:div w:id="1438522156">
          <w:marLeft w:val="480"/>
          <w:marRight w:val="0"/>
          <w:marTop w:val="0"/>
          <w:marBottom w:val="0"/>
          <w:divBdr>
            <w:top w:val="none" w:sz="0" w:space="0" w:color="auto"/>
            <w:left w:val="none" w:sz="0" w:space="0" w:color="auto"/>
            <w:bottom w:val="none" w:sz="0" w:space="0" w:color="auto"/>
            <w:right w:val="none" w:sz="0" w:space="0" w:color="auto"/>
          </w:divBdr>
        </w:div>
        <w:div w:id="187834600">
          <w:marLeft w:val="480"/>
          <w:marRight w:val="0"/>
          <w:marTop w:val="0"/>
          <w:marBottom w:val="0"/>
          <w:divBdr>
            <w:top w:val="none" w:sz="0" w:space="0" w:color="auto"/>
            <w:left w:val="none" w:sz="0" w:space="0" w:color="auto"/>
            <w:bottom w:val="none" w:sz="0" w:space="0" w:color="auto"/>
            <w:right w:val="none" w:sz="0" w:space="0" w:color="auto"/>
          </w:divBdr>
        </w:div>
        <w:div w:id="1295135222">
          <w:marLeft w:val="480"/>
          <w:marRight w:val="0"/>
          <w:marTop w:val="0"/>
          <w:marBottom w:val="0"/>
          <w:divBdr>
            <w:top w:val="none" w:sz="0" w:space="0" w:color="auto"/>
            <w:left w:val="none" w:sz="0" w:space="0" w:color="auto"/>
            <w:bottom w:val="none" w:sz="0" w:space="0" w:color="auto"/>
            <w:right w:val="none" w:sz="0" w:space="0" w:color="auto"/>
          </w:divBdr>
        </w:div>
        <w:div w:id="437604900">
          <w:marLeft w:val="480"/>
          <w:marRight w:val="0"/>
          <w:marTop w:val="0"/>
          <w:marBottom w:val="0"/>
          <w:divBdr>
            <w:top w:val="none" w:sz="0" w:space="0" w:color="auto"/>
            <w:left w:val="none" w:sz="0" w:space="0" w:color="auto"/>
            <w:bottom w:val="none" w:sz="0" w:space="0" w:color="auto"/>
            <w:right w:val="none" w:sz="0" w:space="0" w:color="auto"/>
          </w:divBdr>
        </w:div>
        <w:div w:id="1945914969">
          <w:marLeft w:val="480"/>
          <w:marRight w:val="0"/>
          <w:marTop w:val="0"/>
          <w:marBottom w:val="0"/>
          <w:divBdr>
            <w:top w:val="none" w:sz="0" w:space="0" w:color="auto"/>
            <w:left w:val="none" w:sz="0" w:space="0" w:color="auto"/>
            <w:bottom w:val="none" w:sz="0" w:space="0" w:color="auto"/>
            <w:right w:val="none" w:sz="0" w:space="0" w:color="auto"/>
          </w:divBdr>
        </w:div>
        <w:div w:id="1915357631">
          <w:marLeft w:val="480"/>
          <w:marRight w:val="0"/>
          <w:marTop w:val="0"/>
          <w:marBottom w:val="0"/>
          <w:divBdr>
            <w:top w:val="none" w:sz="0" w:space="0" w:color="auto"/>
            <w:left w:val="none" w:sz="0" w:space="0" w:color="auto"/>
            <w:bottom w:val="none" w:sz="0" w:space="0" w:color="auto"/>
            <w:right w:val="none" w:sz="0" w:space="0" w:color="auto"/>
          </w:divBdr>
        </w:div>
      </w:divsChild>
    </w:div>
    <w:div w:id="674188531">
      <w:marLeft w:val="480"/>
      <w:marRight w:val="0"/>
      <w:marTop w:val="0"/>
      <w:marBottom w:val="0"/>
      <w:divBdr>
        <w:top w:val="none" w:sz="0" w:space="0" w:color="auto"/>
        <w:left w:val="none" w:sz="0" w:space="0" w:color="auto"/>
        <w:bottom w:val="none" w:sz="0" w:space="0" w:color="auto"/>
        <w:right w:val="none" w:sz="0" w:space="0" w:color="auto"/>
      </w:divBdr>
    </w:div>
    <w:div w:id="674839867">
      <w:marLeft w:val="480"/>
      <w:marRight w:val="0"/>
      <w:marTop w:val="0"/>
      <w:marBottom w:val="0"/>
      <w:divBdr>
        <w:top w:val="none" w:sz="0" w:space="0" w:color="auto"/>
        <w:left w:val="none" w:sz="0" w:space="0" w:color="auto"/>
        <w:bottom w:val="none" w:sz="0" w:space="0" w:color="auto"/>
        <w:right w:val="none" w:sz="0" w:space="0" w:color="auto"/>
      </w:divBdr>
    </w:div>
    <w:div w:id="675233190">
      <w:bodyDiv w:val="1"/>
      <w:marLeft w:val="0"/>
      <w:marRight w:val="0"/>
      <w:marTop w:val="0"/>
      <w:marBottom w:val="0"/>
      <w:divBdr>
        <w:top w:val="none" w:sz="0" w:space="0" w:color="auto"/>
        <w:left w:val="none" w:sz="0" w:space="0" w:color="auto"/>
        <w:bottom w:val="none" w:sz="0" w:space="0" w:color="auto"/>
        <w:right w:val="none" w:sz="0" w:space="0" w:color="auto"/>
      </w:divBdr>
    </w:div>
    <w:div w:id="675576925">
      <w:marLeft w:val="480"/>
      <w:marRight w:val="0"/>
      <w:marTop w:val="0"/>
      <w:marBottom w:val="0"/>
      <w:divBdr>
        <w:top w:val="none" w:sz="0" w:space="0" w:color="auto"/>
        <w:left w:val="none" w:sz="0" w:space="0" w:color="auto"/>
        <w:bottom w:val="none" w:sz="0" w:space="0" w:color="auto"/>
        <w:right w:val="none" w:sz="0" w:space="0" w:color="auto"/>
      </w:divBdr>
    </w:div>
    <w:div w:id="675695934">
      <w:bodyDiv w:val="1"/>
      <w:marLeft w:val="0"/>
      <w:marRight w:val="0"/>
      <w:marTop w:val="0"/>
      <w:marBottom w:val="0"/>
      <w:divBdr>
        <w:top w:val="none" w:sz="0" w:space="0" w:color="auto"/>
        <w:left w:val="none" w:sz="0" w:space="0" w:color="auto"/>
        <w:bottom w:val="none" w:sz="0" w:space="0" w:color="auto"/>
        <w:right w:val="none" w:sz="0" w:space="0" w:color="auto"/>
      </w:divBdr>
    </w:div>
    <w:div w:id="676732404">
      <w:bodyDiv w:val="1"/>
      <w:marLeft w:val="0"/>
      <w:marRight w:val="0"/>
      <w:marTop w:val="0"/>
      <w:marBottom w:val="0"/>
      <w:divBdr>
        <w:top w:val="none" w:sz="0" w:space="0" w:color="auto"/>
        <w:left w:val="none" w:sz="0" w:space="0" w:color="auto"/>
        <w:bottom w:val="none" w:sz="0" w:space="0" w:color="auto"/>
        <w:right w:val="none" w:sz="0" w:space="0" w:color="auto"/>
      </w:divBdr>
    </w:div>
    <w:div w:id="677849344">
      <w:marLeft w:val="480"/>
      <w:marRight w:val="0"/>
      <w:marTop w:val="0"/>
      <w:marBottom w:val="0"/>
      <w:divBdr>
        <w:top w:val="none" w:sz="0" w:space="0" w:color="auto"/>
        <w:left w:val="none" w:sz="0" w:space="0" w:color="auto"/>
        <w:bottom w:val="none" w:sz="0" w:space="0" w:color="auto"/>
        <w:right w:val="none" w:sz="0" w:space="0" w:color="auto"/>
      </w:divBdr>
    </w:div>
    <w:div w:id="678118988">
      <w:bodyDiv w:val="1"/>
      <w:marLeft w:val="0"/>
      <w:marRight w:val="0"/>
      <w:marTop w:val="0"/>
      <w:marBottom w:val="0"/>
      <w:divBdr>
        <w:top w:val="none" w:sz="0" w:space="0" w:color="auto"/>
        <w:left w:val="none" w:sz="0" w:space="0" w:color="auto"/>
        <w:bottom w:val="none" w:sz="0" w:space="0" w:color="auto"/>
        <w:right w:val="none" w:sz="0" w:space="0" w:color="auto"/>
      </w:divBdr>
    </w:div>
    <w:div w:id="678119601">
      <w:bodyDiv w:val="1"/>
      <w:marLeft w:val="0"/>
      <w:marRight w:val="0"/>
      <w:marTop w:val="0"/>
      <w:marBottom w:val="0"/>
      <w:divBdr>
        <w:top w:val="none" w:sz="0" w:space="0" w:color="auto"/>
        <w:left w:val="none" w:sz="0" w:space="0" w:color="auto"/>
        <w:bottom w:val="none" w:sz="0" w:space="0" w:color="auto"/>
        <w:right w:val="none" w:sz="0" w:space="0" w:color="auto"/>
      </w:divBdr>
    </w:div>
    <w:div w:id="678654700">
      <w:marLeft w:val="480"/>
      <w:marRight w:val="0"/>
      <w:marTop w:val="0"/>
      <w:marBottom w:val="0"/>
      <w:divBdr>
        <w:top w:val="none" w:sz="0" w:space="0" w:color="auto"/>
        <w:left w:val="none" w:sz="0" w:space="0" w:color="auto"/>
        <w:bottom w:val="none" w:sz="0" w:space="0" w:color="auto"/>
        <w:right w:val="none" w:sz="0" w:space="0" w:color="auto"/>
      </w:divBdr>
    </w:div>
    <w:div w:id="680085850">
      <w:marLeft w:val="480"/>
      <w:marRight w:val="0"/>
      <w:marTop w:val="0"/>
      <w:marBottom w:val="0"/>
      <w:divBdr>
        <w:top w:val="none" w:sz="0" w:space="0" w:color="auto"/>
        <w:left w:val="none" w:sz="0" w:space="0" w:color="auto"/>
        <w:bottom w:val="none" w:sz="0" w:space="0" w:color="auto"/>
        <w:right w:val="none" w:sz="0" w:space="0" w:color="auto"/>
      </w:divBdr>
    </w:div>
    <w:div w:id="681587397">
      <w:bodyDiv w:val="1"/>
      <w:marLeft w:val="0"/>
      <w:marRight w:val="0"/>
      <w:marTop w:val="0"/>
      <w:marBottom w:val="0"/>
      <w:divBdr>
        <w:top w:val="none" w:sz="0" w:space="0" w:color="auto"/>
        <w:left w:val="none" w:sz="0" w:space="0" w:color="auto"/>
        <w:bottom w:val="none" w:sz="0" w:space="0" w:color="auto"/>
        <w:right w:val="none" w:sz="0" w:space="0" w:color="auto"/>
      </w:divBdr>
    </w:div>
    <w:div w:id="682055295">
      <w:marLeft w:val="480"/>
      <w:marRight w:val="0"/>
      <w:marTop w:val="0"/>
      <w:marBottom w:val="0"/>
      <w:divBdr>
        <w:top w:val="none" w:sz="0" w:space="0" w:color="auto"/>
        <w:left w:val="none" w:sz="0" w:space="0" w:color="auto"/>
        <w:bottom w:val="none" w:sz="0" w:space="0" w:color="auto"/>
        <w:right w:val="none" w:sz="0" w:space="0" w:color="auto"/>
      </w:divBdr>
    </w:div>
    <w:div w:id="682825155">
      <w:bodyDiv w:val="1"/>
      <w:marLeft w:val="0"/>
      <w:marRight w:val="0"/>
      <w:marTop w:val="0"/>
      <w:marBottom w:val="0"/>
      <w:divBdr>
        <w:top w:val="none" w:sz="0" w:space="0" w:color="auto"/>
        <w:left w:val="none" w:sz="0" w:space="0" w:color="auto"/>
        <w:bottom w:val="none" w:sz="0" w:space="0" w:color="auto"/>
        <w:right w:val="none" w:sz="0" w:space="0" w:color="auto"/>
      </w:divBdr>
    </w:div>
    <w:div w:id="682900127">
      <w:marLeft w:val="480"/>
      <w:marRight w:val="0"/>
      <w:marTop w:val="0"/>
      <w:marBottom w:val="0"/>
      <w:divBdr>
        <w:top w:val="none" w:sz="0" w:space="0" w:color="auto"/>
        <w:left w:val="none" w:sz="0" w:space="0" w:color="auto"/>
        <w:bottom w:val="none" w:sz="0" w:space="0" w:color="auto"/>
        <w:right w:val="none" w:sz="0" w:space="0" w:color="auto"/>
      </w:divBdr>
    </w:div>
    <w:div w:id="683480412">
      <w:marLeft w:val="480"/>
      <w:marRight w:val="0"/>
      <w:marTop w:val="0"/>
      <w:marBottom w:val="0"/>
      <w:divBdr>
        <w:top w:val="none" w:sz="0" w:space="0" w:color="auto"/>
        <w:left w:val="none" w:sz="0" w:space="0" w:color="auto"/>
        <w:bottom w:val="none" w:sz="0" w:space="0" w:color="auto"/>
        <w:right w:val="none" w:sz="0" w:space="0" w:color="auto"/>
      </w:divBdr>
    </w:div>
    <w:div w:id="683823025">
      <w:bodyDiv w:val="1"/>
      <w:marLeft w:val="0"/>
      <w:marRight w:val="0"/>
      <w:marTop w:val="0"/>
      <w:marBottom w:val="0"/>
      <w:divBdr>
        <w:top w:val="none" w:sz="0" w:space="0" w:color="auto"/>
        <w:left w:val="none" w:sz="0" w:space="0" w:color="auto"/>
        <w:bottom w:val="none" w:sz="0" w:space="0" w:color="auto"/>
        <w:right w:val="none" w:sz="0" w:space="0" w:color="auto"/>
      </w:divBdr>
    </w:div>
    <w:div w:id="685252034">
      <w:marLeft w:val="480"/>
      <w:marRight w:val="0"/>
      <w:marTop w:val="0"/>
      <w:marBottom w:val="0"/>
      <w:divBdr>
        <w:top w:val="none" w:sz="0" w:space="0" w:color="auto"/>
        <w:left w:val="none" w:sz="0" w:space="0" w:color="auto"/>
        <w:bottom w:val="none" w:sz="0" w:space="0" w:color="auto"/>
        <w:right w:val="none" w:sz="0" w:space="0" w:color="auto"/>
      </w:divBdr>
    </w:div>
    <w:div w:id="685639276">
      <w:marLeft w:val="480"/>
      <w:marRight w:val="0"/>
      <w:marTop w:val="0"/>
      <w:marBottom w:val="0"/>
      <w:divBdr>
        <w:top w:val="none" w:sz="0" w:space="0" w:color="auto"/>
        <w:left w:val="none" w:sz="0" w:space="0" w:color="auto"/>
        <w:bottom w:val="none" w:sz="0" w:space="0" w:color="auto"/>
        <w:right w:val="none" w:sz="0" w:space="0" w:color="auto"/>
      </w:divBdr>
    </w:div>
    <w:div w:id="685978573">
      <w:marLeft w:val="480"/>
      <w:marRight w:val="0"/>
      <w:marTop w:val="0"/>
      <w:marBottom w:val="0"/>
      <w:divBdr>
        <w:top w:val="none" w:sz="0" w:space="0" w:color="auto"/>
        <w:left w:val="none" w:sz="0" w:space="0" w:color="auto"/>
        <w:bottom w:val="none" w:sz="0" w:space="0" w:color="auto"/>
        <w:right w:val="none" w:sz="0" w:space="0" w:color="auto"/>
      </w:divBdr>
    </w:div>
    <w:div w:id="686761550">
      <w:bodyDiv w:val="1"/>
      <w:marLeft w:val="0"/>
      <w:marRight w:val="0"/>
      <w:marTop w:val="0"/>
      <w:marBottom w:val="0"/>
      <w:divBdr>
        <w:top w:val="none" w:sz="0" w:space="0" w:color="auto"/>
        <w:left w:val="none" w:sz="0" w:space="0" w:color="auto"/>
        <w:bottom w:val="none" w:sz="0" w:space="0" w:color="auto"/>
        <w:right w:val="none" w:sz="0" w:space="0" w:color="auto"/>
      </w:divBdr>
    </w:div>
    <w:div w:id="686829194">
      <w:bodyDiv w:val="1"/>
      <w:marLeft w:val="0"/>
      <w:marRight w:val="0"/>
      <w:marTop w:val="0"/>
      <w:marBottom w:val="0"/>
      <w:divBdr>
        <w:top w:val="none" w:sz="0" w:space="0" w:color="auto"/>
        <w:left w:val="none" w:sz="0" w:space="0" w:color="auto"/>
        <w:bottom w:val="none" w:sz="0" w:space="0" w:color="auto"/>
        <w:right w:val="none" w:sz="0" w:space="0" w:color="auto"/>
      </w:divBdr>
    </w:div>
    <w:div w:id="687365602">
      <w:bodyDiv w:val="1"/>
      <w:marLeft w:val="0"/>
      <w:marRight w:val="0"/>
      <w:marTop w:val="0"/>
      <w:marBottom w:val="0"/>
      <w:divBdr>
        <w:top w:val="none" w:sz="0" w:space="0" w:color="auto"/>
        <w:left w:val="none" w:sz="0" w:space="0" w:color="auto"/>
        <w:bottom w:val="none" w:sz="0" w:space="0" w:color="auto"/>
        <w:right w:val="none" w:sz="0" w:space="0" w:color="auto"/>
      </w:divBdr>
    </w:div>
    <w:div w:id="687559201">
      <w:marLeft w:val="480"/>
      <w:marRight w:val="0"/>
      <w:marTop w:val="0"/>
      <w:marBottom w:val="0"/>
      <w:divBdr>
        <w:top w:val="none" w:sz="0" w:space="0" w:color="auto"/>
        <w:left w:val="none" w:sz="0" w:space="0" w:color="auto"/>
        <w:bottom w:val="none" w:sz="0" w:space="0" w:color="auto"/>
        <w:right w:val="none" w:sz="0" w:space="0" w:color="auto"/>
      </w:divBdr>
    </w:div>
    <w:div w:id="687826866">
      <w:bodyDiv w:val="1"/>
      <w:marLeft w:val="0"/>
      <w:marRight w:val="0"/>
      <w:marTop w:val="0"/>
      <w:marBottom w:val="0"/>
      <w:divBdr>
        <w:top w:val="none" w:sz="0" w:space="0" w:color="auto"/>
        <w:left w:val="none" w:sz="0" w:space="0" w:color="auto"/>
        <w:bottom w:val="none" w:sz="0" w:space="0" w:color="auto"/>
        <w:right w:val="none" w:sz="0" w:space="0" w:color="auto"/>
      </w:divBdr>
    </w:div>
    <w:div w:id="688217720">
      <w:marLeft w:val="480"/>
      <w:marRight w:val="0"/>
      <w:marTop w:val="0"/>
      <w:marBottom w:val="0"/>
      <w:divBdr>
        <w:top w:val="none" w:sz="0" w:space="0" w:color="auto"/>
        <w:left w:val="none" w:sz="0" w:space="0" w:color="auto"/>
        <w:bottom w:val="none" w:sz="0" w:space="0" w:color="auto"/>
        <w:right w:val="none" w:sz="0" w:space="0" w:color="auto"/>
      </w:divBdr>
    </w:div>
    <w:div w:id="690181549">
      <w:marLeft w:val="480"/>
      <w:marRight w:val="0"/>
      <w:marTop w:val="0"/>
      <w:marBottom w:val="0"/>
      <w:divBdr>
        <w:top w:val="none" w:sz="0" w:space="0" w:color="auto"/>
        <w:left w:val="none" w:sz="0" w:space="0" w:color="auto"/>
        <w:bottom w:val="none" w:sz="0" w:space="0" w:color="auto"/>
        <w:right w:val="none" w:sz="0" w:space="0" w:color="auto"/>
      </w:divBdr>
    </w:div>
    <w:div w:id="690305836">
      <w:bodyDiv w:val="1"/>
      <w:marLeft w:val="0"/>
      <w:marRight w:val="0"/>
      <w:marTop w:val="0"/>
      <w:marBottom w:val="0"/>
      <w:divBdr>
        <w:top w:val="none" w:sz="0" w:space="0" w:color="auto"/>
        <w:left w:val="none" w:sz="0" w:space="0" w:color="auto"/>
        <w:bottom w:val="none" w:sz="0" w:space="0" w:color="auto"/>
        <w:right w:val="none" w:sz="0" w:space="0" w:color="auto"/>
      </w:divBdr>
      <w:divsChild>
        <w:div w:id="58594910">
          <w:marLeft w:val="480"/>
          <w:marRight w:val="0"/>
          <w:marTop w:val="0"/>
          <w:marBottom w:val="0"/>
          <w:divBdr>
            <w:top w:val="none" w:sz="0" w:space="0" w:color="auto"/>
            <w:left w:val="none" w:sz="0" w:space="0" w:color="auto"/>
            <w:bottom w:val="none" w:sz="0" w:space="0" w:color="auto"/>
            <w:right w:val="none" w:sz="0" w:space="0" w:color="auto"/>
          </w:divBdr>
        </w:div>
        <w:div w:id="499808173">
          <w:marLeft w:val="480"/>
          <w:marRight w:val="0"/>
          <w:marTop w:val="0"/>
          <w:marBottom w:val="0"/>
          <w:divBdr>
            <w:top w:val="none" w:sz="0" w:space="0" w:color="auto"/>
            <w:left w:val="none" w:sz="0" w:space="0" w:color="auto"/>
            <w:bottom w:val="none" w:sz="0" w:space="0" w:color="auto"/>
            <w:right w:val="none" w:sz="0" w:space="0" w:color="auto"/>
          </w:divBdr>
        </w:div>
        <w:div w:id="2025276993">
          <w:marLeft w:val="480"/>
          <w:marRight w:val="0"/>
          <w:marTop w:val="0"/>
          <w:marBottom w:val="0"/>
          <w:divBdr>
            <w:top w:val="none" w:sz="0" w:space="0" w:color="auto"/>
            <w:left w:val="none" w:sz="0" w:space="0" w:color="auto"/>
            <w:bottom w:val="none" w:sz="0" w:space="0" w:color="auto"/>
            <w:right w:val="none" w:sz="0" w:space="0" w:color="auto"/>
          </w:divBdr>
        </w:div>
        <w:div w:id="412512491">
          <w:marLeft w:val="480"/>
          <w:marRight w:val="0"/>
          <w:marTop w:val="0"/>
          <w:marBottom w:val="0"/>
          <w:divBdr>
            <w:top w:val="none" w:sz="0" w:space="0" w:color="auto"/>
            <w:left w:val="none" w:sz="0" w:space="0" w:color="auto"/>
            <w:bottom w:val="none" w:sz="0" w:space="0" w:color="auto"/>
            <w:right w:val="none" w:sz="0" w:space="0" w:color="auto"/>
          </w:divBdr>
        </w:div>
        <w:div w:id="1197894314">
          <w:marLeft w:val="480"/>
          <w:marRight w:val="0"/>
          <w:marTop w:val="0"/>
          <w:marBottom w:val="0"/>
          <w:divBdr>
            <w:top w:val="none" w:sz="0" w:space="0" w:color="auto"/>
            <w:left w:val="none" w:sz="0" w:space="0" w:color="auto"/>
            <w:bottom w:val="none" w:sz="0" w:space="0" w:color="auto"/>
            <w:right w:val="none" w:sz="0" w:space="0" w:color="auto"/>
          </w:divBdr>
        </w:div>
        <w:div w:id="166479836">
          <w:marLeft w:val="480"/>
          <w:marRight w:val="0"/>
          <w:marTop w:val="0"/>
          <w:marBottom w:val="0"/>
          <w:divBdr>
            <w:top w:val="none" w:sz="0" w:space="0" w:color="auto"/>
            <w:left w:val="none" w:sz="0" w:space="0" w:color="auto"/>
            <w:bottom w:val="none" w:sz="0" w:space="0" w:color="auto"/>
            <w:right w:val="none" w:sz="0" w:space="0" w:color="auto"/>
          </w:divBdr>
        </w:div>
        <w:div w:id="355812217">
          <w:marLeft w:val="480"/>
          <w:marRight w:val="0"/>
          <w:marTop w:val="0"/>
          <w:marBottom w:val="0"/>
          <w:divBdr>
            <w:top w:val="none" w:sz="0" w:space="0" w:color="auto"/>
            <w:left w:val="none" w:sz="0" w:space="0" w:color="auto"/>
            <w:bottom w:val="none" w:sz="0" w:space="0" w:color="auto"/>
            <w:right w:val="none" w:sz="0" w:space="0" w:color="auto"/>
          </w:divBdr>
        </w:div>
        <w:div w:id="58214690">
          <w:marLeft w:val="480"/>
          <w:marRight w:val="0"/>
          <w:marTop w:val="0"/>
          <w:marBottom w:val="0"/>
          <w:divBdr>
            <w:top w:val="none" w:sz="0" w:space="0" w:color="auto"/>
            <w:left w:val="none" w:sz="0" w:space="0" w:color="auto"/>
            <w:bottom w:val="none" w:sz="0" w:space="0" w:color="auto"/>
            <w:right w:val="none" w:sz="0" w:space="0" w:color="auto"/>
          </w:divBdr>
        </w:div>
        <w:div w:id="314645281">
          <w:marLeft w:val="480"/>
          <w:marRight w:val="0"/>
          <w:marTop w:val="0"/>
          <w:marBottom w:val="0"/>
          <w:divBdr>
            <w:top w:val="none" w:sz="0" w:space="0" w:color="auto"/>
            <w:left w:val="none" w:sz="0" w:space="0" w:color="auto"/>
            <w:bottom w:val="none" w:sz="0" w:space="0" w:color="auto"/>
            <w:right w:val="none" w:sz="0" w:space="0" w:color="auto"/>
          </w:divBdr>
        </w:div>
        <w:div w:id="162622643">
          <w:marLeft w:val="480"/>
          <w:marRight w:val="0"/>
          <w:marTop w:val="0"/>
          <w:marBottom w:val="0"/>
          <w:divBdr>
            <w:top w:val="none" w:sz="0" w:space="0" w:color="auto"/>
            <w:left w:val="none" w:sz="0" w:space="0" w:color="auto"/>
            <w:bottom w:val="none" w:sz="0" w:space="0" w:color="auto"/>
            <w:right w:val="none" w:sz="0" w:space="0" w:color="auto"/>
          </w:divBdr>
        </w:div>
        <w:div w:id="454060642">
          <w:marLeft w:val="480"/>
          <w:marRight w:val="0"/>
          <w:marTop w:val="0"/>
          <w:marBottom w:val="0"/>
          <w:divBdr>
            <w:top w:val="none" w:sz="0" w:space="0" w:color="auto"/>
            <w:left w:val="none" w:sz="0" w:space="0" w:color="auto"/>
            <w:bottom w:val="none" w:sz="0" w:space="0" w:color="auto"/>
            <w:right w:val="none" w:sz="0" w:space="0" w:color="auto"/>
          </w:divBdr>
        </w:div>
        <w:div w:id="977224626">
          <w:marLeft w:val="480"/>
          <w:marRight w:val="0"/>
          <w:marTop w:val="0"/>
          <w:marBottom w:val="0"/>
          <w:divBdr>
            <w:top w:val="none" w:sz="0" w:space="0" w:color="auto"/>
            <w:left w:val="none" w:sz="0" w:space="0" w:color="auto"/>
            <w:bottom w:val="none" w:sz="0" w:space="0" w:color="auto"/>
            <w:right w:val="none" w:sz="0" w:space="0" w:color="auto"/>
          </w:divBdr>
        </w:div>
        <w:div w:id="1390692782">
          <w:marLeft w:val="480"/>
          <w:marRight w:val="0"/>
          <w:marTop w:val="0"/>
          <w:marBottom w:val="0"/>
          <w:divBdr>
            <w:top w:val="none" w:sz="0" w:space="0" w:color="auto"/>
            <w:left w:val="none" w:sz="0" w:space="0" w:color="auto"/>
            <w:bottom w:val="none" w:sz="0" w:space="0" w:color="auto"/>
            <w:right w:val="none" w:sz="0" w:space="0" w:color="auto"/>
          </w:divBdr>
        </w:div>
        <w:div w:id="1513062039">
          <w:marLeft w:val="480"/>
          <w:marRight w:val="0"/>
          <w:marTop w:val="0"/>
          <w:marBottom w:val="0"/>
          <w:divBdr>
            <w:top w:val="none" w:sz="0" w:space="0" w:color="auto"/>
            <w:left w:val="none" w:sz="0" w:space="0" w:color="auto"/>
            <w:bottom w:val="none" w:sz="0" w:space="0" w:color="auto"/>
            <w:right w:val="none" w:sz="0" w:space="0" w:color="auto"/>
          </w:divBdr>
        </w:div>
        <w:div w:id="1130972353">
          <w:marLeft w:val="480"/>
          <w:marRight w:val="0"/>
          <w:marTop w:val="0"/>
          <w:marBottom w:val="0"/>
          <w:divBdr>
            <w:top w:val="none" w:sz="0" w:space="0" w:color="auto"/>
            <w:left w:val="none" w:sz="0" w:space="0" w:color="auto"/>
            <w:bottom w:val="none" w:sz="0" w:space="0" w:color="auto"/>
            <w:right w:val="none" w:sz="0" w:space="0" w:color="auto"/>
          </w:divBdr>
        </w:div>
        <w:div w:id="776678685">
          <w:marLeft w:val="480"/>
          <w:marRight w:val="0"/>
          <w:marTop w:val="0"/>
          <w:marBottom w:val="0"/>
          <w:divBdr>
            <w:top w:val="none" w:sz="0" w:space="0" w:color="auto"/>
            <w:left w:val="none" w:sz="0" w:space="0" w:color="auto"/>
            <w:bottom w:val="none" w:sz="0" w:space="0" w:color="auto"/>
            <w:right w:val="none" w:sz="0" w:space="0" w:color="auto"/>
          </w:divBdr>
        </w:div>
        <w:div w:id="1256212556">
          <w:marLeft w:val="480"/>
          <w:marRight w:val="0"/>
          <w:marTop w:val="0"/>
          <w:marBottom w:val="0"/>
          <w:divBdr>
            <w:top w:val="none" w:sz="0" w:space="0" w:color="auto"/>
            <w:left w:val="none" w:sz="0" w:space="0" w:color="auto"/>
            <w:bottom w:val="none" w:sz="0" w:space="0" w:color="auto"/>
            <w:right w:val="none" w:sz="0" w:space="0" w:color="auto"/>
          </w:divBdr>
        </w:div>
        <w:div w:id="1333802207">
          <w:marLeft w:val="480"/>
          <w:marRight w:val="0"/>
          <w:marTop w:val="0"/>
          <w:marBottom w:val="0"/>
          <w:divBdr>
            <w:top w:val="none" w:sz="0" w:space="0" w:color="auto"/>
            <w:left w:val="none" w:sz="0" w:space="0" w:color="auto"/>
            <w:bottom w:val="none" w:sz="0" w:space="0" w:color="auto"/>
            <w:right w:val="none" w:sz="0" w:space="0" w:color="auto"/>
          </w:divBdr>
        </w:div>
        <w:div w:id="796873238">
          <w:marLeft w:val="480"/>
          <w:marRight w:val="0"/>
          <w:marTop w:val="0"/>
          <w:marBottom w:val="0"/>
          <w:divBdr>
            <w:top w:val="none" w:sz="0" w:space="0" w:color="auto"/>
            <w:left w:val="none" w:sz="0" w:space="0" w:color="auto"/>
            <w:bottom w:val="none" w:sz="0" w:space="0" w:color="auto"/>
            <w:right w:val="none" w:sz="0" w:space="0" w:color="auto"/>
          </w:divBdr>
        </w:div>
        <w:div w:id="1896623027">
          <w:marLeft w:val="480"/>
          <w:marRight w:val="0"/>
          <w:marTop w:val="0"/>
          <w:marBottom w:val="0"/>
          <w:divBdr>
            <w:top w:val="none" w:sz="0" w:space="0" w:color="auto"/>
            <w:left w:val="none" w:sz="0" w:space="0" w:color="auto"/>
            <w:bottom w:val="none" w:sz="0" w:space="0" w:color="auto"/>
            <w:right w:val="none" w:sz="0" w:space="0" w:color="auto"/>
          </w:divBdr>
        </w:div>
        <w:div w:id="829832231">
          <w:marLeft w:val="480"/>
          <w:marRight w:val="0"/>
          <w:marTop w:val="0"/>
          <w:marBottom w:val="0"/>
          <w:divBdr>
            <w:top w:val="none" w:sz="0" w:space="0" w:color="auto"/>
            <w:left w:val="none" w:sz="0" w:space="0" w:color="auto"/>
            <w:bottom w:val="none" w:sz="0" w:space="0" w:color="auto"/>
            <w:right w:val="none" w:sz="0" w:space="0" w:color="auto"/>
          </w:divBdr>
        </w:div>
        <w:div w:id="1325352638">
          <w:marLeft w:val="480"/>
          <w:marRight w:val="0"/>
          <w:marTop w:val="0"/>
          <w:marBottom w:val="0"/>
          <w:divBdr>
            <w:top w:val="none" w:sz="0" w:space="0" w:color="auto"/>
            <w:left w:val="none" w:sz="0" w:space="0" w:color="auto"/>
            <w:bottom w:val="none" w:sz="0" w:space="0" w:color="auto"/>
            <w:right w:val="none" w:sz="0" w:space="0" w:color="auto"/>
          </w:divBdr>
        </w:div>
        <w:div w:id="139813158">
          <w:marLeft w:val="480"/>
          <w:marRight w:val="0"/>
          <w:marTop w:val="0"/>
          <w:marBottom w:val="0"/>
          <w:divBdr>
            <w:top w:val="none" w:sz="0" w:space="0" w:color="auto"/>
            <w:left w:val="none" w:sz="0" w:space="0" w:color="auto"/>
            <w:bottom w:val="none" w:sz="0" w:space="0" w:color="auto"/>
            <w:right w:val="none" w:sz="0" w:space="0" w:color="auto"/>
          </w:divBdr>
        </w:div>
      </w:divsChild>
    </w:div>
    <w:div w:id="690952784">
      <w:marLeft w:val="480"/>
      <w:marRight w:val="0"/>
      <w:marTop w:val="0"/>
      <w:marBottom w:val="0"/>
      <w:divBdr>
        <w:top w:val="none" w:sz="0" w:space="0" w:color="auto"/>
        <w:left w:val="none" w:sz="0" w:space="0" w:color="auto"/>
        <w:bottom w:val="none" w:sz="0" w:space="0" w:color="auto"/>
        <w:right w:val="none" w:sz="0" w:space="0" w:color="auto"/>
      </w:divBdr>
    </w:div>
    <w:div w:id="691734891">
      <w:bodyDiv w:val="1"/>
      <w:marLeft w:val="0"/>
      <w:marRight w:val="0"/>
      <w:marTop w:val="0"/>
      <w:marBottom w:val="0"/>
      <w:divBdr>
        <w:top w:val="none" w:sz="0" w:space="0" w:color="auto"/>
        <w:left w:val="none" w:sz="0" w:space="0" w:color="auto"/>
        <w:bottom w:val="none" w:sz="0" w:space="0" w:color="auto"/>
        <w:right w:val="none" w:sz="0" w:space="0" w:color="auto"/>
      </w:divBdr>
    </w:div>
    <w:div w:id="692458255">
      <w:bodyDiv w:val="1"/>
      <w:marLeft w:val="0"/>
      <w:marRight w:val="0"/>
      <w:marTop w:val="0"/>
      <w:marBottom w:val="0"/>
      <w:divBdr>
        <w:top w:val="none" w:sz="0" w:space="0" w:color="auto"/>
        <w:left w:val="none" w:sz="0" w:space="0" w:color="auto"/>
        <w:bottom w:val="none" w:sz="0" w:space="0" w:color="auto"/>
        <w:right w:val="none" w:sz="0" w:space="0" w:color="auto"/>
      </w:divBdr>
    </w:div>
    <w:div w:id="693388498">
      <w:marLeft w:val="480"/>
      <w:marRight w:val="0"/>
      <w:marTop w:val="0"/>
      <w:marBottom w:val="0"/>
      <w:divBdr>
        <w:top w:val="none" w:sz="0" w:space="0" w:color="auto"/>
        <w:left w:val="none" w:sz="0" w:space="0" w:color="auto"/>
        <w:bottom w:val="none" w:sz="0" w:space="0" w:color="auto"/>
        <w:right w:val="none" w:sz="0" w:space="0" w:color="auto"/>
      </w:divBdr>
    </w:div>
    <w:div w:id="694381793">
      <w:bodyDiv w:val="1"/>
      <w:marLeft w:val="0"/>
      <w:marRight w:val="0"/>
      <w:marTop w:val="0"/>
      <w:marBottom w:val="0"/>
      <w:divBdr>
        <w:top w:val="none" w:sz="0" w:space="0" w:color="auto"/>
        <w:left w:val="none" w:sz="0" w:space="0" w:color="auto"/>
        <w:bottom w:val="none" w:sz="0" w:space="0" w:color="auto"/>
        <w:right w:val="none" w:sz="0" w:space="0" w:color="auto"/>
      </w:divBdr>
    </w:div>
    <w:div w:id="694959177">
      <w:marLeft w:val="480"/>
      <w:marRight w:val="0"/>
      <w:marTop w:val="0"/>
      <w:marBottom w:val="0"/>
      <w:divBdr>
        <w:top w:val="none" w:sz="0" w:space="0" w:color="auto"/>
        <w:left w:val="none" w:sz="0" w:space="0" w:color="auto"/>
        <w:bottom w:val="none" w:sz="0" w:space="0" w:color="auto"/>
        <w:right w:val="none" w:sz="0" w:space="0" w:color="auto"/>
      </w:divBdr>
    </w:div>
    <w:div w:id="695428350">
      <w:bodyDiv w:val="1"/>
      <w:marLeft w:val="0"/>
      <w:marRight w:val="0"/>
      <w:marTop w:val="0"/>
      <w:marBottom w:val="0"/>
      <w:divBdr>
        <w:top w:val="none" w:sz="0" w:space="0" w:color="auto"/>
        <w:left w:val="none" w:sz="0" w:space="0" w:color="auto"/>
        <w:bottom w:val="none" w:sz="0" w:space="0" w:color="auto"/>
        <w:right w:val="none" w:sz="0" w:space="0" w:color="auto"/>
      </w:divBdr>
    </w:div>
    <w:div w:id="696082128">
      <w:marLeft w:val="480"/>
      <w:marRight w:val="0"/>
      <w:marTop w:val="0"/>
      <w:marBottom w:val="0"/>
      <w:divBdr>
        <w:top w:val="none" w:sz="0" w:space="0" w:color="auto"/>
        <w:left w:val="none" w:sz="0" w:space="0" w:color="auto"/>
        <w:bottom w:val="none" w:sz="0" w:space="0" w:color="auto"/>
        <w:right w:val="none" w:sz="0" w:space="0" w:color="auto"/>
      </w:divBdr>
    </w:div>
    <w:div w:id="697507305">
      <w:marLeft w:val="480"/>
      <w:marRight w:val="0"/>
      <w:marTop w:val="0"/>
      <w:marBottom w:val="0"/>
      <w:divBdr>
        <w:top w:val="none" w:sz="0" w:space="0" w:color="auto"/>
        <w:left w:val="none" w:sz="0" w:space="0" w:color="auto"/>
        <w:bottom w:val="none" w:sz="0" w:space="0" w:color="auto"/>
        <w:right w:val="none" w:sz="0" w:space="0" w:color="auto"/>
      </w:divBdr>
    </w:div>
    <w:div w:id="697967793">
      <w:marLeft w:val="480"/>
      <w:marRight w:val="0"/>
      <w:marTop w:val="0"/>
      <w:marBottom w:val="0"/>
      <w:divBdr>
        <w:top w:val="none" w:sz="0" w:space="0" w:color="auto"/>
        <w:left w:val="none" w:sz="0" w:space="0" w:color="auto"/>
        <w:bottom w:val="none" w:sz="0" w:space="0" w:color="auto"/>
        <w:right w:val="none" w:sz="0" w:space="0" w:color="auto"/>
      </w:divBdr>
    </w:div>
    <w:div w:id="698117439">
      <w:bodyDiv w:val="1"/>
      <w:marLeft w:val="0"/>
      <w:marRight w:val="0"/>
      <w:marTop w:val="0"/>
      <w:marBottom w:val="0"/>
      <w:divBdr>
        <w:top w:val="none" w:sz="0" w:space="0" w:color="auto"/>
        <w:left w:val="none" w:sz="0" w:space="0" w:color="auto"/>
        <w:bottom w:val="none" w:sz="0" w:space="0" w:color="auto"/>
        <w:right w:val="none" w:sz="0" w:space="0" w:color="auto"/>
      </w:divBdr>
      <w:divsChild>
        <w:div w:id="576129427">
          <w:marLeft w:val="480"/>
          <w:marRight w:val="0"/>
          <w:marTop w:val="0"/>
          <w:marBottom w:val="0"/>
          <w:divBdr>
            <w:top w:val="none" w:sz="0" w:space="0" w:color="auto"/>
            <w:left w:val="none" w:sz="0" w:space="0" w:color="auto"/>
            <w:bottom w:val="none" w:sz="0" w:space="0" w:color="auto"/>
            <w:right w:val="none" w:sz="0" w:space="0" w:color="auto"/>
          </w:divBdr>
        </w:div>
        <w:div w:id="1715886164">
          <w:marLeft w:val="480"/>
          <w:marRight w:val="0"/>
          <w:marTop w:val="0"/>
          <w:marBottom w:val="0"/>
          <w:divBdr>
            <w:top w:val="none" w:sz="0" w:space="0" w:color="auto"/>
            <w:left w:val="none" w:sz="0" w:space="0" w:color="auto"/>
            <w:bottom w:val="none" w:sz="0" w:space="0" w:color="auto"/>
            <w:right w:val="none" w:sz="0" w:space="0" w:color="auto"/>
          </w:divBdr>
        </w:div>
        <w:div w:id="1084180580">
          <w:marLeft w:val="480"/>
          <w:marRight w:val="0"/>
          <w:marTop w:val="0"/>
          <w:marBottom w:val="0"/>
          <w:divBdr>
            <w:top w:val="none" w:sz="0" w:space="0" w:color="auto"/>
            <w:left w:val="none" w:sz="0" w:space="0" w:color="auto"/>
            <w:bottom w:val="none" w:sz="0" w:space="0" w:color="auto"/>
            <w:right w:val="none" w:sz="0" w:space="0" w:color="auto"/>
          </w:divBdr>
        </w:div>
        <w:div w:id="152840772">
          <w:marLeft w:val="480"/>
          <w:marRight w:val="0"/>
          <w:marTop w:val="0"/>
          <w:marBottom w:val="0"/>
          <w:divBdr>
            <w:top w:val="none" w:sz="0" w:space="0" w:color="auto"/>
            <w:left w:val="none" w:sz="0" w:space="0" w:color="auto"/>
            <w:bottom w:val="none" w:sz="0" w:space="0" w:color="auto"/>
            <w:right w:val="none" w:sz="0" w:space="0" w:color="auto"/>
          </w:divBdr>
        </w:div>
        <w:div w:id="435298840">
          <w:marLeft w:val="480"/>
          <w:marRight w:val="0"/>
          <w:marTop w:val="0"/>
          <w:marBottom w:val="0"/>
          <w:divBdr>
            <w:top w:val="none" w:sz="0" w:space="0" w:color="auto"/>
            <w:left w:val="none" w:sz="0" w:space="0" w:color="auto"/>
            <w:bottom w:val="none" w:sz="0" w:space="0" w:color="auto"/>
            <w:right w:val="none" w:sz="0" w:space="0" w:color="auto"/>
          </w:divBdr>
        </w:div>
        <w:div w:id="2077429723">
          <w:marLeft w:val="480"/>
          <w:marRight w:val="0"/>
          <w:marTop w:val="0"/>
          <w:marBottom w:val="0"/>
          <w:divBdr>
            <w:top w:val="none" w:sz="0" w:space="0" w:color="auto"/>
            <w:left w:val="none" w:sz="0" w:space="0" w:color="auto"/>
            <w:bottom w:val="none" w:sz="0" w:space="0" w:color="auto"/>
            <w:right w:val="none" w:sz="0" w:space="0" w:color="auto"/>
          </w:divBdr>
        </w:div>
        <w:div w:id="205681585">
          <w:marLeft w:val="480"/>
          <w:marRight w:val="0"/>
          <w:marTop w:val="0"/>
          <w:marBottom w:val="0"/>
          <w:divBdr>
            <w:top w:val="none" w:sz="0" w:space="0" w:color="auto"/>
            <w:left w:val="none" w:sz="0" w:space="0" w:color="auto"/>
            <w:bottom w:val="none" w:sz="0" w:space="0" w:color="auto"/>
            <w:right w:val="none" w:sz="0" w:space="0" w:color="auto"/>
          </w:divBdr>
        </w:div>
        <w:div w:id="86540247">
          <w:marLeft w:val="480"/>
          <w:marRight w:val="0"/>
          <w:marTop w:val="0"/>
          <w:marBottom w:val="0"/>
          <w:divBdr>
            <w:top w:val="none" w:sz="0" w:space="0" w:color="auto"/>
            <w:left w:val="none" w:sz="0" w:space="0" w:color="auto"/>
            <w:bottom w:val="none" w:sz="0" w:space="0" w:color="auto"/>
            <w:right w:val="none" w:sz="0" w:space="0" w:color="auto"/>
          </w:divBdr>
        </w:div>
        <w:div w:id="736443927">
          <w:marLeft w:val="480"/>
          <w:marRight w:val="0"/>
          <w:marTop w:val="0"/>
          <w:marBottom w:val="0"/>
          <w:divBdr>
            <w:top w:val="none" w:sz="0" w:space="0" w:color="auto"/>
            <w:left w:val="none" w:sz="0" w:space="0" w:color="auto"/>
            <w:bottom w:val="none" w:sz="0" w:space="0" w:color="auto"/>
            <w:right w:val="none" w:sz="0" w:space="0" w:color="auto"/>
          </w:divBdr>
        </w:div>
        <w:div w:id="860361383">
          <w:marLeft w:val="480"/>
          <w:marRight w:val="0"/>
          <w:marTop w:val="0"/>
          <w:marBottom w:val="0"/>
          <w:divBdr>
            <w:top w:val="none" w:sz="0" w:space="0" w:color="auto"/>
            <w:left w:val="none" w:sz="0" w:space="0" w:color="auto"/>
            <w:bottom w:val="none" w:sz="0" w:space="0" w:color="auto"/>
            <w:right w:val="none" w:sz="0" w:space="0" w:color="auto"/>
          </w:divBdr>
        </w:div>
        <w:div w:id="440151566">
          <w:marLeft w:val="480"/>
          <w:marRight w:val="0"/>
          <w:marTop w:val="0"/>
          <w:marBottom w:val="0"/>
          <w:divBdr>
            <w:top w:val="none" w:sz="0" w:space="0" w:color="auto"/>
            <w:left w:val="none" w:sz="0" w:space="0" w:color="auto"/>
            <w:bottom w:val="none" w:sz="0" w:space="0" w:color="auto"/>
            <w:right w:val="none" w:sz="0" w:space="0" w:color="auto"/>
          </w:divBdr>
        </w:div>
        <w:div w:id="1732077738">
          <w:marLeft w:val="480"/>
          <w:marRight w:val="0"/>
          <w:marTop w:val="0"/>
          <w:marBottom w:val="0"/>
          <w:divBdr>
            <w:top w:val="none" w:sz="0" w:space="0" w:color="auto"/>
            <w:left w:val="none" w:sz="0" w:space="0" w:color="auto"/>
            <w:bottom w:val="none" w:sz="0" w:space="0" w:color="auto"/>
            <w:right w:val="none" w:sz="0" w:space="0" w:color="auto"/>
          </w:divBdr>
        </w:div>
        <w:div w:id="1563369281">
          <w:marLeft w:val="480"/>
          <w:marRight w:val="0"/>
          <w:marTop w:val="0"/>
          <w:marBottom w:val="0"/>
          <w:divBdr>
            <w:top w:val="none" w:sz="0" w:space="0" w:color="auto"/>
            <w:left w:val="none" w:sz="0" w:space="0" w:color="auto"/>
            <w:bottom w:val="none" w:sz="0" w:space="0" w:color="auto"/>
            <w:right w:val="none" w:sz="0" w:space="0" w:color="auto"/>
          </w:divBdr>
        </w:div>
        <w:div w:id="26568736">
          <w:marLeft w:val="480"/>
          <w:marRight w:val="0"/>
          <w:marTop w:val="0"/>
          <w:marBottom w:val="0"/>
          <w:divBdr>
            <w:top w:val="none" w:sz="0" w:space="0" w:color="auto"/>
            <w:left w:val="none" w:sz="0" w:space="0" w:color="auto"/>
            <w:bottom w:val="none" w:sz="0" w:space="0" w:color="auto"/>
            <w:right w:val="none" w:sz="0" w:space="0" w:color="auto"/>
          </w:divBdr>
        </w:div>
        <w:div w:id="1454593872">
          <w:marLeft w:val="480"/>
          <w:marRight w:val="0"/>
          <w:marTop w:val="0"/>
          <w:marBottom w:val="0"/>
          <w:divBdr>
            <w:top w:val="none" w:sz="0" w:space="0" w:color="auto"/>
            <w:left w:val="none" w:sz="0" w:space="0" w:color="auto"/>
            <w:bottom w:val="none" w:sz="0" w:space="0" w:color="auto"/>
            <w:right w:val="none" w:sz="0" w:space="0" w:color="auto"/>
          </w:divBdr>
        </w:div>
        <w:div w:id="1834832198">
          <w:marLeft w:val="480"/>
          <w:marRight w:val="0"/>
          <w:marTop w:val="0"/>
          <w:marBottom w:val="0"/>
          <w:divBdr>
            <w:top w:val="none" w:sz="0" w:space="0" w:color="auto"/>
            <w:left w:val="none" w:sz="0" w:space="0" w:color="auto"/>
            <w:bottom w:val="none" w:sz="0" w:space="0" w:color="auto"/>
            <w:right w:val="none" w:sz="0" w:space="0" w:color="auto"/>
          </w:divBdr>
        </w:div>
        <w:div w:id="2037076163">
          <w:marLeft w:val="480"/>
          <w:marRight w:val="0"/>
          <w:marTop w:val="0"/>
          <w:marBottom w:val="0"/>
          <w:divBdr>
            <w:top w:val="none" w:sz="0" w:space="0" w:color="auto"/>
            <w:left w:val="none" w:sz="0" w:space="0" w:color="auto"/>
            <w:bottom w:val="none" w:sz="0" w:space="0" w:color="auto"/>
            <w:right w:val="none" w:sz="0" w:space="0" w:color="auto"/>
          </w:divBdr>
        </w:div>
        <w:div w:id="2028100521">
          <w:marLeft w:val="480"/>
          <w:marRight w:val="0"/>
          <w:marTop w:val="0"/>
          <w:marBottom w:val="0"/>
          <w:divBdr>
            <w:top w:val="none" w:sz="0" w:space="0" w:color="auto"/>
            <w:left w:val="none" w:sz="0" w:space="0" w:color="auto"/>
            <w:bottom w:val="none" w:sz="0" w:space="0" w:color="auto"/>
            <w:right w:val="none" w:sz="0" w:space="0" w:color="auto"/>
          </w:divBdr>
        </w:div>
        <w:div w:id="1682271111">
          <w:marLeft w:val="480"/>
          <w:marRight w:val="0"/>
          <w:marTop w:val="0"/>
          <w:marBottom w:val="0"/>
          <w:divBdr>
            <w:top w:val="none" w:sz="0" w:space="0" w:color="auto"/>
            <w:left w:val="none" w:sz="0" w:space="0" w:color="auto"/>
            <w:bottom w:val="none" w:sz="0" w:space="0" w:color="auto"/>
            <w:right w:val="none" w:sz="0" w:space="0" w:color="auto"/>
          </w:divBdr>
        </w:div>
        <w:div w:id="1860192786">
          <w:marLeft w:val="480"/>
          <w:marRight w:val="0"/>
          <w:marTop w:val="0"/>
          <w:marBottom w:val="0"/>
          <w:divBdr>
            <w:top w:val="none" w:sz="0" w:space="0" w:color="auto"/>
            <w:left w:val="none" w:sz="0" w:space="0" w:color="auto"/>
            <w:bottom w:val="none" w:sz="0" w:space="0" w:color="auto"/>
            <w:right w:val="none" w:sz="0" w:space="0" w:color="auto"/>
          </w:divBdr>
        </w:div>
      </w:divsChild>
    </w:div>
    <w:div w:id="698287285">
      <w:bodyDiv w:val="1"/>
      <w:marLeft w:val="0"/>
      <w:marRight w:val="0"/>
      <w:marTop w:val="0"/>
      <w:marBottom w:val="0"/>
      <w:divBdr>
        <w:top w:val="none" w:sz="0" w:space="0" w:color="auto"/>
        <w:left w:val="none" w:sz="0" w:space="0" w:color="auto"/>
        <w:bottom w:val="none" w:sz="0" w:space="0" w:color="auto"/>
        <w:right w:val="none" w:sz="0" w:space="0" w:color="auto"/>
      </w:divBdr>
    </w:div>
    <w:div w:id="698435658">
      <w:marLeft w:val="480"/>
      <w:marRight w:val="0"/>
      <w:marTop w:val="0"/>
      <w:marBottom w:val="0"/>
      <w:divBdr>
        <w:top w:val="none" w:sz="0" w:space="0" w:color="auto"/>
        <w:left w:val="none" w:sz="0" w:space="0" w:color="auto"/>
        <w:bottom w:val="none" w:sz="0" w:space="0" w:color="auto"/>
        <w:right w:val="none" w:sz="0" w:space="0" w:color="auto"/>
      </w:divBdr>
    </w:div>
    <w:div w:id="698622931">
      <w:marLeft w:val="480"/>
      <w:marRight w:val="0"/>
      <w:marTop w:val="0"/>
      <w:marBottom w:val="0"/>
      <w:divBdr>
        <w:top w:val="none" w:sz="0" w:space="0" w:color="auto"/>
        <w:left w:val="none" w:sz="0" w:space="0" w:color="auto"/>
        <w:bottom w:val="none" w:sz="0" w:space="0" w:color="auto"/>
        <w:right w:val="none" w:sz="0" w:space="0" w:color="auto"/>
      </w:divBdr>
    </w:div>
    <w:div w:id="699009540">
      <w:bodyDiv w:val="1"/>
      <w:marLeft w:val="0"/>
      <w:marRight w:val="0"/>
      <w:marTop w:val="0"/>
      <w:marBottom w:val="0"/>
      <w:divBdr>
        <w:top w:val="none" w:sz="0" w:space="0" w:color="auto"/>
        <w:left w:val="none" w:sz="0" w:space="0" w:color="auto"/>
        <w:bottom w:val="none" w:sz="0" w:space="0" w:color="auto"/>
        <w:right w:val="none" w:sz="0" w:space="0" w:color="auto"/>
      </w:divBdr>
    </w:div>
    <w:div w:id="699666035">
      <w:marLeft w:val="480"/>
      <w:marRight w:val="0"/>
      <w:marTop w:val="0"/>
      <w:marBottom w:val="0"/>
      <w:divBdr>
        <w:top w:val="none" w:sz="0" w:space="0" w:color="auto"/>
        <w:left w:val="none" w:sz="0" w:space="0" w:color="auto"/>
        <w:bottom w:val="none" w:sz="0" w:space="0" w:color="auto"/>
        <w:right w:val="none" w:sz="0" w:space="0" w:color="auto"/>
      </w:divBdr>
    </w:div>
    <w:div w:id="700130012">
      <w:marLeft w:val="480"/>
      <w:marRight w:val="0"/>
      <w:marTop w:val="0"/>
      <w:marBottom w:val="0"/>
      <w:divBdr>
        <w:top w:val="none" w:sz="0" w:space="0" w:color="auto"/>
        <w:left w:val="none" w:sz="0" w:space="0" w:color="auto"/>
        <w:bottom w:val="none" w:sz="0" w:space="0" w:color="auto"/>
        <w:right w:val="none" w:sz="0" w:space="0" w:color="auto"/>
      </w:divBdr>
    </w:div>
    <w:div w:id="700326109">
      <w:marLeft w:val="480"/>
      <w:marRight w:val="0"/>
      <w:marTop w:val="0"/>
      <w:marBottom w:val="0"/>
      <w:divBdr>
        <w:top w:val="none" w:sz="0" w:space="0" w:color="auto"/>
        <w:left w:val="none" w:sz="0" w:space="0" w:color="auto"/>
        <w:bottom w:val="none" w:sz="0" w:space="0" w:color="auto"/>
        <w:right w:val="none" w:sz="0" w:space="0" w:color="auto"/>
      </w:divBdr>
    </w:div>
    <w:div w:id="701050426">
      <w:bodyDiv w:val="1"/>
      <w:marLeft w:val="0"/>
      <w:marRight w:val="0"/>
      <w:marTop w:val="0"/>
      <w:marBottom w:val="0"/>
      <w:divBdr>
        <w:top w:val="none" w:sz="0" w:space="0" w:color="auto"/>
        <w:left w:val="none" w:sz="0" w:space="0" w:color="auto"/>
        <w:bottom w:val="none" w:sz="0" w:space="0" w:color="auto"/>
        <w:right w:val="none" w:sz="0" w:space="0" w:color="auto"/>
      </w:divBdr>
    </w:div>
    <w:div w:id="701398583">
      <w:marLeft w:val="480"/>
      <w:marRight w:val="0"/>
      <w:marTop w:val="0"/>
      <w:marBottom w:val="0"/>
      <w:divBdr>
        <w:top w:val="none" w:sz="0" w:space="0" w:color="auto"/>
        <w:left w:val="none" w:sz="0" w:space="0" w:color="auto"/>
        <w:bottom w:val="none" w:sz="0" w:space="0" w:color="auto"/>
        <w:right w:val="none" w:sz="0" w:space="0" w:color="auto"/>
      </w:divBdr>
    </w:div>
    <w:div w:id="701830068">
      <w:bodyDiv w:val="1"/>
      <w:marLeft w:val="0"/>
      <w:marRight w:val="0"/>
      <w:marTop w:val="0"/>
      <w:marBottom w:val="0"/>
      <w:divBdr>
        <w:top w:val="none" w:sz="0" w:space="0" w:color="auto"/>
        <w:left w:val="none" w:sz="0" w:space="0" w:color="auto"/>
        <w:bottom w:val="none" w:sz="0" w:space="0" w:color="auto"/>
        <w:right w:val="none" w:sz="0" w:space="0" w:color="auto"/>
      </w:divBdr>
    </w:div>
    <w:div w:id="702054193">
      <w:marLeft w:val="480"/>
      <w:marRight w:val="0"/>
      <w:marTop w:val="0"/>
      <w:marBottom w:val="0"/>
      <w:divBdr>
        <w:top w:val="none" w:sz="0" w:space="0" w:color="auto"/>
        <w:left w:val="none" w:sz="0" w:space="0" w:color="auto"/>
        <w:bottom w:val="none" w:sz="0" w:space="0" w:color="auto"/>
        <w:right w:val="none" w:sz="0" w:space="0" w:color="auto"/>
      </w:divBdr>
    </w:div>
    <w:div w:id="702904472">
      <w:marLeft w:val="480"/>
      <w:marRight w:val="0"/>
      <w:marTop w:val="0"/>
      <w:marBottom w:val="0"/>
      <w:divBdr>
        <w:top w:val="none" w:sz="0" w:space="0" w:color="auto"/>
        <w:left w:val="none" w:sz="0" w:space="0" w:color="auto"/>
        <w:bottom w:val="none" w:sz="0" w:space="0" w:color="auto"/>
        <w:right w:val="none" w:sz="0" w:space="0" w:color="auto"/>
      </w:divBdr>
    </w:div>
    <w:div w:id="704058675">
      <w:bodyDiv w:val="1"/>
      <w:marLeft w:val="0"/>
      <w:marRight w:val="0"/>
      <w:marTop w:val="0"/>
      <w:marBottom w:val="0"/>
      <w:divBdr>
        <w:top w:val="none" w:sz="0" w:space="0" w:color="auto"/>
        <w:left w:val="none" w:sz="0" w:space="0" w:color="auto"/>
        <w:bottom w:val="none" w:sz="0" w:space="0" w:color="auto"/>
        <w:right w:val="none" w:sz="0" w:space="0" w:color="auto"/>
      </w:divBdr>
    </w:div>
    <w:div w:id="704868478">
      <w:bodyDiv w:val="1"/>
      <w:marLeft w:val="0"/>
      <w:marRight w:val="0"/>
      <w:marTop w:val="0"/>
      <w:marBottom w:val="0"/>
      <w:divBdr>
        <w:top w:val="none" w:sz="0" w:space="0" w:color="auto"/>
        <w:left w:val="none" w:sz="0" w:space="0" w:color="auto"/>
        <w:bottom w:val="none" w:sz="0" w:space="0" w:color="auto"/>
        <w:right w:val="none" w:sz="0" w:space="0" w:color="auto"/>
      </w:divBdr>
      <w:divsChild>
        <w:div w:id="1833258412">
          <w:marLeft w:val="480"/>
          <w:marRight w:val="0"/>
          <w:marTop w:val="0"/>
          <w:marBottom w:val="0"/>
          <w:divBdr>
            <w:top w:val="none" w:sz="0" w:space="0" w:color="auto"/>
            <w:left w:val="none" w:sz="0" w:space="0" w:color="auto"/>
            <w:bottom w:val="none" w:sz="0" w:space="0" w:color="auto"/>
            <w:right w:val="none" w:sz="0" w:space="0" w:color="auto"/>
          </w:divBdr>
        </w:div>
        <w:div w:id="1561358663">
          <w:marLeft w:val="480"/>
          <w:marRight w:val="0"/>
          <w:marTop w:val="0"/>
          <w:marBottom w:val="0"/>
          <w:divBdr>
            <w:top w:val="none" w:sz="0" w:space="0" w:color="auto"/>
            <w:left w:val="none" w:sz="0" w:space="0" w:color="auto"/>
            <w:bottom w:val="none" w:sz="0" w:space="0" w:color="auto"/>
            <w:right w:val="none" w:sz="0" w:space="0" w:color="auto"/>
          </w:divBdr>
        </w:div>
        <w:div w:id="1901940410">
          <w:marLeft w:val="480"/>
          <w:marRight w:val="0"/>
          <w:marTop w:val="0"/>
          <w:marBottom w:val="0"/>
          <w:divBdr>
            <w:top w:val="none" w:sz="0" w:space="0" w:color="auto"/>
            <w:left w:val="none" w:sz="0" w:space="0" w:color="auto"/>
            <w:bottom w:val="none" w:sz="0" w:space="0" w:color="auto"/>
            <w:right w:val="none" w:sz="0" w:space="0" w:color="auto"/>
          </w:divBdr>
        </w:div>
        <w:div w:id="1961448663">
          <w:marLeft w:val="480"/>
          <w:marRight w:val="0"/>
          <w:marTop w:val="0"/>
          <w:marBottom w:val="0"/>
          <w:divBdr>
            <w:top w:val="none" w:sz="0" w:space="0" w:color="auto"/>
            <w:left w:val="none" w:sz="0" w:space="0" w:color="auto"/>
            <w:bottom w:val="none" w:sz="0" w:space="0" w:color="auto"/>
            <w:right w:val="none" w:sz="0" w:space="0" w:color="auto"/>
          </w:divBdr>
        </w:div>
        <w:div w:id="572542479">
          <w:marLeft w:val="480"/>
          <w:marRight w:val="0"/>
          <w:marTop w:val="0"/>
          <w:marBottom w:val="0"/>
          <w:divBdr>
            <w:top w:val="none" w:sz="0" w:space="0" w:color="auto"/>
            <w:left w:val="none" w:sz="0" w:space="0" w:color="auto"/>
            <w:bottom w:val="none" w:sz="0" w:space="0" w:color="auto"/>
            <w:right w:val="none" w:sz="0" w:space="0" w:color="auto"/>
          </w:divBdr>
        </w:div>
        <w:div w:id="950091035">
          <w:marLeft w:val="480"/>
          <w:marRight w:val="0"/>
          <w:marTop w:val="0"/>
          <w:marBottom w:val="0"/>
          <w:divBdr>
            <w:top w:val="none" w:sz="0" w:space="0" w:color="auto"/>
            <w:left w:val="none" w:sz="0" w:space="0" w:color="auto"/>
            <w:bottom w:val="none" w:sz="0" w:space="0" w:color="auto"/>
            <w:right w:val="none" w:sz="0" w:space="0" w:color="auto"/>
          </w:divBdr>
        </w:div>
        <w:div w:id="1937903803">
          <w:marLeft w:val="480"/>
          <w:marRight w:val="0"/>
          <w:marTop w:val="0"/>
          <w:marBottom w:val="0"/>
          <w:divBdr>
            <w:top w:val="none" w:sz="0" w:space="0" w:color="auto"/>
            <w:left w:val="none" w:sz="0" w:space="0" w:color="auto"/>
            <w:bottom w:val="none" w:sz="0" w:space="0" w:color="auto"/>
            <w:right w:val="none" w:sz="0" w:space="0" w:color="auto"/>
          </w:divBdr>
        </w:div>
        <w:div w:id="1681656677">
          <w:marLeft w:val="480"/>
          <w:marRight w:val="0"/>
          <w:marTop w:val="0"/>
          <w:marBottom w:val="0"/>
          <w:divBdr>
            <w:top w:val="none" w:sz="0" w:space="0" w:color="auto"/>
            <w:left w:val="none" w:sz="0" w:space="0" w:color="auto"/>
            <w:bottom w:val="none" w:sz="0" w:space="0" w:color="auto"/>
            <w:right w:val="none" w:sz="0" w:space="0" w:color="auto"/>
          </w:divBdr>
        </w:div>
        <w:div w:id="1271745886">
          <w:marLeft w:val="480"/>
          <w:marRight w:val="0"/>
          <w:marTop w:val="0"/>
          <w:marBottom w:val="0"/>
          <w:divBdr>
            <w:top w:val="none" w:sz="0" w:space="0" w:color="auto"/>
            <w:left w:val="none" w:sz="0" w:space="0" w:color="auto"/>
            <w:bottom w:val="none" w:sz="0" w:space="0" w:color="auto"/>
            <w:right w:val="none" w:sz="0" w:space="0" w:color="auto"/>
          </w:divBdr>
        </w:div>
        <w:div w:id="229924460">
          <w:marLeft w:val="480"/>
          <w:marRight w:val="0"/>
          <w:marTop w:val="0"/>
          <w:marBottom w:val="0"/>
          <w:divBdr>
            <w:top w:val="none" w:sz="0" w:space="0" w:color="auto"/>
            <w:left w:val="none" w:sz="0" w:space="0" w:color="auto"/>
            <w:bottom w:val="none" w:sz="0" w:space="0" w:color="auto"/>
            <w:right w:val="none" w:sz="0" w:space="0" w:color="auto"/>
          </w:divBdr>
        </w:div>
        <w:div w:id="631639598">
          <w:marLeft w:val="480"/>
          <w:marRight w:val="0"/>
          <w:marTop w:val="0"/>
          <w:marBottom w:val="0"/>
          <w:divBdr>
            <w:top w:val="none" w:sz="0" w:space="0" w:color="auto"/>
            <w:left w:val="none" w:sz="0" w:space="0" w:color="auto"/>
            <w:bottom w:val="none" w:sz="0" w:space="0" w:color="auto"/>
            <w:right w:val="none" w:sz="0" w:space="0" w:color="auto"/>
          </w:divBdr>
        </w:div>
        <w:div w:id="348679927">
          <w:marLeft w:val="480"/>
          <w:marRight w:val="0"/>
          <w:marTop w:val="0"/>
          <w:marBottom w:val="0"/>
          <w:divBdr>
            <w:top w:val="none" w:sz="0" w:space="0" w:color="auto"/>
            <w:left w:val="none" w:sz="0" w:space="0" w:color="auto"/>
            <w:bottom w:val="none" w:sz="0" w:space="0" w:color="auto"/>
            <w:right w:val="none" w:sz="0" w:space="0" w:color="auto"/>
          </w:divBdr>
        </w:div>
        <w:div w:id="1484276987">
          <w:marLeft w:val="480"/>
          <w:marRight w:val="0"/>
          <w:marTop w:val="0"/>
          <w:marBottom w:val="0"/>
          <w:divBdr>
            <w:top w:val="none" w:sz="0" w:space="0" w:color="auto"/>
            <w:left w:val="none" w:sz="0" w:space="0" w:color="auto"/>
            <w:bottom w:val="none" w:sz="0" w:space="0" w:color="auto"/>
            <w:right w:val="none" w:sz="0" w:space="0" w:color="auto"/>
          </w:divBdr>
        </w:div>
        <w:div w:id="645281176">
          <w:marLeft w:val="480"/>
          <w:marRight w:val="0"/>
          <w:marTop w:val="0"/>
          <w:marBottom w:val="0"/>
          <w:divBdr>
            <w:top w:val="none" w:sz="0" w:space="0" w:color="auto"/>
            <w:left w:val="none" w:sz="0" w:space="0" w:color="auto"/>
            <w:bottom w:val="none" w:sz="0" w:space="0" w:color="auto"/>
            <w:right w:val="none" w:sz="0" w:space="0" w:color="auto"/>
          </w:divBdr>
        </w:div>
        <w:div w:id="467675011">
          <w:marLeft w:val="480"/>
          <w:marRight w:val="0"/>
          <w:marTop w:val="0"/>
          <w:marBottom w:val="0"/>
          <w:divBdr>
            <w:top w:val="none" w:sz="0" w:space="0" w:color="auto"/>
            <w:left w:val="none" w:sz="0" w:space="0" w:color="auto"/>
            <w:bottom w:val="none" w:sz="0" w:space="0" w:color="auto"/>
            <w:right w:val="none" w:sz="0" w:space="0" w:color="auto"/>
          </w:divBdr>
        </w:div>
        <w:div w:id="1018584702">
          <w:marLeft w:val="480"/>
          <w:marRight w:val="0"/>
          <w:marTop w:val="0"/>
          <w:marBottom w:val="0"/>
          <w:divBdr>
            <w:top w:val="none" w:sz="0" w:space="0" w:color="auto"/>
            <w:left w:val="none" w:sz="0" w:space="0" w:color="auto"/>
            <w:bottom w:val="none" w:sz="0" w:space="0" w:color="auto"/>
            <w:right w:val="none" w:sz="0" w:space="0" w:color="auto"/>
          </w:divBdr>
        </w:div>
        <w:div w:id="432828219">
          <w:marLeft w:val="480"/>
          <w:marRight w:val="0"/>
          <w:marTop w:val="0"/>
          <w:marBottom w:val="0"/>
          <w:divBdr>
            <w:top w:val="none" w:sz="0" w:space="0" w:color="auto"/>
            <w:left w:val="none" w:sz="0" w:space="0" w:color="auto"/>
            <w:bottom w:val="none" w:sz="0" w:space="0" w:color="auto"/>
            <w:right w:val="none" w:sz="0" w:space="0" w:color="auto"/>
          </w:divBdr>
        </w:div>
        <w:div w:id="2128768743">
          <w:marLeft w:val="480"/>
          <w:marRight w:val="0"/>
          <w:marTop w:val="0"/>
          <w:marBottom w:val="0"/>
          <w:divBdr>
            <w:top w:val="none" w:sz="0" w:space="0" w:color="auto"/>
            <w:left w:val="none" w:sz="0" w:space="0" w:color="auto"/>
            <w:bottom w:val="none" w:sz="0" w:space="0" w:color="auto"/>
            <w:right w:val="none" w:sz="0" w:space="0" w:color="auto"/>
          </w:divBdr>
        </w:div>
        <w:div w:id="1948997967">
          <w:marLeft w:val="480"/>
          <w:marRight w:val="0"/>
          <w:marTop w:val="0"/>
          <w:marBottom w:val="0"/>
          <w:divBdr>
            <w:top w:val="none" w:sz="0" w:space="0" w:color="auto"/>
            <w:left w:val="none" w:sz="0" w:space="0" w:color="auto"/>
            <w:bottom w:val="none" w:sz="0" w:space="0" w:color="auto"/>
            <w:right w:val="none" w:sz="0" w:space="0" w:color="auto"/>
          </w:divBdr>
        </w:div>
        <w:div w:id="1429347156">
          <w:marLeft w:val="480"/>
          <w:marRight w:val="0"/>
          <w:marTop w:val="0"/>
          <w:marBottom w:val="0"/>
          <w:divBdr>
            <w:top w:val="none" w:sz="0" w:space="0" w:color="auto"/>
            <w:left w:val="none" w:sz="0" w:space="0" w:color="auto"/>
            <w:bottom w:val="none" w:sz="0" w:space="0" w:color="auto"/>
            <w:right w:val="none" w:sz="0" w:space="0" w:color="auto"/>
          </w:divBdr>
        </w:div>
        <w:div w:id="1782997028">
          <w:marLeft w:val="480"/>
          <w:marRight w:val="0"/>
          <w:marTop w:val="0"/>
          <w:marBottom w:val="0"/>
          <w:divBdr>
            <w:top w:val="none" w:sz="0" w:space="0" w:color="auto"/>
            <w:left w:val="none" w:sz="0" w:space="0" w:color="auto"/>
            <w:bottom w:val="none" w:sz="0" w:space="0" w:color="auto"/>
            <w:right w:val="none" w:sz="0" w:space="0" w:color="auto"/>
          </w:divBdr>
        </w:div>
        <w:div w:id="1761682538">
          <w:marLeft w:val="480"/>
          <w:marRight w:val="0"/>
          <w:marTop w:val="0"/>
          <w:marBottom w:val="0"/>
          <w:divBdr>
            <w:top w:val="none" w:sz="0" w:space="0" w:color="auto"/>
            <w:left w:val="none" w:sz="0" w:space="0" w:color="auto"/>
            <w:bottom w:val="none" w:sz="0" w:space="0" w:color="auto"/>
            <w:right w:val="none" w:sz="0" w:space="0" w:color="auto"/>
          </w:divBdr>
        </w:div>
        <w:div w:id="1060636881">
          <w:marLeft w:val="480"/>
          <w:marRight w:val="0"/>
          <w:marTop w:val="0"/>
          <w:marBottom w:val="0"/>
          <w:divBdr>
            <w:top w:val="none" w:sz="0" w:space="0" w:color="auto"/>
            <w:left w:val="none" w:sz="0" w:space="0" w:color="auto"/>
            <w:bottom w:val="none" w:sz="0" w:space="0" w:color="auto"/>
            <w:right w:val="none" w:sz="0" w:space="0" w:color="auto"/>
          </w:divBdr>
        </w:div>
      </w:divsChild>
    </w:div>
    <w:div w:id="705526247">
      <w:marLeft w:val="480"/>
      <w:marRight w:val="0"/>
      <w:marTop w:val="0"/>
      <w:marBottom w:val="0"/>
      <w:divBdr>
        <w:top w:val="none" w:sz="0" w:space="0" w:color="auto"/>
        <w:left w:val="none" w:sz="0" w:space="0" w:color="auto"/>
        <w:bottom w:val="none" w:sz="0" w:space="0" w:color="auto"/>
        <w:right w:val="none" w:sz="0" w:space="0" w:color="auto"/>
      </w:divBdr>
    </w:div>
    <w:div w:id="705910403">
      <w:marLeft w:val="480"/>
      <w:marRight w:val="0"/>
      <w:marTop w:val="0"/>
      <w:marBottom w:val="0"/>
      <w:divBdr>
        <w:top w:val="none" w:sz="0" w:space="0" w:color="auto"/>
        <w:left w:val="none" w:sz="0" w:space="0" w:color="auto"/>
        <w:bottom w:val="none" w:sz="0" w:space="0" w:color="auto"/>
        <w:right w:val="none" w:sz="0" w:space="0" w:color="auto"/>
      </w:divBdr>
    </w:div>
    <w:div w:id="706682396">
      <w:marLeft w:val="480"/>
      <w:marRight w:val="0"/>
      <w:marTop w:val="0"/>
      <w:marBottom w:val="0"/>
      <w:divBdr>
        <w:top w:val="none" w:sz="0" w:space="0" w:color="auto"/>
        <w:left w:val="none" w:sz="0" w:space="0" w:color="auto"/>
        <w:bottom w:val="none" w:sz="0" w:space="0" w:color="auto"/>
        <w:right w:val="none" w:sz="0" w:space="0" w:color="auto"/>
      </w:divBdr>
    </w:div>
    <w:div w:id="706684433">
      <w:marLeft w:val="480"/>
      <w:marRight w:val="0"/>
      <w:marTop w:val="0"/>
      <w:marBottom w:val="0"/>
      <w:divBdr>
        <w:top w:val="none" w:sz="0" w:space="0" w:color="auto"/>
        <w:left w:val="none" w:sz="0" w:space="0" w:color="auto"/>
        <w:bottom w:val="none" w:sz="0" w:space="0" w:color="auto"/>
        <w:right w:val="none" w:sz="0" w:space="0" w:color="auto"/>
      </w:divBdr>
    </w:div>
    <w:div w:id="707072539">
      <w:marLeft w:val="480"/>
      <w:marRight w:val="0"/>
      <w:marTop w:val="0"/>
      <w:marBottom w:val="0"/>
      <w:divBdr>
        <w:top w:val="none" w:sz="0" w:space="0" w:color="auto"/>
        <w:left w:val="none" w:sz="0" w:space="0" w:color="auto"/>
        <w:bottom w:val="none" w:sz="0" w:space="0" w:color="auto"/>
        <w:right w:val="none" w:sz="0" w:space="0" w:color="auto"/>
      </w:divBdr>
    </w:div>
    <w:div w:id="709260785">
      <w:bodyDiv w:val="1"/>
      <w:marLeft w:val="0"/>
      <w:marRight w:val="0"/>
      <w:marTop w:val="0"/>
      <w:marBottom w:val="0"/>
      <w:divBdr>
        <w:top w:val="none" w:sz="0" w:space="0" w:color="auto"/>
        <w:left w:val="none" w:sz="0" w:space="0" w:color="auto"/>
        <w:bottom w:val="none" w:sz="0" w:space="0" w:color="auto"/>
        <w:right w:val="none" w:sz="0" w:space="0" w:color="auto"/>
      </w:divBdr>
    </w:div>
    <w:div w:id="709886196">
      <w:bodyDiv w:val="1"/>
      <w:marLeft w:val="0"/>
      <w:marRight w:val="0"/>
      <w:marTop w:val="0"/>
      <w:marBottom w:val="0"/>
      <w:divBdr>
        <w:top w:val="none" w:sz="0" w:space="0" w:color="auto"/>
        <w:left w:val="none" w:sz="0" w:space="0" w:color="auto"/>
        <w:bottom w:val="none" w:sz="0" w:space="0" w:color="auto"/>
        <w:right w:val="none" w:sz="0" w:space="0" w:color="auto"/>
      </w:divBdr>
    </w:div>
    <w:div w:id="710497137">
      <w:marLeft w:val="480"/>
      <w:marRight w:val="0"/>
      <w:marTop w:val="0"/>
      <w:marBottom w:val="0"/>
      <w:divBdr>
        <w:top w:val="none" w:sz="0" w:space="0" w:color="auto"/>
        <w:left w:val="none" w:sz="0" w:space="0" w:color="auto"/>
        <w:bottom w:val="none" w:sz="0" w:space="0" w:color="auto"/>
        <w:right w:val="none" w:sz="0" w:space="0" w:color="auto"/>
      </w:divBdr>
    </w:div>
    <w:div w:id="711000848">
      <w:marLeft w:val="480"/>
      <w:marRight w:val="0"/>
      <w:marTop w:val="0"/>
      <w:marBottom w:val="0"/>
      <w:divBdr>
        <w:top w:val="none" w:sz="0" w:space="0" w:color="auto"/>
        <w:left w:val="none" w:sz="0" w:space="0" w:color="auto"/>
        <w:bottom w:val="none" w:sz="0" w:space="0" w:color="auto"/>
        <w:right w:val="none" w:sz="0" w:space="0" w:color="auto"/>
      </w:divBdr>
    </w:div>
    <w:div w:id="712193439">
      <w:marLeft w:val="480"/>
      <w:marRight w:val="0"/>
      <w:marTop w:val="0"/>
      <w:marBottom w:val="0"/>
      <w:divBdr>
        <w:top w:val="none" w:sz="0" w:space="0" w:color="auto"/>
        <w:left w:val="none" w:sz="0" w:space="0" w:color="auto"/>
        <w:bottom w:val="none" w:sz="0" w:space="0" w:color="auto"/>
        <w:right w:val="none" w:sz="0" w:space="0" w:color="auto"/>
      </w:divBdr>
    </w:div>
    <w:div w:id="712310908">
      <w:marLeft w:val="480"/>
      <w:marRight w:val="0"/>
      <w:marTop w:val="0"/>
      <w:marBottom w:val="0"/>
      <w:divBdr>
        <w:top w:val="none" w:sz="0" w:space="0" w:color="auto"/>
        <w:left w:val="none" w:sz="0" w:space="0" w:color="auto"/>
        <w:bottom w:val="none" w:sz="0" w:space="0" w:color="auto"/>
        <w:right w:val="none" w:sz="0" w:space="0" w:color="auto"/>
      </w:divBdr>
    </w:div>
    <w:div w:id="713190075">
      <w:marLeft w:val="480"/>
      <w:marRight w:val="0"/>
      <w:marTop w:val="0"/>
      <w:marBottom w:val="0"/>
      <w:divBdr>
        <w:top w:val="none" w:sz="0" w:space="0" w:color="auto"/>
        <w:left w:val="none" w:sz="0" w:space="0" w:color="auto"/>
        <w:bottom w:val="none" w:sz="0" w:space="0" w:color="auto"/>
        <w:right w:val="none" w:sz="0" w:space="0" w:color="auto"/>
      </w:divBdr>
    </w:div>
    <w:div w:id="713889776">
      <w:bodyDiv w:val="1"/>
      <w:marLeft w:val="0"/>
      <w:marRight w:val="0"/>
      <w:marTop w:val="0"/>
      <w:marBottom w:val="0"/>
      <w:divBdr>
        <w:top w:val="none" w:sz="0" w:space="0" w:color="auto"/>
        <w:left w:val="none" w:sz="0" w:space="0" w:color="auto"/>
        <w:bottom w:val="none" w:sz="0" w:space="0" w:color="auto"/>
        <w:right w:val="none" w:sz="0" w:space="0" w:color="auto"/>
      </w:divBdr>
    </w:div>
    <w:div w:id="714161699">
      <w:marLeft w:val="480"/>
      <w:marRight w:val="0"/>
      <w:marTop w:val="0"/>
      <w:marBottom w:val="0"/>
      <w:divBdr>
        <w:top w:val="none" w:sz="0" w:space="0" w:color="auto"/>
        <w:left w:val="none" w:sz="0" w:space="0" w:color="auto"/>
        <w:bottom w:val="none" w:sz="0" w:space="0" w:color="auto"/>
        <w:right w:val="none" w:sz="0" w:space="0" w:color="auto"/>
      </w:divBdr>
    </w:div>
    <w:div w:id="714550626">
      <w:marLeft w:val="480"/>
      <w:marRight w:val="0"/>
      <w:marTop w:val="0"/>
      <w:marBottom w:val="0"/>
      <w:divBdr>
        <w:top w:val="none" w:sz="0" w:space="0" w:color="auto"/>
        <w:left w:val="none" w:sz="0" w:space="0" w:color="auto"/>
        <w:bottom w:val="none" w:sz="0" w:space="0" w:color="auto"/>
        <w:right w:val="none" w:sz="0" w:space="0" w:color="auto"/>
      </w:divBdr>
    </w:div>
    <w:div w:id="715398748">
      <w:marLeft w:val="480"/>
      <w:marRight w:val="0"/>
      <w:marTop w:val="0"/>
      <w:marBottom w:val="0"/>
      <w:divBdr>
        <w:top w:val="none" w:sz="0" w:space="0" w:color="auto"/>
        <w:left w:val="none" w:sz="0" w:space="0" w:color="auto"/>
        <w:bottom w:val="none" w:sz="0" w:space="0" w:color="auto"/>
        <w:right w:val="none" w:sz="0" w:space="0" w:color="auto"/>
      </w:divBdr>
    </w:div>
    <w:div w:id="716706572">
      <w:marLeft w:val="480"/>
      <w:marRight w:val="0"/>
      <w:marTop w:val="0"/>
      <w:marBottom w:val="0"/>
      <w:divBdr>
        <w:top w:val="none" w:sz="0" w:space="0" w:color="auto"/>
        <w:left w:val="none" w:sz="0" w:space="0" w:color="auto"/>
        <w:bottom w:val="none" w:sz="0" w:space="0" w:color="auto"/>
        <w:right w:val="none" w:sz="0" w:space="0" w:color="auto"/>
      </w:divBdr>
    </w:div>
    <w:div w:id="717171274">
      <w:marLeft w:val="480"/>
      <w:marRight w:val="0"/>
      <w:marTop w:val="0"/>
      <w:marBottom w:val="0"/>
      <w:divBdr>
        <w:top w:val="none" w:sz="0" w:space="0" w:color="auto"/>
        <w:left w:val="none" w:sz="0" w:space="0" w:color="auto"/>
        <w:bottom w:val="none" w:sz="0" w:space="0" w:color="auto"/>
        <w:right w:val="none" w:sz="0" w:space="0" w:color="auto"/>
      </w:divBdr>
    </w:div>
    <w:div w:id="717896032">
      <w:marLeft w:val="480"/>
      <w:marRight w:val="0"/>
      <w:marTop w:val="0"/>
      <w:marBottom w:val="0"/>
      <w:divBdr>
        <w:top w:val="none" w:sz="0" w:space="0" w:color="auto"/>
        <w:left w:val="none" w:sz="0" w:space="0" w:color="auto"/>
        <w:bottom w:val="none" w:sz="0" w:space="0" w:color="auto"/>
        <w:right w:val="none" w:sz="0" w:space="0" w:color="auto"/>
      </w:divBdr>
    </w:div>
    <w:div w:id="718749117">
      <w:marLeft w:val="480"/>
      <w:marRight w:val="0"/>
      <w:marTop w:val="0"/>
      <w:marBottom w:val="0"/>
      <w:divBdr>
        <w:top w:val="none" w:sz="0" w:space="0" w:color="auto"/>
        <w:left w:val="none" w:sz="0" w:space="0" w:color="auto"/>
        <w:bottom w:val="none" w:sz="0" w:space="0" w:color="auto"/>
        <w:right w:val="none" w:sz="0" w:space="0" w:color="auto"/>
      </w:divBdr>
    </w:div>
    <w:div w:id="718942385">
      <w:marLeft w:val="480"/>
      <w:marRight w:val="0"/>
      <w:marTop w:val="0"/>
      <w:marBottom w:val="0"/>
      <w:divBdr>
        <w:top w:val="none" w:sz="0" w:space="0" w:color="auto"/>
        <w:left w:val="none" w:sz="0" w:space="0" w:color="auto"/>
        <w:bottom w:val="none" w:sz="0" w:space="0" w:color="auto"/>
        <w:right w:val="none" w:sz="0" w:space="0" w:color="auto"/>
      </w:divBdr>
    </w:div>
    <w:div w:id="720595324">
      <w:marLeft w:val="480"/>
      <w:marRight w:val="0"/>
      <w:marTop w:val="0"/>
      <w:marBottom w:val="0"/>
      <w:divBdr>
        <w:top w:val="none" w:sz="0" w:space="0" w:color="auto"/>
        <w:left w:val="none" w:sz="0" w:space="0" w:color="auto"/>
        <w:bottom w:val="none" w:sz="0" w:space="0" w:color="auto"/>
        <w:right w:val="none" w:sz="0" w:space="0" w:color="auto"/>
      </w:divBdr>
    </w:div>
    <w:div w:id="720635912">
      <w:marLeft w:val="480"/>
      <w:marRight w:val="0"/>
      <w:marTop w:val="0"/>
      <w:marBottom w:val="0"/>
      <w:divBdr>
        <w:top w:val="none" w:sz="0" w:space="0" w:color="auto"/>
        <w:left w:val="none" w:sz="0" w:space="0" w:color="auto"/>
        <w:bottom w:val="none" w:sz="0" w:space="0" w:color="auto"/>
        <w:right w:val="none" w:sz="0" w:space="0" w:color="auto"/>
      </w:divBdr>
    </w:div>
    <w:div w:id="721100538">
      <w:marLeft w:val="480"/>
      <w:marRight w:val="0"/>
      <w:marTop w:val="0"/>
      <w:marBottom w:val="0"/>
      <w:divBdr>
        <w:top w:val="none" w:sz="0" w:space="0" w:color="auto"/>
        <w:left w:val="none" w:sz="0" w:space="0" w:color="auto"/>
        <w:bottom w:val="none" w:sz="0" w:space="0" w:color="auto"/>
        <w:right w:val="none" w:sz="0" w:space="0" w:color="auto"/>
      </w:divBdr>
    </w:div>
    <w:div w:id="721448203">
      <w:bodyDiv w:val="1"/>
      <w:marLeft w:val="0"/>
      <w:marRight w:val="0"/>
      <w:marTop w:val="0"/>
      <w:marBottom w:val="0"/>
      <w:divBdr>
        <w:top w:val="none" w:sz="0" w:space="0" w:color="auto"/>
        <w:left w:val="none" w:sz="0" w:space="0" w:color="auto"/>
        <w:bottom w:val="none" w:sz="0" w:space="0" w:color="auto"/>
        <w:right w:val="none" w:sz="0" w:space="0" w:color="auto"/>
      </w:divBdr>
    </w:div>
    <w:div w:id="721487056">
      <w:marLeft w:val="480"/>
      <w:marRight w:val="0"/>
      <w:marTop w:val="0"/>
      <w:marBottom w:val="0"/>
      <w:divBdr>
        <w:top w:val="none" w:sz="0" w:space="0" w:color="auto"/>
        <w:left w:val="none" w:sz="0" w:space="0" w:color="auto"/>
        <w:bottom w:val="none" w:sz="0" w:space="0" w:color="auto"/>
        <w:right w:val="none" w:sz="0" w:space="0" w:color="auto"/>
      </w:divBdr>
    </w:div>
    <w:div w:id="721489166">
      <w:marLeft w:val="480"/>
      <w:marRight w:val="0"/>
      <w:marTop w:val="0"/>
      <w:marBottom w:val="0"/>
      <w:divBdr>
        <w:top w:val="none" w:sz="0" w:space="0" w:color="auto"/>
        <w:left w:val="none" w:sz="0" w:space="0" w:color="auto"/>
        <w:bottom w:val="none" w:sz="0" w:space="0" w:color="auto"/>
        <w:right w:val="none" w:sz="0" w:space="0" w:color="auto"/>
      </w:divBdr>
    </w:div>
    <w:div w:id="722607396">
      <w:marLeft w:val="480"/>
      <w:marRight w:val="0"/>
      <w:marTop w:val="0"/>
      <w:marBottom w:val="0"/>
      <w:divBdr>
        <w:top w:val="none" w:sz="0" w:space="0" w:color="auto"/>
        <w:left w:val="none" w:sz="0" w:space="0" w:color="auto"/>
        <w:bottom w:val="none" w:sz="0" w:space="0" w:color="auto"/>
        <w:right w:val="none" w:sz="0" w:space="0" w:color="auto"/>
      </w:divBdr>
    </w:div>
    <w:div w:id="724139597">
      <w:marLeft w:val="480"/>
      <w:marRight w:val="0"/>
      <w:marTop w:val="0"/>
      <w:marBottom w:val="0"/>
      <w:divBdr>
        <w:top w:val="none" w:sz="0" w:space="0" w:color="auto"/>
        <w:left w:val="none" w:sz="0" w:space="0" w:color="auto"/>
        <w:bottom w:val="none" w:sz="0" w:space="0" w:color="auto"/>
        <w:right w:val="none" w:sz="0" w:space="0" w:color="auto"/>
      </w:divBdr>
    </w:div>
    <w:div w:id="726993004">
      <w:marLeft w:val="480"/>
      <w:marRight w:val="0"/>
      <w:marTop w:val="0"/>
      <w:marBottom w:val="0"/>
      <w:divBdr>
        <w:top w:val="none" w:sz="0" w:space="0" w:color="auto"/>
        <w:left w:val="none" w:sz="0" w:space="0" w:color="auto"/>
        <w:bottom w:val="none" w:sz="0" w:space="0" w:color="auto"/>
        <w:right w:val="none" w:sz="0" w:space="0" w:color="auto"/>
      </w:divBdr>
    </w:div>
    <w:div w:id="727270241">
      <w:marLeft w:val="480"/>
      <w:marRight w:val="0"/>
      <w:marTop w:val="0"/>
      <w:marBottom w:val="0"/>
      <w:divBdr>
        <w:top w:val="none" w:sz="0" w:space="0" w:color="auto"/>
        <w:left w:val="none" w:sz="0" w:space="0" w:color="auto"/>
        <w:bottom w:val="none" w:sz="0" w:space="0" w:color="auto"/>
        <w:right w:val="none" w:sz="0" w:space="0" w:color="auto"/>
      </w:divBdr>
    </w:div>
    <w:div w:id="727455805">
      <w:bodyDiv w:val="1"/>
      <w:marLeft w:val="0"/>
      <w:marRight w:val="0"/>
      <w:marTop w:val="0"/>
      <w:marBottom w:val="0"/>
      <w:divBdr>
        <w:top w:val="none" w:sz="0" w:space="0" w:color="auto"/>
        <w:left w:val="none" w:sz="0" w:space="0" w:color="auto"/>
        <w:bottom w:val="none" w:sz="0" w:space="0" w:color="auto"/>
        <w:right w:val="none" w:sz="0" w:space="0" w:color="auto"/>
      </w:divBdr>
    </w:div>
    <w:div w:id="727873342">
      <w:marLeft w:val="480"/>
      <w:marRight w:val="0"/>
      <w:marTop w:val="0"/>
      <w:marBottom w:val="0"/>
      <w:divBdr>
        <w:top w:val="none" w:sz="0" w:space="0" w:color="auto"/>
        <w:left w:val="none" w:sz="0" w:space="0" w:color="auto"/>
        <w:bottom w:val="none" w:sz="0" w:space="0" w:color="auto"/>
        <w:right w:val="none" w:sz="0" w:space="0" w:color="auto"/>
      </w:divBdr>
    </w:div>
    <w:div w:id="730928465">
      <w:marLeft w:val="480"/>
      <w:marRight w:val="0"/>
      <w:marTop w:val="0"/>
      <w:marBottom w:val="0"/>
      <w:divBdr>
        <w:top w:val="none" w:sz="0" w:space="0" w:color="auto"/>
        <w:left w:val="none" w:sz="0" w:space="0" w:color="auto"/>
        <w:bottom w:val="none" w:sz="0" w:space="0" w:color="auto"/>
        <w:right w:val="none" w:sz="0" w:space="0" w:color="auto"/>
      </w:divBdr>
    </w:div>
    <w:div w:id="731199877">
      <w:marLeft w:val="480"/>
      <w:marRight w:val="0"/>
      <w:marTop w:val="0"/>
      <w:marBottom w:val="0"/>
      <w:divBdr>
        <w:top w:val="none" w:sz="0" w:space="0" w:color="auto"/>
        <w:left w:val="none" w:sz="0" w:space="0" w:color="auto"/>
        <w:bottom w:val="none" w:sz="0" w:space="0" w:color="auto"/>
        <w:right w:val="none" w:sz="0" w:space="0" w:color="auto"/>
      </w:divBdr>
    </w:div>
    <w:div w:id="731586207">
      <w:bodyDiv w:val="1"/>
      <w:marLeft w:val="0"/>
      <w:marRight w:val="0"/>
      <w:marTop w:val="0"/>
      <w:marBottom w:val="0"/>
      <w:divBdr>
        <w:top w:val="none" w:sz="0" w:space="0" w:color="auto"/>
        <w:left w:val="none" w:sz="0" w:space="0" w:color="auto"/>
        <w:bottom w:val="none" w:sz="0" w:space="0" w:color="auto"/>
        <w:right w:val="none" w:sz="0" w:space="0" w:color="auto"/>
      </w:divBdr>
    </w:div>
    <w:div w:id="731659767">
      <w:marLeft w:val="480"/>
      <w:marRight w:val="0"/>
      <w:marTop w:val="0"/>
      <w:marBottom w:val="0"/>
      <w:divBdr>
        <w:top w:val="none" w:sz="0" w:space="0" w:color="auto"/>
        <w:left w:val="none" w:sz="0" w:space="0" w:color="auto"/>
        <w:bottom w:val="none" w:sz="0" w:space="0" w:color="auto"/>
        <w:right w:val="none" w:sz="0" w:space="0" w:color="auto"/>
      </w:divBdr>
    </w:div>
    <w:div w:id="733354312">
      <w:bodyDiv w:val="1"/>
      <w:marLeft w:val="0"/>
      <w:marRight w:val="0"/>
      <w:marTop w:val="0"/>
      <w:marBottom w:val="0"/>
      <w:divBdr>
        <w:top w:val="none" w:sz="0" w:space="0" w:color="auto"/>
        <w:left w:val="none" w:sz="0" w:space="0" w:color="auto"/>
        <w:bottom w:val="none" w:sz="0" w:space="0" w:color="auto"/>
        <w:right w:val="none" w:sz="0" w:space="0" w:color="auto"/>
      </w:divBdr>
    </w:div>
    <w:div w:id="733504198">
      <w:marLeft w:val="480"/>
      <w:marRight w:val="0"/>
      <w:marTop w:val="0"/>
      <w:marBottom w:val="0"/>
      <w:divBdr>
        <w:top w:val="none" w:sz="0" w:space="0" w:color="auto"/>
        <w:left w:val="none" w:sz="0" w:space="0" w:color="auto"/>
        <w:bottom w:val="none" w:sz="0" w:space="0" w:color="auto"/>
        <w:right w:val="none" w:sz="0" w:space="0" w:color="auto"/>
      </w:divBdr>
    </w:div>
    <w:div w:id="735663751">
      <w:marLeft w:val="480"/>
      <w:marRight w:val="0"/>
      <w:marTop w:val="0"/>
      <w:marBottom w:val="0"/>
      <w:divBdr>
        <w:top w:val="none" w:sz="0" w:space="0" w:color="auto"/>
        <w:left w:val="none" w:sz="0" w:space="0" w:color="auto"/>
        <w:bottom w:val="none" w:sz="0" w:space="0" w:color="auto"/>
        <w:right w:val="none" w:sz="0" w:space="0" w:color="auto"/>
      </w:divBdr>
    </w:div>
    <w:div w:id="735738596">
      <w:marLeft w:val="480"/>
      <w:marRight w:val="0"/>
      <w:marTop w:val="0"/>
      <w:marBottom w:val="0"/>
      <w:divBdr>
        <w:top w:val="none" w:sz="0" w:space="0" w:color="auto"/>
        <w:left w:val="none" w:sz="0" w:space="0" w:color="auto"/>
        <w:bottom w:val="none" w:sz="0" w:space="0" w:color="auto"/>
        <w:right w:val="none" w:sz="0" w:space="0" w:color="auto"/>
      </w:divBdr>
    </w:div>
    <w:div w:id="735862118">
      <w:marLeft w:val="480"/>
      <w:marRight w:val="0"/>
      <w:marTop w:val="0"/>
      <w:marBottom w:val="0"/>
      <w:divBdr>
        <w:top w:val="none" w:sz="0" w:space="0" w:color="auto"/>
        <w:left w:val="none" w:sz="0" w:space="0" w:color="auto"/>
        <w:bottom w:val="none" w:sz="0" w:space="0" w:color="auto"/>
        <w:right w:val="none" w:sz="0" w:space="0" w:color="auto"/>
      </w:divBdr>
    </w:div>
    <w:div w:id="736130962">
      <w:marLeft w:val="480"/>
      <w:marRight w:val="0"/>
      <w:marTop w:val="0"/>
      <w:marBottom w:val="0"/>
      <w:divBdr>
        <w:top w:val="none" w:sz="0" w:space="0" w:color="auto"/>
        <w:left w:val="none" w:sz="0" w:space="0" w:color="auto"/>
        <w:bottom w:val="none" w:sz="0" w:space="0" w:color="auto"/>
        <w:right w:val="none" w:sz="0" w:space="0" w:color="auto"/>
      </w:divBdr>
    </w:div>
    <w:div w:id="736443826">
      <w:marLeft w:val="480"/>
      <w:marRight w:val="0"/>
      <w:marTop w:val="0"/>
      <w:marBottom w:val="0"/>
      <w:divBdr>
        <w:top w:val="none" w:sz="0" w:space="0" w:color="auto"/>
        <w:left w:val="none" w:sz="0" w:space="0" w:color="auto"/>
        <w:bottom w:val="none" w:sz="0" w:space="0" w:color="auto"/>
        <w:right w:val="none" w:sz="0" w:space="0" w:color="auto"/>
      </w:divBdr>
    </w:div>
    <w:div w:id="738987255">
      <w:bodyDiv w:val="1"/>
      <w:marLeft w:val="0"/>
      <w:marRight w:val="0"/>
      <w:marTop w:val="0"/>
      <w:marBottom w:val="0"/>
      <w:divBdr>
        <w:top w:val="none" w:sz="0" w:space="0" w:color="auto"/>
        <w:left w:val="none" w:sz="0" w:space="0" w:color="auto"/>
        <w:bottom w:val="none" w:sz="0" w:space="0" w:color="auto"/>
        <w:right w:val="none" w:sz="0" w:space="0" w:color="auto"/>
      </w:divBdr>
    </w:div>
    <w:div w:id="739327166">
      <w:marLeft w:val="480"/>
      <w:marRight w:val="0"/>
      <w:marTop w:val="0"/>
      <w:marBottom w:val="0"/>
      <w:divBdr>
        <w:top w:val="none" w:sz="0" w:space="0" w:color="auto"/>
        <w:left w:val="none" w:sz="0" w:space="0" w:color="auto"/>
        <w:bottom w:val="none" w:sz="0" w:space="0" w:color="auto"/>
        <w:right w:val="none" w:sz="0" w:space="0" w:color="auto"/>
      </w:divBdr>
    </w:div>
    <w:div w:id="740064308">
      <w:marLeft w:val="480"/>
      <w:marRight w:val="0"/>
      <w:marTop w:val="0"/>
      <w:marBottom w:val="0"/>
      <w:divBdr>
        <w:top w:val="none" w:sz="0" w:space="0" w:color="auto"/>
        <w:left w:val="none" w:sz="0" w:space="0" w:color="auto"/>
        <w:bottom w:val="none" w:sz="0" w:space="0" w:color="auto"/>
        <w:right w:val="none" w:sz="0" w:space="0" w:color="auto"/>
      </w:divBdr>
    </w:div>
    <w:div w:id="742526704">
      <w:bodyDiv w:val="1"/>
      <w:marLeft w:val="0"/>
      <w:marRight w:val="0"/>
      <w:marTop w:val="0"/>
      <w:marBottom w:val="0"/>
      <w:divBdr>
        <w:top w:val="none" w:sz="0" w:space="0" w:color="auto"/>
        <w:left w:val="none" w:sz="0" w:space="0" w:color="auto"/>
        <w:bottom w:val="none" w:sz="0" w:space="0" w:color="auto"/>
        <w:right w:val="none" w:sz="0" w:space="0" w:color="auto"/>
      </w:divBdr>
    </w:div>
    <w:div w:id="744382299">
      <w:marLeft w:val="480"/>
      <w:marRight w:val="0"/>
      <w:marTop w:val="0"/>
      <w:marBottom w:val="0"/>
      <w:divBdr>
        <w:top w:val="none" w:sz="0" w:space="0" w:color="auto"/>
        <w:left w:val="none" w:sz="0" w:space="0" w:color="auto"/>
        <w:bottom w:val="none" w:sz="0" w:space="0" w:color="auto"/>
        <w:right w:val="none" w:sz="0" w:space="0" w:color="auto"/>
      </w:divBdr>
    </w:div>
    <w:div w:id="745226922">
      <w:bodyDiv w:val="1"/>
      <w:marLeft w:val="0"/>
      <w:marRight w:val="0"/>
      <w:marTop w:val="0"/>
      <w:marBottom w:val="0"/>
      <w:divBdr>
        <w:top w:val="none" w:sz="0" w:space="0" w:color="auto"/>
        <w:left w:val="none" w:sz="0" w:space="0" w:color="auto"/>
        <w:bottom w:val="none" w:sz="0" w:space="0" w:color="auto"/>
        <w:right w:val="none" w:sz="0" w:space="0" w:color="auto"/>
      </w:divBdr>
    </w:div>
    <w:div w:id="745610825">
      <w:marLeft w:val="480"/>
      <w:marRight w:val="0"/>
      <w:marTop w:val="0"/>
      <w:marBottom w:val="0"/>
      <w:divBdr>
        <w:top w:val="none" w:sz="0" w:space="0" w:color="auto"/>
        <w:left w:val="none" w:sz="0" w:space="0" w:color="auto"/>
        <w:bottom w:val="none" w:sz="0" w:space="0" w:color="auto"/>
        <w:right w:val="none" w:sz="0" w:space="0" w:color="auto"/>
      </w:divBdr>
    </w:div>
    <w:div w:id="746000037">
      <w:marLeft w:val="480"/>
      <w:marRight w:val="0"/>
      <w:marTop w:val="0"/>
      <w:marBottom w:val="0"/>
      <w:divBdr>
        <w:top w:val="none" w:sz="0" w:space="0" w:color="auto"/>
        <w:left w:val="none" w:sz="0" w:space="0" w:color="auto"/>
        <w:bottom w:val="none" w:sz="0" w:space="0" w:color="auto"/>
        <w:right w:val="none" w:sz="0" w:space="0" w:color="auto"/>
      </w:divBdr>
    </w:div>
    <w:div w:id="746415166">
      <w:marLeft w:val="480"/>
      <w:marRight w:val="0"/>
      <w:marTop w:val="0"/>
      <w:marBottom w:val="0"/>
      <w:divBdr>
        <w:top w:val="none" w:sz="0" w:space="0" w:color="auto"/>
        <w:left w:val="none" w:sz="0" w:space="0" w:color="auto"/>
        <w:bottom w:val="none" w:sz="0" w:space="0" w:color="auto"/>
        <w:right w:val="none" w:sz="0" w:space="0" w:color="auto"/>
      </w:divBdr>
    </w:div>
    <w:div w:id="747658476">
      <w:marLeft w:val="480"/>
      <w:marRight w:val="0"/>
      <w:marTop w:val="0"/>
      <w:marBottom w:val="0"/>
      <w:divBdr>
        <w:top w:val="none" w:sz="0" w:space="0" w:color="auto"/>
        <w:left w:val="none" w:sz="0" w:space="0" w:color="auto"/>
        <w:bottom w:val="none" w:sz="0" w:space="0" w:color="auto"/>
        <w:right w:val="none" w:sz="0" w:space="0" w:color="auto"/>
      </w:divBdr>
    </w:div>
    <w:div w:id="748890341">
      <w:marLeft w:val="480"/>
      <w:marRight w:val="0"/>
      <w:marTop w:val="0"/>
      <w:marBottom w:val="0"/>
      <w:divBdr>
        <w:top w:val="none" w:sz="0" w:space="0" w:color="auto"/>
        <w:left w:val="none" w:sz="0" w:space="0" w:color="auto"/>
        <w:bottom w:val="none" w:sz="0" w:space="0" w:color="auto"/>
        <w:right w:val="none" w:sz="0" w:space="0" w:color="auto"/>
      </w:divBdr>
    </w:div>
    <w:div w:id="751507902">
      <w:marLeft w:val="480"/>
      <w:marRight w:val="0"/>
      <w:marTop w:val="0"/>
      <w:marBottom w:val="0"/>
      <w:divBdr>
        <w:top w:val="none" w:sz="0" w:space="0" w:color="auto"/>
        <w:left w:val="none" w:sz="0" w:space="0" w:color="auto"/>
        <w:bottom w:val="none" w:sz="0" w:space="0" w:color="auto"/>
        <w:right w:val="none" w:sz="0" w:space="0" w:color="auto"/>
      </w:divBdr>
    </w:div>
    <w:div w:id="752050135">
      <w:marLeft w:val="480"/>
      <w:marRight w:val="0"/>
      <w:marTop w:val="0"/>
      <w:marBottom w:val="0"/>
      <w:divBdr>
        <w:top w:val="none" w:sz="0" w:space="0" w:color="auto"/>
        <w:left w:val="none" w:sz="0" w:space="0" w:color="auto"/>
        <w:bottom w:val="none" w:sz="0" w:space="0" w:color="auto"/>
        <w:right w:val="none" w:sz="0" w:space="0" w:color="auto"/>
      </w:divBdr>
    </w:div>
    <w:div w:id="752169238">
      <w:bodyDiv w:val="1"/>
      <w:marLeft w:val="0"/>
      <w:marRight w:val="0"/>
      <w:marTop w:val="0"/>
      <w:marBottom w:val="0"/>
      <w:divBdr>
        <w:top w:val="none" w:sz="0" w:space="0" w:color="auto"/>
        <w:left w:val="none" w:sz="0" w:space="0" w:color="auto"/>
        <w:bottom w:val="none" w:sz="0" w:space="0" w:color="auto"/>
        <w:right w:val="none" w:sz="0" w:space="0" w:color="auto"/>
      </w:divBdr>
    </w:div>
    <w:div w:id="753430779">
      <w:marLeft w:val="480"/>
      <w:marRight w:val="0"/>
      <w:marTop w:val="0"/>
      <w:marBottom w:val="0"/>
      <w:divBdr>
        <w:top w:val="none" w:sz="0" w:space="0" w:color="auto"/>
        <w:left w:val="none" w:sz="0" w:space="0" w:color="auto"/>
        <w:bottom w:val="none" w:sz="0" w:space="0" w:color="auto"/>
        <w:right w:val="none" w:sz="0" w:space="0" w:color="auto"/>
      </w:divBdr>
    </w:div>
    <w:div w:id="753742125">
      <w:marLeft w:val="480"/>
      <w:marRight w:val="0"/>
      <w:marTop w:val="0"/>
      <w:marBottom w:val="0"/>
      <w:divBdr>
        <w:top w:val="none" w:sz="0" w:space="0" w:color="auto"/>
        <w:left w:val="none" w:sz="0" w:space="0" w:color="auto"/>
        <w:bottom w:val="none" w:sz="0" w:space="0" w:color="auto"/>
        <w:right w:val="none" w:sz="0" w:space="0" w:color="auto"/>
      </w:divBdr>
    </w:div>
    <w:div w:id="755787298">
      <w:marLeft w:val="480"/>
      <w:marRight w:val="0"/>
      <w:marTop w:val="0"/>
      <w:marBottom w:val="0"/>
      <w:divBdr>
        <w:top w:val="none" w:sz="0" w:space="0" w:color="auto"/>
        <w:left w:val="none" w:sz="0" w:space="0" w:color="auto"/>
        <w:bottom w:val="none" w:sz="0" w:space="0" w:color="auto"/>
        <w:right w:val="none" w:sz="0" w:space="0" w:color="auto"/>
      </w:divBdr>
    </w:div>
    <w:div w:id="758913451">
      <w:marLeft w:val="480"/>
      <w:marRight w:val="0"/>
      <w:marTop w:val="0"/>
      <w:marBottom w:val="0"/>
      <w:divBdr>
        <w:top w:val="none" w:sz="0" w:space="0" w:color="auto"/>
        <w:left w:val="none" w:sz="0" w:space="0" w:color="auto"/>
        <w:bottom w:val="none" w:sz="0" w:space="0" w:color="auto"/>
        <w:right w:val="none" w:sz="0" w:space="0" w:color="auto"/>
      </w:divBdr>
    </w:div>
    <w:div w:id="760218887">
      <w:marLeft w:val="480"/>
      <w:marRight w:val="0"/>
      <w:marTop w:val="0"/>
      <w:marBottom w:val="0"/>
      <w:divBdr>
        <w:top w:val="none" w:sz="0" w:space="0" w:color="auto"/>
        <w:left w:val="none" w:sz="0" w:space="0" w:color="auto"/>
        <w:bottom w:val="none" w:sz="0" w:space="0" w:color="auto"/>
        <w:right w:val="none" w:sz="0" w:space="0" w:color="auto"/>
      </w:divBdr>
    </w:div>
    <w:div w:id="760687893">
      <w:marLeft w:val="480"/>
      <w:marRight w:val="0"/>
      <w:marTop w:val="0"/>
      <w:marBottom w:val="0"/>
      <w:divBdr>
        <w:top w:val="none" w:sz="0" w:space="0" w:color="auto"/>
        <w:left w:val="none" w:sz="0" w:space="0" w:color="auto"/>
        <w:bottom w:val="none" w:sz="0" w:space="0" w:color="auto"/>
        <w:right w:val="none" w:sz="0" w:space="0" w:color="auto"/>
      </w:divBdr>
    </w:div>
    <w:div w:id="761341827">
      <w:marLeft w:val="480"/>
      <w:marRight w:val="0"/>
      <w:marTop w:val="0"/>
      <w:marBottom w:val="0"/>
      <w:divBdr>
        <w:top w:val="none" w:sz="0" w:space="0" w:color="auto"/>
        <w:left w:val="none" w:sz="0" w:space="0" w:color="auto"/>
        <w:bottom w:val="none" w:sz="0" w:space="0" w:color="auto"/>
        <w:right w:val="none" w:sz="0" w:space="0" w:color="auto"/>
      </w:divBdr>
    </w:div>
    <w:div w:id="761998718">
      <w:marLeft w:val="480"/>
      <w:marRight w:val="0"/>
      <w:marTop w:val="0"/>
      <w:marBottom w:val="0"/>
      <w:divBdr>
        <w:top w:val="none" w:sz="0" w:space="0" w:color="auto"/>
        <w:left w:val="none" w:sz="0" w:space="0" w:color="auto"/>
        <w:bottom w:val="none" w:sz="0" w:space="0" w:color="auto"/>
        <w:right w:val="none" w:sz="0" w:space="0" w:color="auto"/>
      </w:divBdr>
    </w:div>
    <w:div w:id="762183724">
      <w:bodyDiv w:val="1"/>
      <w:marLeft w:val="0"/>
      <w:marRight w:val="0"/>
      <w:marTop w:val="0"/>
      <w:marBottom w:val="0"/>
      <w:divBdr>
        <w:top w:val="none" w:sz="0" w:space="0" w:color="auto"/>
        <w:left w:val="none" w:sz="0" w:space="0" w:color="auto"/>
        <w:bottom w:val="none" w:sz="0" w:space="0" w:color="auto"/>
        <w:right w:val="none" w:sz="0" w:space="0" w:color="auto"/>
      </w:divBdr>
      <w:divsChild>
        <w:div w:id="537353470">
          <w:marLeft w:val="480"/>
          <w:marRight w:val="0"/>
          <w:marTop w:val="0"/>
          <w:marBottom w:val="0"/>
          <w:divBdr>
            <w:top w:val="none" w:sz="0" w:space="0" w:color="auto"/>
            <w:left w:val="none" w:sz="0" w:space="0" w:color="auto"/>
            <w:bottom w:val="none" w:sz="0" w:space="0" w:color="auto"/>
            <w:right w:val="none" w:sz="0" w:space="0" w:color="auto"/>
          </w:divBdr>
        </w:div>
        <w:div w:id="1567568669">
          <w:marLeft w:val="480"/>
          <w:marRight w:val="0"/>
          <w:marTop w:val="0"/>
          <w:marBottom w:val="0"/>
          <w:divBdr>
            <w:top w:val="none" w:sz="0" w:space="0" w:color="auto"/>
            <w:left w:val="none" w:sz="0" w:space="0" w:color="auto"/>
            <w:bottom w:val="none" w:sz="0" w:space="0" w:color="auto"/>
            <w:right w:val="none" w:sz="0" w:space="0" w:color="auto"/>
          </w:divBdr>
        </w:div>
        <w:div w:id="1784031949">
          <w:marLeft w:val="480"/>
          <w:marRight w:val="0"/>
          <w:marTop w:val="0"/>
          <w:marBottom w:val="0"/>
          <w:divBdr>
            <w:top w:val="none" w:sz="0" w:space="0" w:color="auto"/>
            <w:left w:val="none" w:sz="0" w:space="0" w:color="auto"/>
            <w:bottom w:val="none" w:sz="0" w:space="0" w:color="auto"/>
            <w:right w:val="none" w:sz="0" w:space="0" w:color="auto"/>
          </w:divBdr>
        </w:div>
        <w:div w:id="2107576681">
          <w:marLeft w:val="480"/>
          <w:marRight w:val="0"/>
          <w:marTop w:val="0"/>
          <w:marBottom w:val="0"/>
          <w:divBdr>
            <w:top w:val="none" w:sz="0" w:space="0" w:color="auto"/>
            <w:left w:val="none" w:sz="0" w:space="0" w:color="auto"/>
            <w:bottom w:val="none" w:sz="0" w:space="0" w:color="auto"/>
            <w:right w:val="none" w:sz="0" w:space="0" w:color="auto"/>
          </w:divBdr>
        </w:div>
        <w:div w:id="299964864">
          <w:marLeft w:val="480"/>
          <w:marRight w:val="0"/>
          <w:marTop w:val="0"/>
          <w:marBottom w:val="0"/>
          <w:divBdr>
            <w:top w:val="none" w:sz="0" w:space="0" w:color="auto"/>
            <w:left w:val="none" w:sz="0" w:space="0" w:color="auto"/>
            <w:bottom w:val="none" w:sz="0" w:space="0" w:color="auto"/>
            <w:right w:val="none" w:sz="0" w:space="0" w:color="auto"/>
          </w:divBdr>
        </w:div>
        <w:div w:id="242836751">
          <w:marLeft w:val="480"/>
          <w:marRight w:val="0"/>
          <w:marTop w:val="0"/>
          <w:marBottom w:val="0"/>
          <w:divBdr>
            <w:top w:val="none" w:sz="0" w:space="0" w:color="auto"/>
            <w:left w:val="none" w:sz="0" w:space="0" w:color="auto"/>
            <w:bottom w:val="none" w:sz="0" w:space="0" w:color="auto"/>
            <w:right w:val="none" w:sz="0" w:space="0" w:color="auto"/>
          </w:divBdr>
        </w:div>
        <w:div w:id="951981214">
          <w:marLeft w:val="480"/>
          <w:marRight w:val="0"/>
          <w:marTop w:val="0"/>
          <w:marBottom w:val="0"/>
          <w:divBdr>
            <w:top w:val="none" w:sz="0" w:space="0" w:color="auto"/>
            <w:left w:val="none" w:sz="0" w:space="0" w:color="auto"/>
            <w:bottom w:val="none" w:sz="0" w:space="0" w:color="auto"/>
            <w:right w:val="none" w:sz="0" w:space="0" w:color="auto"/>
          </w:divBdr>
        </w:div>
        <w:div w:id="1564608747">
          <w:marLeft w:val="480"/>
          <w:marRight w:val="0"/>
          <w:marTop w:val="0"/>
          <w:marBottom w:val="0"/>
          <w:divBdr>
            <w:top w:val="none" w:sz="0" w:space="0" w:color="auto"/>
            <w:left w:val="none" w:sz="0" w:space="0" w:color="auto"/>
            <w:bottom w:val="none" w:sz="0" w:space="0" w:color="auto"/>
            <w:right w:val="none" w:sz="0" w:space="0" w:color="auto"/>
          </w:divBdr>
        </w:div>
        <w:div w:id="1023822344">
          <w:marLeft w:val="480"/>
          <w:marRight w:val="0"/>
          <w:marTop w:val="0"/>
          <w:marBottom w:val="0"/>
          <w:divBdr>
            <w:top w:val="none" w:sz="0" w:space="0" w:color="auto"/>
            <w:left w:val="none" w:sz="0" w:space="0" w:color="auto"/>
            <w:bottom w:val="none" w:sz="0" w:space="0" w:color="auto"/>
            <w:right w:val="none" w:sz="0" w:space="0" w:color="auto"/>
          </w:divBdr>
        </w:div>
        <w:div w:id="44528198">
          <w:marLeft w:val="480"/>
          <w:marRight w:val="0"/>
          <w:marTop w:val="0"/>
          <w:marBottom w:val="0"/>
          <w:divBdr>
            <w:top w:val="none" w:sz="0" w:space="0" w:color="auto"/>
            <w:left w:val="none" w:sz="0" w:space="0" w:color="auto"/>
            <w:bottom w:val="none" w:sz="0" w:space="0" w:color="auto"/>
            <w:right w:val="none" w:sz="0" w:space="0" w:color="auto"/>
          </w:divBdr>
        </w:div>
        <w:div w:id="1087921801">
          <w:marLeft w:val="480"/>
          <w:marRight w:val="0"/>
          <w:marTop w:val="0"/>
          <w:marBottom w:val="0"/>
          <w:divBdr>
            <w:top w:val="none" w:sz="0" w:space="0" w:color="auto"/>
            <w:left w:val="none" w:sz="0" w:space="0" w:color="auto"/>
            <w:bottom w:val="none" w:sz="0" w:space="0" w:color="auto"/>
            <w:right w:val="none" w:sz="0" w:space="0" w:color="auto"/>
          </w:divBdr>
        </w:div>
        <w:div w:id="1296137613">
          <w:marLeft w:val="480"/>
          <w:marRight w:val="0"/>
          <w:marTop w:val="0"/>
          <w:marBottom w:val="0"/>
          <w:divBdr>
            <w:top w:val="none" w:sz="0" w:space="0" w:color="auto"/>
            <w:left w:val="none" w:sz="0" w:space="0" w:color="auto"/>
            <w:bottom w:val="none" w:sz="0" w:space="0" w:color="auto"/>
            <w:right w:val="none" w:sz="0" w:space="0" w:color="auto"/>
          </w:divBdr>
        </w:div>
        <w:div w:id="1459109737">
          <w:marLeft w:val="480"/>
          <w:marRight w:val="0"/>
          <w:marTop w:val="0"/>
          <w:marBottom w:val="0"/>
          <w:divBdr>
            <w:top w:val="none" w:sz="0" w:space="0" w:color="auto"/>
            <w:left w:val="none" w:sz="0" w:space="0" w:color="auto"/>
            <w:bottom w:val="none" w:sz="0" w:space="0" w:color="auto"/>
            <w:right w:val="none" w:sz="0" w:space="0" w:color="auto"/>
          </w:divBdr>
        </w:div>
        <w:div w:id="1263684313">
          <w:marLeft w:val="480"/>
          <w:marRight w:val="0"/>
          <w:marTop w:val="0"/>
          <w:marBottom w:val="0"/>
          <w:divBdr>
            <w:top w:val="none" w:sz="0" w:space="0" w:color="auto"/>
            <w:left w:val="none" w:sz="0" w:space="0" w:color="auto"/>
            <w:bottom w:val="none" w:sz="0" w:space="0" w:color="auto"/>
            <w:right w:val="none" w:sz="0" w:space="0" w:color="auto"/>
          </w:divBdr>
        </w:div>
        <w:div w:id="1835681912">
          <w:marLeft w:val="480"/>
          <w:marRight w:val="0"/>
          <w:marTop w:val="0"/>
          <w:marBottom w:val="0"/>
          <w:divBdr>
            <w:top w:val="none" w:sz="0" w:space="0" w:color="auto"/>
            <w:left w:val="none" w:sz="0" w:space="0" w:color="auto"/>
            <w:bottom w:val="none" w:sz="0" w:space="0" w:color="auto"/>
            <w:right w:val="none" w:sz="0" w:space="0" w:color="auto"/>
          </w:divBdr>
        </w:div>
        <w:div w:id="509416678">
          <w:marLeft w:val="480"/>
          <w:marRight w:val="0"/>
          <w:marTop w:val="0"/>
          <w:marBottom w:val="0"/>
          <w:divBdr>
            <w:top w:val="none" w:sz="0" w:space="0" w:color="auto"/>
            <w:left w:val="none" w:sz="0" w:space="0" w:color="auto"/>
            <w:bottom w:val="none" w:sz="0" w:space="0" w:color="auto"/>
            <w:right w:val="none" w:sz="0" w:space="0" w:color="auto"/>
          </w:divBdr>
        </w:div>
        <w:div w:id="406615098">
          <w:marLeft w:val="480"/>
          <w:marRight w:val="0"/>
          <w:marTop w:val="0"/>
          <w:marBottom w:val="0"/>
          <w:divBdr>
            <w:top w:val="none" w:sz="0" w:space="0" w:color="auto"/>
            <w:left w:val="none" w:sz="0" w:space="0" w:color="auto"/>
            <w:bottom w:val="none" w:sz="0" w:space="0" w:color="auto"/>
            <w:right w:val="none" w:sz="0" w:space="0" w:color="auto"/>
          </w:divBdr>
        </w:div>
        <w:div w:id="1762725357">
          <w:marLeft w:val="480"/>
          <w:marRight w:val="0"/>
          <w:marTop w:val="0"/>
          <w:marBottom w:val="0"/>
          <w:divBdr>
            <w:top w:val="none" w:sz="0" w:space="0" w:color="auto"/>
            <w:left w:val="none" w:sz="0" w:space="0" w:color="auto"/>
            <w:bottom w:val="none" w:sz="0" w:space="0" w:color="auto"/>
            <w:right w:val="none" w:sz="0" w:space="0" w:color="auto"/>
          </w:divBdr>
        </w:div>
        <w:div w:id="1134761145">
          <w:marLeft w:val="480"/>
          <w:marRight w:val="0"/>
          <w:marTop w:val="0"/>
          <w:marBottom w:val="0"/>
          <w:divBdr>
            <w:top w:val="none" w:sz="0" w:space="0" w:color="auto"/>
            <w:left w:val="none" w:sz="0" w:space="0" w:color="auto"/>
            <w:bottom w:val="none" w:sz="0" w:space="0" w:color="auto"/>
            <w:right w:val="none" w:sz="0" w:space="0" w:color="auto"/>
          </w:divBdr>
        </w:div>
        <w:div w:id="41028678">
          <w:marLeft w:val="480"/>
          <w:marRight w:val="0"/>
          <w:marTop w:val="0"/>
          <w:marBottom w:val="0"/>
          <w:divBdr>
            <w:top w:val="none" w:sz="0" w:space="0" w:color="auto"/>
            <w:left w:val="none" w:sz="0" w:space="0" w:color="auto"/>
            <w:bottom w:val="none" w:sz="0" w:space="0" w:color="auto"/>
            <w:right w:val="none" w:sz="0" w:space="0" w:color="auto"/>
          </w:divBdr>
        </w:div>
        <w:div w:id="707872335">
          <w:marLeft w:val="480"/>
          <w:marRight w:val="0"/>
          <w:marTop w:val="0"/>
          <w:marBottom w:val="0"/>
          <w:divBdr>
            <w:top w:val="none" w:sz="0" w:space="0" w:color="auto"/>
            <w:left w:val="none" w:sz="0" w:space="0" w:color="auto"/>
            <w:bottom w:val="none" w:sz="0" w:space="0" w:color="auto"/>
            <w:right w:val="none" w:sz="0" w:space="0" w:color="auto"/>
          </w:divBdr>
        </w:div>
        <w:div w:id="292060603">
          <w:marLeft w:val="480"/>
          <w:marRight w:val="0"/>
          <w:marTop w:val="0"/>
          <w:marBottom w:val="0"/>
          <w:divBdr>
            <w:top w:val="none" w:sz="0" w:space="0" w:color="auto"/>
            <w:left w:val="none" w:sz="0" w:space="0" w:color="auto"/>
            <w:bottom w:val="none" w:sz="0" w:space="0" w:color="auto"/>
            <w:right w:val="none" w:sz="0" w:space="0" w:color="auto"/>
          </w:divBdr>
        </w:div>
        <w:div w:id="50858652">
          <w:marLeft w:val="480"/>
          <w:marRight w:val="0"/>
          <w:marTop w:val="0"/>
          <w:marBottom w:val="0"/>
          <w:divBdr>
            <w:top w:val="none" w:sz="0" w:space="0" w:color="auto"/>
            <w:left w:val="none" w:sz="0" w:space="0" w:color="auto"/>
            <w:bottom w:val="none" w:sz="0" w:space="0" w:color="auto"/>
            <w:right w:val="none" w:sz="0" w:space="0" w:color="auto"/>
          </w:divBdr>
        </w:div>
      </w:divsChild>
    </w:div>
    <w:div w:id="762647264">
      <w:marLeft w:val="480"/>
      <w:marRight w:val="0"/>
      <w:marTop w:val="0"/>
      <w:marBottom w:val="0"/>
      <w:divBdr>
        <w:top w:val="none" w:sz="0" w:space="0" w:color="auto"/>
        <w:left w:val="none" w:sz="0" w:space="0" w:color="auto"/>
        <w:bottom w:val="none" w:sz="0" w:space="0" w:color="auto"/>
        <w:right w:val="none" w:sz="0" w:space="0" w:color="auto"/>
      </w:divBdr>
    </w:div>
    <w:div w:id="764114314">
      <w:bodyDiv w:val="1"/>
      <w:marLeft w:val="0"/>
      <w:marRight w:val="0"/>
      <w:marTop w:val="0"/>
      <w:marBottom w:val="0"/>
      <w:divBdr>
        <w:top w:val="none" w:sz="0" w:space="0" w:color="auto"/>
        <w:left w:val="none" w:sz="0" w:space="0" w:color="auto"/>
        <w:bottom w:val="none" w:sz="0" w:space="0" w:color="auto"/>
        <w:right w:val="none" w:sz="0" w:space="0" w:color="auto"/>
      </w:divBdr>
    </w:div>
    <w:div w:id="764423894">
      <w:marLeft w:val="480"/>
      <w:marRight w:val="0"/>
      <w:marTop w:val="0"/>
      <w:marBottom w:val="0"/>
      <w:divBdr>
        <w:top w:val="none" w:sz="0" w:space="0" w:color="auto"/>
        <w:left w:val="none" w:sz="0" w:space="0" w:color="auto"/>
        <w:bottom w:val="none" w:sz="0" w:space="0" w:color="auto"/>
        <w:right w:val="none" w:sz="0" w:space="0" w:color="auto"/>
      </w:divBdr>
    </w:div>
    <w:div w:id="765001857">
      <w:marLeft w:val="480"/>
      <w:marRight w:val="0"/>
      <w:marTop w:val="0"/>
      <w:marBottom w:val="0"/>
      <w:divBdr>
        <w:top w:val="none" w:sz="0" w:space="0" w:color="auto"/>
        <w:left w:val="none" w:sz="0" w:space="0" w:color="auto"/>
        <w:bottom w:val="none" w:sz="0" w:space="0" w:color="auto"/>
        <w:right w:val="none" w:sz="0" w:space="0" w:color="auto"/>
      </w:divBdr>
    </w:div>
    <w:div w:id="765541001">
      <w:marLeft w:val="480"/>
      <w:marRight w:val="0"/>
      <w:marTop w:val="0"/>
      <w:marBottom w:val="0"/>
      <w:divBdr>
        <w:top w:val="none" w:sz="0" w:space="0" w:color="auto"/>
        <w:left w:val="none" w:sz="0" w:space="0" w:color="auto"/>
        <w:bottom w:val="none" w:sz="0" w:space="0" w:color="auto"/>
        <w:right w:val="none" w:sz="0" w:space="0" w:color="auto"/>
      </w:divBdr>
    </w:div>
    <w:div w:id="766116643">
      <w:marLeft w:val="480"/>
      <w:marRight w:val="0"/>
      <w:marTop w:val="0"/>
      <w:marBottom w:val="0"/>
      <w:divBdr>
        <w:top w:val="none" w:sz="0" w:space="0" w:color="auto"/>
        <w:left w:val="none" w:sz="0" w:space="0" w:color="auto"/>
        <w:bottom w:val="none" w:sz="0" w:space="0" w:color="auto"/>
        <w:right w:val="none" w:sz="0" w:space="0" w:color="auto"/>
      </w:divBdr>
    </w:div>
    <w:div w:id="766853804">
      <w:bodyDiv w:val="1"/>
      <w:marLeft w:val="0"/>
      <w:marRight w:val="0"/>
      <w:marTop w:val="0"/>
      <w:marBottom w:val="0"/>
      <w:divBdr>
        <w:top w:val="none" w:sz="0" w:space="0" w:color="auto"/>
        <w:left w:val="none" w:sz="0" w:space="0" w:color="auto"/>
        <w:bottom w:val="none" w:sz="0" w:space="0" w:color="auto"/>
        <w:right w:val="none" w:sz="0" w:space="0" w:color="auto"/>
      </w:divBdr>
    </w:div>
    <w:div w:id="766925277">
      <w:marLeft w:val="480"/>
      <w:marRight w:val="0"/>
      <w:marTop w:val="0"/>
      <w:marBottom w:val="0"/>
      <w:divBdr>
        <w:top w:val="none" w:sz="0" w:space="0" w:color="auto"/>
        <w:left w:val="none" w:sz="0" w:space="0" w:color="auto"/>
        <w:bottom w:val="none" w:sz="0" w:space="0" w:color="auto"/>
        <w:right w:val="none" w:sz="0" w:space="0" w:color="auto"/>
      </w:divBdr>
    </w:div>
    <w:div w:id="766969080">
      <w:marLeft w:val="480"/>
      <w:marRight w:val="0"/>
      <w:marTop w:val="0"/>
      <w:marBottom w:val="0"/>
      <w:divBdr>
        <w:top w:val="none" w:sz="0" w:space="0" w:color="auto"/>
        <w:left w:val="none" w:sz="0" w:space="0" w:color="auto"/>
        <w:bottom w:val="none" w:sz="0" w:space="0" w:color="auto"/>
        <w:right w:val="none" w:sz="0" w:space="0" w:color="auto"/>
      </w:divBdr>
    </w:div>
    <w:div w:id="767426928">
      <w:marLeft w:val="480"/>
      <w:marRight w:val="0"/>
      <w:marTop w:val="0"/>
      <w:marBottom w:val="0"/>
      <w:divBdr>
        <w:top w:val="none" w:sz="0" w:space="0" w:color="auto"/>
        <w:left w:val="none" w:sz="0" w:space="0" w:color="auto"/>
        <w:bottom w:val="none" w:sz="0" w:space="0" w:color="auto"/>
        <w:right w:val="none" w:sz="0" w:space="0" w:color="auto"/>
      </w:divBdr>
    </w:div>
    <w:div w:id="767581820">
      <w:marLeft w:val="480"/>
      <w:marRight w:val="0"/>
      <w:marTop w:val="0"/>
      <w:marBottom w:val="0"/>
      <w:divBdr>
        <w:top w:val="none" w:sz="0" w:space="0" w:color="auto"/>
        <w:left w:val="none" w:sz="0" w:space="0" w:color="auto"/>
        <w:bottom w:val="none" w:sz="0" w:space="0" w:color="auto"/>
        <w:right w:val="none" w:sz="0" w:space="0" w:color="auto"/>
      </w:divBdr>
    </w:div>
    <w:div w:id="768743424">
      <w:marLeft w:val="480"/>
      <w:marRight w:val="0"/>
      <w:marTop w:val="0"/>
      <w:marBottom w:val="0"/>
      <w:divBdr>
        <w:top w:val="none" w:sz="0" w:space="0" w:color="auto"/>
        <w:left w:val="none" w:sz="0" w:space="0" w:color="auto"/>
        <w:bottom w:val="none" w:sz="0" w:space="0" w:color="auto"/>
        <w:right w:val="none" w:sz="0" w:space="0" w:color="auto"/>
      </w:divBdr>
    </w:div>
    <w:div w:id="768962753">
      <w:marLeft w:val="480"/>
      <w:marRight w:val="0"/>
      <w:marTop w:val="0"/>
      <w:marBottom w:val="0"/>
      <w:divBdr>
        <w:top w:val="none" w:sz="0" w:space="0" w:color="auto"/>
        <w:left w:val="none" w:sz="0" w:space="0" w:color="auto"/>
        <w:bottom w:val="none" w:sz="0" w:space="0" w:color="auto"/>
        <w:right w:val="none" w:sz="0" w:space="0" w:color="auto"/>
      </w:divBdr>
    </w:div>
    <w:div w:id="769351225">
      <w:marLeft w:val="480"/>
      <w:marRight w:val="0"/>
      <w:marTop w:val="0"/>
      <w:marBottom w:val="0"/>
      <w:divBdr>
        <w:top w:val="none" w:sz="0" w:space="0" w:color="auto"/>
        <w:left w:val="none" w:sz="0" w:space="0" w:color="auto"/>
        <w:bottom w:val="none" w:sz="0" w:space="0" w:color="auto"/>
        <w:right w:val="none" w:sz="0" w:space="0" w:color="auto"/>
      </w:divBdr>
    </w:div>
    <w:div w:id="769470670">
      <w:marLeft w:val="480"/>
      <w:marRight w:val="0"/>
      <w:marTop w:val="0"/>
      <w:marBottom w:val="0"/>
      <w:divBdr>
        <w:top w:val="none" w:sz="0" w:space="0" w:color="auto"/>
        <w:left w:val="none" w:sz="0" w:space="0" w:color="auto"/>
        <w:bottom w:val="none" w:sz="0" w:space="0" w:color="auto"/>
        <w:right w:val="none" w:sz="0" w:space="0" w:color="auto"/>
      </w:divBdr>
    </w:div>
    <w:div w:id="770320479">
      <w:marLeft w:val="480"/>
      <w:marRight w:val="0"/>
      <w:marTop w:val="0"/>
      <w:marBottom w:val="0"/>
      <w:divBdr>
        <w:top w:val="none" w:sz="0" w:space="0" w:color="auto"/>
        <w:left w:val="none" w:sz="0" w:space="0" w:color="auto"/>
        <w:bottom w:val="none" w:sz="0" w:space="0" w:color="auto"/>
        <w:right w:val="none" w:sz="0" w:space="0" w:color="auto"/>
      </w:divBdr>
    </w:div>
    <w:div w:id="770467032">
      <w:bodyDiv w:val="1"/>
      <w:marLeft w:val="0"/>
      <w:marRight w:val="0"/>
      <w:marTop w:val="0"/>
      <w:marBottom w:val="0"/>
      <w:divBdr>
        <w:top w:val="none" w:sz="0" w:space="0" w:color="auto"/>
        <w:left w:val="none" w:sz="0" w:space="0" w:color="auto"/>
        <w:bottom w:val="none" w:sz="0" w:space="0" w:color="auto"/>
        <w:right w:val="none" w:sz="0" w:space="0" w:color="auto"/>
      </w:divBdr>
    </w:div>
    <w:div w:id="771318302">
      <w:marLeft w:val="480"/>
      <w:marRight w:val="0"/>
      <w:marTop w:val="0"/>
      <w:marBottom w:val="0"/>
      <w:divBdr>
        <w:top w:val="none" w:sz="0" w:space="0" w:color="auto"/>
        <w:left w:val="none" w:sz="0" w:space="0" w:color="auto"/>
        <w:bottom w:val="none" w:sz="0" w:space="0" w:color="auto"/>
        <w:right w:val="none" w:sz="0" w:space="0" w:color="auto"/>
      </w:divBdr>
    </w:div>
    <w:div w:id="771701454">
      <w:marLeft w:val="480"/>
      <w:marRight w:val="0"/>
      <w:marTop w:val="0"/>
      <w:marBottom w:val="0"/>
      <w:divBdr>
        <w:top w:val="none" w:sz="0" w:space="0" w:color="auto"/>
        <w:left w:val="none" w:sz="0" w:space="0" w:color="auto"/>
        <w:bottom w:val="none" w:sz="0" w:space="0" w:color="auto"/>
        <w:right w:val="none" w:sz="0" w:space="0" w:color="auto"/>
      </w:divBdr>
    </w:div>
    <w:div w:id="771900975">
      <w:marLeft w:val="480"/>
      <w:marRight w:val="0"/>
      <w:marTop w:val="0"/>
      <w:marBottom w:val="0"/>
      <w:divBdr>
        <w:top w:val="none" w:sz="0" w:space="0" w:color="auto"/>
        <w:left w:val="none" w:sz="0" w:space="0" w:color="auto"/>
        <w:bottom w:val="none" w:sz="0" w:space="0" w:color="auto"/>
        <w:right w:val="none" w:sz="0" w:space="0" w:color="auto"/>
      </w:divBdr>
    </w:div>
    <w:div w:id="772014315">
      <w:marLeft w:val="480"/>
      <w:marRight w:val="0"/>
      <w:marTop w:val="0"/>
      <w:marBottom w:val="0"/>
      <w:divBdr>
        <w:top w:val="none" w:sz="0" w:space="0" w:color="auto"/>
        <w:left w:val="none" w:sz="0" w:space="0" w:color="auto"/>
        <w:bottom w:val="none" w:sz="0" w:space="0" w:color="auto"/>
        <w:right w:val="none" w:sz="0" w:space="0" w:color="auto"/>
      </w:divBdr>
    </w:div>
    <w:div w:id="774397345">
      <w:marLeft w:val="480"/>
      <w:marRight w:val="0"/>
      <w:marTop w:val="0"/>
      <w:marBottom w:val="0"/>
      <w:divBdr>
        <w:top w:val="none" w:sz="0" w:space="0" w:color="auto"/>
        <w:left w:val="none" w:sz="0" w:space="0" w:color="auto"/>
        <w:bottom w:val="none" w:sz="0" w:space="0" w:color="auto"/>
        <w:right w:val="none" w:sz="0" w:space="0" w:color="auto"/>
      </w:divBdr>
    </w:div>
    <w:div w:id="774404245">
      <w:marLeft w:val="480"/>
      <w:marRight w:val="0"/>
      <w:marTop w:val="0"/>
      <w:marBottom w:val="0"/>
      <w:divBdr>
        <w:top w:val="none" w:sz="0" w:space="0" w:color="auto"/>
        <w:left w:val="none" w:sz="0" w:space="0" w:color="auto"/>
        <w:bottom w:val="none" w:sz="0" w:space="0" w:color="auto"/>
        <w:right w:val="none" w:sz="0" w:space="0" w:color="auto"/>
      </w:divBdr>
    </w:div>
    <w:div w:id="774710944">
      <w:marLeft w:val="480"/>
      <w:marRight w:val="0"/>
      <w:marTop w:val="0"/>
      <w:marBottom w:val="0"/>
      <w:divBdr>
        <w:top w:val="none" w:sz="0" w:space="0" w:color="auto"/>
        <w:left w:val="none" w:sz="0" w:space="0" w:color="auto"/>
        <w:bottom w:val="none" w:sz="0" w:space="0" w:color="auto"/>
        <w:right w:val="none" w:sz="0" w:space="0" w:color="auto"/>
      </w:divBdr>
    </w:div>
    <w:div w:id="775830752">
      <w:marLeft w:val="480"/>
      <w:marRight w:val="0"/>
      <w:marTop w:val="0"/>
      <w:marBottom w:val="0"/>
      <w:divBdr>
        <w:top w:val="none" w:sz="0" w:space="0" w:color="auto"/>
        <w:left w:val="none" w:sz="0" w:space="0" w:color="auto"/>
        <w:bottom w:val="none" w:sz="0" w:space="0" w:color="auto"/>
        <w:right w:val="none" w:sz="0" w:space="0" w:color="auto"/>
      </w:divBdr>
    </w:div>
    <w:div w:id="777480431">
      <w:marLeft w:val="480"/>
      <w:marRight w:val="0"/>
      <w:marTop w:val="0"/>
      <w:marBottom w:val="0"/>
      <w:divBdr>
        <w:top w:val="none" w:sz="0" w:space="0" w:color="auto"/>
        <w:left w:val="none" w:sz="0" w:space="0" w:color="auto"/>
        <w:bottom w:val="none" w:sz="0" w:space="0" w:color="auto"/>
        <w:right w:val="none" w:sz="0" w:space="0" w:color="auto"/>
      </w:divBdr>
    </w:div>
    <w:div w:id="777872874">
      <w:bodyDiv w:val="1"/>
      <w:marLeft w:val="0"/>
      <w:marRight w:val="0"/>
      <w:marTop w:val="0"/>
      <w:marBottom w:val="0"/>
      <w:divBdr>
        <w:top w:val="none" w:sz="0" w:space="0" w:color="auto"/>
        <w:left w:val="none" w:sz="0" w:space="0" w:color="auto"/>
        <w:bottom w:val="none" w:sz="0" w:space="0" w:color="auto"/>
        <w:right w:val="none" w:sz="0" w:space="0" w:color="auto"/>
      </w:divBdr>
    </w:div>
    <w:div w:id="778136027">
      <w:marLeft w:val="480"/>
      <w:marRight w:val="0"/>
      <w:marTop w:val="0"/>
      <w:marBottom w:val="0"/>
      <w:divBdr>
        <w:top w:val="none" w:sz="0" w:space="0" w:color="auto"/>
        <w:left w:val="none" w:sz="0" w:space="0" w:color="auto"/>
        <w:bottom w:val="none" w:sz="0" w:space="0" w:color="auto"/>
        <w:right w:val="none" w:sz="0" w:space="0" w:color="auto"/>
      </w:divBdr>
    </w:div>
    <w:div w:id="778138885">
      <w:marLeft w:val="480"/>
      <w:marRight w:val="0"/>
      <w:marTop w:val="0"/>
      <w:marBottom w:val="0"/>
      <w:divBdr>
        <w:top w:val="none" w:sz="0" w:space="0" w:color="auto"/>
        <w:left w:val="none" w:sz="0" w:space="0" w:color="auto"/>
        <w:bottom w:val="none" w:sz="0" w:space="0" w:color="auto"/>
        <w:right w:val="none" w:sz="0" w:space="0" w:color="auto"/>
      </w:divBdr>
    </w:div>
    <w:div w:id="780416113">
      <w:bodyDiv w:val="1"/>
      <w:marLeft w:val="0"/>
      <w:marRight w:val="0"/>
      <w:marTop w:val="0"/>
      <w:marBottom w:val="0"/>
      <w:divBdr>
        <w:top w:val="none" w:sz="0" w:space="0" w:color="auto"/>
        <w:left w:val="none" w:sz="0" w:space="0" w:color="auto"/>
        <w:bottom w:val="none" w:sz="0" w:space="0" w:color="auto"/>
        <w:right w:val="none" w:sz="0" w:space="0" w:color="auto"/>
      </w:divBdr>
    </w:div>
    <w:div w:id="780494723">
      <w:marLeft w:val="480"/>
      <w:marRight w:val="0"/>
      <w:marTop w:val="0"/>
      <w:marBottom w:val="0"/>
      <w:divBdr>
        <w:top w:val="none" w:sz="0" w:space="0" w:color="auto"/>
        <w:left w:val="none" w:sz="0" w:space="0" w:color="auto"/>
        <w:bottom w:val="none" w:sz="0" w:space="0" w:color="auto"/>
        <w:right w:val="none" w:sz="0" w:space="0" w:color="auto"/>
      </w:divBdr>
    </w:div>
    <w:div w:id="781143515">
      <w:bodyDiv w:val="1"/>
      <w:marLeft w:val="0"/>
      <w:marRight w:val="0"/>
      <w:marTop w:val="0"/>
      <w:marBottom w:val="0"/>
      <w:divBdr>
        <w:top w:val="none" w:sz="0" w:space="0" w:color="auto"/>
        <w:left w:val="none" w:sz="0" w:space="0" w:color="auto"/>
        <w:bottom w:val="none" w:sz="0" w:space="0" w:color="auto"/>
        <w:right w:val="none" w:sz="0" w:space="0" w:color="auto"/>
      </w:divBdr>
    </w:div>
    <w:div w:id="782578203">
      <w:bodyDiv w:val="1"/>
      <w:marLeft w:val="0"/>
      <w:marRight w:val="0"/>
      <w:marTop w:val="0"/>
      <w:marBottom w:val="0"/>
      <w:divBdr>
        <w:top w:val="none" w:sz="0" w:space="0" w:color="auto"/>
        <w:left w:val="none" w:sz="0" w:space="0" w:color="auto"/>
        <w:bottom w:val="none" w:sz="0" w:space="0" w:color="auto"/>
        <w:right w:val="none" w:sz="0" w:space="0" w:color="auto"/>
      </w:divBdr>
    </w:div>
    <w:div w:id="782845853">
      <w:marLeft w:val="480"/>
      <w:marRight w:val="0"/>
      <w:marTop w:val="0"/>
      <w:marBottom w:val="0"/>
      <w:divBdr>
        <w:top w:val="none" w:sz="0" w:space="0" w:color="auto"/>
        <w:left w:val="none" w:sz="0" w:space="0" w:color="auto"/>
        <w:bottom w:val="none" w:sz="0" w:space="0" w:color="auto"/>
        <w:right w:val="none" w:sz="0" w:space="0" w:color="auto"/>
      </w:divBdr>
    </w:div>
    <w:div w:id="782847113">
      <w:bodyDiv w:val="1"/>
      <w:marLeft w:val="0"/>
      <w:marRight w:val="0"/>
      <w:marTop w:val="0"/>
      <w:marBottom w:val="0"/>
      <w:divBdr>
        <w:top w:val="none" w:sz="0" w:space="0" w:color="auto"/>
        <w:left w:val="none" w:sz="0" w:space="0" w:color="auto"/>
        <w:bottom w:val="none" w:sz="0" w:space="0" w:color="auto"/>
        <w:right w:val="none" w:sz="0" w:space="0" w:color="auto"/>
      </w:divBdr>
    </w:div>
    <w:div w:id="783234793">
      <w:marLeft w:val="480"/>
      <w:marRight w:val="0"/>
      <w:marTop w:val="0"/>
      <w:marBottom w:val="0"/>
      <w:divBdr>
        <w:top w:val="none" w:sz="0" w:space="0" w:color="auto"/>
        <w:left w:val="none" w:sz="0" w:space="0" w:color="auto"/>
        <w:bottom w:val="none" w:sz="0" w:space="0" w:color="auto"/>
        <w:right w:val="none" w:sz="0" w:space="0" w:color="auto"/>
      </w:divBdr>
    </w:div>
    <w:div w:id="786318480">
      <w:marLeft w:val="480"/>
      <w:marRight w:val="0"/>
      <w:marTop w:val="0"/>
      <w:marBottom w:val="0"/>
      <w:divBdr>
        <w:top w:val="none" w:sz="0" w:space="0" w:color="auto"/>
        <w:left w:val="none" w:sz="0" w:space="0" w:color="auto"/>
        <w:bottom w:val="none" w:sz="0" w:space="0" w:color="auto"/>
        <w:right w:val="none" w:sz="0" w:space="0" w:color="auto"/>
      </w:divBdr>
    </w:div>
    <w:div w:id="787818524">
      <w:marLeft w:val="480"/>
      <w:marRight w:val="0"/>
      <w:marTop w:val="0"/>
      <w:marBottom w:val="0"/>
      <w:divBdr>
        <w:top w:val="none" w:sz="0" w:space="0" w:color="auto"/>
        <w:left w:val="none" w:sz="0" w:space="0" w:color="auto"/>
        <w:bottom w:val="none" w:sz="0" w:space="0" w:color="auto"/>
        <w:right w:val="none" w:sz="0" w:space="0" w:color="auto"/>
      </w:divBdr>
    </w:div>
    <w:div w:id="787819842">
      <w:marLeft w:val="480"/>
      <w:marRight w:val="0"/>
      <w:marTop w:val="0"/>
      <w:marBottom w:val="0"/>
      <w:divBdr>
        <w:top w:val="none" w:sz="0" w:space="0" w:color="auto"/>
        <w:left w:val="none" w:sz="0" w:space="0" w:color="auto"/>
        <w:bottom w:val="none" w:sz="0" w:space="0" w:color="auto"/>
        <w:right w:val="none" w:sz="0" w:space="0" w:color="auto"/>
      </w:divBdr>
    </w:div>
    <w:div w:id="787890935">
      <w:marLeft w:val="480"/>
      <w:marRight w:val="0"/>
      <w:marTop w:val="0"/>
      <w:marBottom w:val="0"/>
      <w:divBdr>
        <w:top w:val="none" w:sz="0" w:space="0" w:color="auto"/>
        <w:left w:val="none" w:sz="0" w:space="0" w:color="auto"/>
        <w:bottom w:val="none" w:sz="0" w:space="0" w:color="auto"/>
        <w:right w:val="none" w:sz="0" w:space="0" w:color="auto"/>
      </w:divBdr>
    </w:div>
    <w:div w:id="788159408">
      <w:marLeft w:val="480"/>
      <w:marRight w:val="0"/>
      <w:marTop w:val="0"/>
      <w:marBottom w:val="0"/>
      <w:divBdr>
        <w:top w:val="none" w:sz="0" w:space="0" w:color="auto"/>
        <w:left w:val="none" w:sz="0" w:space="0" w:color="auto"/>
        <w:bottom w:val="none" w:sz="0" w:space="0" w:color="auto"/>
        <w:right w:val="none" w:sz="0" w:space="0" w:color="auto"/>
      </w:divBdr>
    </w:div>
    <w:div w:id="789664579">
      <w:marLeft w:val="480"/>
      <w:marRight w:val="0"/>
      <w:marTop w:val="0"/>
      <w:marBottom w:val="0"/>
      <w:divBdr>
        <w:top w:val="none" w:sz="0" w:space="0" w:color="auto"/>
        <w:left w:val="none" w:sz="0" w:space="0" w:color="auto"/>
        <w:bottom w:val="none" w:sz="0" w:space="0" w:color="auto"/>
        <w:right w:val="none" w:sz="0" w:space="0" w:color="auto"/>
      </w:divBdr>
    </w:div>
    <w:div w:id="791554450">
      <w:bodyDiv w:val="1"/>
      <w:marLeft w:val="0"/>
      <w:marRight w:val="0"/>
      <w:marTop w:val="0"/>
      <w:marBottom w:val="0"/>
      <w:divBdr>
        <w:top w:val="none" w:sz="0" w:space="0" w:color="auto"/>
        <w:left w:val="none" w:sz="0" w:space="0" w:color="auto"/>
        <w:bottom w:val="none" w:sz="0" w:space="0" w:color="auto"/>
        <w:right w:val="none" w:sz="0" w:space="0" w:color="auto"/>
      </w:divBdr>
    </w:div>
    <w:div w:id="792476265">
      <w:marLeft w:val="480"/>
      <w:marRight w:val="0"/>
      <w:marTop w:val="0"/>
      <w:marBottom w:val="0"/>
      <w:divBdr>
        <w:top w:val="none" w:sz="0" w:space="0" w:color="auto"/>
        <w:left w:val="none" w:sz="0" w:space="0" w:color="auto"/>
        <w:bottom w:val="none" w:sz="0" w:space="0" w:color="auto"/>
        <w:right w:val="none" w:sz="0" w:space="0" w:color="auto"/>
      </w:divBdr>
    </w:div>
    <w:div w:id="792482332">
      <w:marLeft w:val="480"/>
      <w:marRight w:val="0"/>
      <w:marTop w:val="0"/>
      <w:marBottom w:val="0"/>
      <w:divBdr>
        <w:top w:val="none" w:sz="0" w:space="0" w:color="auto"/>
        <w:left w:val="none" w:sz="0" w:space="0" w:color="auto"/>
        <w:bottom w:val="none" w:sz="0" w:space="0" w:color="auto"/>
        <w:right w:val="none" w:sz="0" w:space="0" w:color="auto"/>
      </w:divBdr>
    </w:div>
    <w:div w:id="793981311">
      <w:marLeft w:val="480"/>
      <w:marRight w:val="0"/>
      <w:marTop w:val="0"/>
      <w:marBottom w:val="0"/>
      <w:divBdr>
        <w:top w:val="none" w:sz="0" w:space="0" w:color="auto"/>
        <w:left w:val="none" w:sz="0" w:space="0" w:color="auto"/>
        <w:bottom w:val="none" w:sz="0" w:space="0" w:color="auto"/>
        <w:right w:val="none" w:sz="0" w:space="0" w:color="auto"/>
      </w:divBdr>
    </w:div>
    <w:div w:id="794643177">
      <w:bodyDiv w:val="1"/>
      <w:marLeft w:val="0"/>
      <w:marRight w:val="0"/>
      <w:marTop w:val="0"/>
      <w:marBottom w:val="0"/>
      <w:divBdr>
        <w:top w:val="none" w:sz="0" w:space="0" w:color="auto"/>
        <w:left w:val="none" w:sz="0" w:space="0" w:color="auto"/>
        <w:bottom w:val="none" w:sz="0" w:space="0" w:color="auto"/>
        <w:right w:val="none" w:sz="0" w:space="0" w:color="auto"/>
      </w:divBdr>
    </w:div>
    <w:div w:id="795105668">
      <w:marLeft w:val="480"/>
      <w:marRight w:val="0"/>
      <w:marTop w:val="0"/>
      <w:marBottom w:val="0"/>
      <w:divBdr>
        <w:top w:val="none" w:sz="0" w:space="0" w:color="auto"/>
        <w:left w:val="none" w:sz="0" w:space="0" w:color="auto"/>
        <w:bottom w:val="none" w:sz="0" w:space="0" w:color="auto"/>
        <w:right w:val="none" w:sz="0" w:space="0" w:color="auto"/>
      </w:divBdr>
    </w:div>
    <w:div w:id="795955520">
      <w:bodyDiv w:val="1"/>
      <w:marLeft w:val="0"/>
      <w:marRight w:val="0"/>
      <w:marTop w:val="0"/>
      <w:marBottom w:val="0"/>
      <w:divBdr>
        <w:top w:val="none" w:sz="0" w:space="0" w:color="auto"/>
        <w:left w:val="none" w:sz="0" w:space="0" w:color="auto"/>
        <w:bottom w:val="none" w:sz="0" w:space="0" w:color="auto"/>
        <w:right w:val="none" w:sz="0" w:space="0" w:color="auto"/>
      </w:divBdr>
    </w:div>
    <w:div w:id="796217188">
      <w:marLeft w:val="480"/>
      <w:marRight w:val="0"/>
      <w:marTop w:val="0"/>
      <w:marBottom w:val="0"/>
      <w:divBdr>
        <w:top w:val="none" w:sz="0" w:space="0" w:color="auto"/>
        <w:left w:val="none" w:sz="0" w:space="0" w:color="auto"/>
        <w:bottom w:val="none" w:sz="0" w:space="0" w:color="auto"/>
        <w:right w:val="none" w:sz="0" w:space="0" w:color="auto"/>
      </w:divBdr>
    </w:div>
    <w:div w:id="797139435">
      <w:marLeft w:val="480"/>
      <w:marRight w:val="0"/>
      <w:marTop w:val="0"/>
      <w:marBottom w:val="0"/>
      <w:divBdr>
        <w:top w:val="none" w:sz="0" w:space="0" w:color="auto"/>
        <w:left w:val="none" w:sz="0" w:space="0" w:color="auto"/>
        <w:bottom w:val="none" w:sz="0" w:space="0" w:color="auto"/>
        <w:right w:val="none" w:sz="0" w:space="0" w:color="auto"/>
      </w:divBdr>
    </w:div>
    <w:div w:id="797605867">
      <w:marLeft w:val="480"/>
      <w:marRight w:val="0"/>
      <w:marTop w:val="0"/>
      <w:marBottom w:val="0"/>
      <w:divBdr>
        <w:top w:val="none" w:sz="0" w:space="0" w:color="auto"/>
        <w:left w:val="none" w:sz="0" w:space="0" w:color="auto"/>
        <w:bottom w:val="none" w:sz="0" w:space="0" w:color="auto"/>
        <w:right w:val="none" w:sz="0" w:space="0" w:color="auto"/>
      </w:divBdr>
    </w:div>
    <w:div w:id="797721462">
      <w:marLeft w:val="480"/>
      <w:marRight w:val="0"/>
      <w:marTop w:val="0"/>
      <w:marBottom w:val="0"/>
      <w:divBdr>
        <w:top w:val="none" w:sz="0" w:space="0" w:color="auto"/>
        <w:left w:val="none" w:sz="0" w:space="0" w:color="auto"/>
        <w:bottom w:val="none" w:sz="0" w:space="0" w:color="auto"/>
        <w:right w:val="none" w:sz="0" w:space="0" w:color="auto"/>
      </w:divBdr>
    </w:div>
    <w:div w:id="798495421">
      <w:marLeft w:val="480"/>
      <w:marRight w:val="0"/>
      <w:marTop w:val="0"/>
      <w:marBottom w:val="0"/>
      <w:divBdr>
        <w:top w:val="none" w:sz="0" w:space="0" w:color="auto"/>
        <w:left w:val="none" w:sz="0" w:space="0" w:color="auto"/>
        <w:bottom w:val="none" w:sz="0" w:space="0" w:color="auto"/>
        <w:right w:val="none" w:sz="0" w:space="0" w:color="auto"/>
      </w:divBdr>
    </w:div>
    <w:div w:id="798567818">
      <w:marLeft w:val="480"/>
      <w:marRight w:val="0"/>
      <w:marTop w:val="0"/>
      <w:marBottom w:val="0"/>
      <w:divBdr>
        <w:top w:val="none" w:sz="0" w:space="0" w:color="auto"/>
        <w:left w:val="none" w:sz="0" w:space="0" w:color="auto"/>
        <w:bottom w:val="none" w:sz="0" w:space="0" w:color="auto"/>
        <w:right w:val="none" w:sz="0" w:space="0" w:color="auto"/>
      </w:divBdr>
    </w:div>
    <w:div w:id="798762119">
      <w:marLeft w:val="480"/>
      <w:marRight w:val="0"/>
      <w:marTop w:val="0"/>
      <w:marBottom w:val="0"/>
      <w:divBdr>
        <w:top w:val="none" w:sz="0" w:space="0" w:color="auto"/>
        <w:left w:val="none" w:sz="0" w:space="0" w:color="auto"/>
        <w:bottom w:val="none" w:sz="0" w:space="0" w:color="auto"/>
        <w:right w:val="none" w:sz="0" w:space="0" w:color="auto"/>
      </w:divBdr>
    </w:div>
    <w:div w:id="801001355">
      <w:bodyDiv w:val="1"/>
      <w:marLeft w:val="0"/>
      <w:marRight w:val="0"/>
      <w:marTop w:val="0"/>
      <w:marBottom w:val="0"/>
      <w:divBdr>
        <w:top w:val="none" w:sz="0" w:space="0" w:color="auto"/>
        <w:left w:val="none" w:sz="0" w:space="0" w:color="auto"/>
        <w:bottom w:val="none" w:sz="0" w:space="0" w:color="auto"/>
        <w:right w:val="none" w:sz="0" w:space="0" w:color="auto"/>
      </w:divBdr>
    </w:div>
    <w:div w:id="801969720">
      <w:marLeft w:val="480"/>
      <w:marRight w:val="0"/>
      <w:marTop w:val="0"/>
      <w:marBottom w:val="0"/>
      <w:divBdr>
        <w:top w:val="none" w:sz="0" w:space="0" w:color="auto"/>
        <w:left w:val="none" w:sz="0" w:space="0" w:color="auto"/>
        <w:bottom w:val="none" w:sz="0" w:space="0" w:color="auto"/>
        <w:right w:val="none" w:sz="0" w:space="0" w:color="auto"/>
      </w:divBdr>
    </w:div>
    <w:div w:id="802042066">
      <w:marLeft w:val="480"/>
      <w:marRight w:val="0"/>
      <w:marTop w:val="0"/>
      <w:marBottom w:val="0"/>
      <w:divBdr>
        <w:top w:val="none" w:sz="0" w:space="0" w:color="auto"/>
        <w:left w:val="none" w:sz="0" w:space="0" w:color="auto"/>
        <w:bottom w:val="none" w:sz="0" w:space="0" w:color="auto"/>
        <w:right w:val="none" w:sz="0" w:space="0" w:color="auto"/>
      </w:divBdr>
    </w:div>
    <w:div w:id="803084107">
      <w:marLeft w:val="480"/>
      <w:marRight w:val="0"/>
      <w:marTop w:val="0"/>
      <w:marBottom w:val="0"/>
      <w:divBdr>
        <w:top w:val="none" w:sz="0" w:space="0" w:color="auto"/>
        <w:left w:val="none" w:sz="0" w:space="0" w:color="auto"/>
        <w:bottom w:val="none" w:sz="0" w:space="0" w:color="auto"/>
        <w:right w:val="none" w:sz="0" w:space="0" w:color="auto"/>
      </w:divBdr>
    </w:div>
    <w:div w:id="805316321">
      <w:marLeft w:val="480"/>
      <w:marRight w:val="0"/>
      <w:marTop w:val="0"/>
      <w:marBottom w:val="0"/>
      <w:divBdr>
        <w:top w:val="none" w:sz="0" w:space="0" w:color="auto"/>
        <w:left w:val="none" w:sz="0" w:space="0" w:color="auto"/>
        <w:bottom w:val="none" w:sz="0" w:space="0" w:color="auto"/>
        <w:right w:val="none" w:sz="0" w:space="0" w:color="auto"/>
      </w:divBdr>
    </w:div>
    <w:div w:id="805515251">
      <w:bodyDiv w:val="1"/>
      <w:marLeft w:val="0"/>
      <w:marRight w:val="0"/>
      <w:marTop w:val="0"/>
      <w:marBottom w:val="0"/>
      <w:divBdr>
        <w:top w:val="none" w:sz="0" w:space="0" w:color="auto"/>
        <w:left w:val="none" w:sz="0" w:space="0" w:color="auto"/>
        <w:bottom w:val="none" w:sz="0" w:space="0" w:color="auto"/>
        <w:right w:val="none" w:sz="0" w:space="0" w:color="auto"/>
      </w:divBdr>
    </w:div>
    <w:div w:id="806779265">
      <w:marLeft w:val="480"/>
      <w:marRight w:val="0"/>
      <w:marTop w:val="0"/>
      <w:marBottom w:val="0"/>
      <w:divBdr>
        <w:top w:val="none" w:sz="0" w:space="0" w:color="auto"/>
        <w:left w:val="none" w:sz="0" w:space="0" w:color="auto"/>
        <w:bottom w:val="none" w:sz="0" w:space="0" w:color="auto"/>
        <w:right w:val="none" w:sz="0" w:space="0" w:color="auto"/>
      </w:divBdr>
    </w:div>
    <w:div w:id="807091264">
      <w:marLeft w:val="480"/>
      <w:marRight w:val="0"/>
      <w:marTop w:val="0"/>
      <w:marBottom w:val="0"/>
      <w:divBdr>
        <w:top w:val="none" w:sz="0" w:space="0" w:color="auto"/>
        <w:left w:val="none" w:sz="0" w:space="0" w:color="auto"/>
        <w:bottom w:val="none" w:sz="0" w:space="0" w:color="auto"/>
        <w:right w:val="none" w:sz="0" w:space="0" w:color="auto"/>
      </w:divBdr>
    </w:div>
    <w:div w:id="809130205">
      <w:marLeft w:val="480"/>
      <w:marRight w:val="0"/>
      <w:marTop w:val="0"/>
      <w:marBottom w:val="0"/>
      <w:divBdr>
        <w:top w:val="none" w:sz="0" w:space="0" w:color="auto"/>
        <w:left w:val="none" w:sz="0" w:space="0" w:color="auto"/>
        <w:bottom w:val="none" w:sz="0" w:space="0" w:color="auto"/>
        <w:right w:val="none" w:sz="0" w:space="0" w:color="auto"/>
      </w:divBdr>
    </w:div>
    <w:div w:id="809328421">
      <w:bodyDiv w:val="1"/>
      <w:marLeft w:val="0"/>
      <w:marRight w:val="0"/>
      <w:marTop w:val="0"/>
      <w:marBottom w:val="0"/>
      <w:divBdr>
        <w:top w:val="none" w:sz="0" w:space="0" w:color="auto"/>
        <w:left w:val="none" w:sz="0" w:space="0" w:color="auto"/>
        <w:bottom w:val="none" w:sz="0" w:space="0" w:color="auto"/>
        <w:right w:val="none" w:sz="0" w:space="0" w:color="auto"/>
      </w:divBdr>
    </w:div>
    <w:div w:id="812017652">
      <w:marLeft w:val="480"/>
      <w:marRight w:val="0"/>
      <w:marTop w:val="0"/>
      <w:marBottom w:val="0"/>
      <w:divBdr>
        <w:top w:val="none" w:sz="0" w:space="0" w:color="auto"/>
        <w:left w:val="none" w:sz="0" w:space="0" w:color="auto"/>
        <w:bottom w:val="none" w:sz="0" w:space="0" w:color="auto"/>
        <w:right w:val="none" w:sz="0" w:space="0" w:color="auto"/>
      </w:divBdr>
    </w:div>
    <w:div w:id="813183731">
      <w:bodyDiv w:val="1"/>
      <w:marLeft w:val="0"/>
      <w:marRight w:val="0"/>
      <w:marTop w:val="0"/>
      <w:marBottom w:val="0"/>
      <w:divBdr>
        <w:top w:val="none" w:sz="0" w:space="0" w:color="auto"/>
        <w:left w:val="none" w:sz="0" w:space="0" w:color="auto"/>
        <w:bottom w:val="none" w:sz="0" w:space="0" w:color="auto"/>
        <w:right w:val="none" w:sz="0" w:space="0" w:color="auto"/>
      </w:divBdr>
    </w:div>
    <w:div w:id="814101132">
      <w:marLeft w:val="480"/>
      <w:marRight w:val="0"/>
      <w:marTop w:val="0"/>
      <w:marBottom w:val="0"/>
      <w:divBdr>
        <w:top w:val="none" w:sz="0" w:space="0" w:color="auto"/>
        <w:left w:val="none" w:sz="0" w:space="0" w:color="auto"/>
        <w:bottom w:val="none" w:sz="0" w:space="0" w:color="auto"/>
        <w:right w:val="none" w:sz="0" w:space="0" w:color="auto"/>
      </w:divBdr>
    </w:div>
    <w:div w:id="814881619">
      <w:marLeft w:val="480"/>
      <w:marRight w:val="0"/>
      <w:marTop w:val="0"/>
      <w:marBottom w:val="0"/>
      <w:divBdr>
        <w:top w:val="none" w:sz="0" w:space="0" w:color="auto"/>
        <w:left w:val="none" w:sz="0" w:space="0" w:color="auto"/>
        <w:bottom w:val="none" w:sz="0" w:space="0" w:color="auto"/>
        <w:right w:val="none" w:sz="0" w:space="0" w:color="auto"/>
      </w:divBdr>
    </w:div>
    <w:div w:id="814953229">
      <w:marLeft w:val="480"/>
      <w:marRight w:val="0"/>
      <w:marTop w:val="0"/>
      <w:marBottom w:val="0"/>
      <w:divBdr>
        <w:top w:val="none" w:sz="0" w:space="0" w:color="auto"/>
        <w:left w:val="none" w:sz="0" w:space="0" w:color="auto"/>
        <w:bottom w:val="none" w:sz="0" w:space="0" w:color="auto"/>
        <w:right w:val="none" w:sz="0" w:space="0" w:color="auto"/>
      </w:divBdr>
    </w:div>
    <w:div w:id="815412227">
      <w:bodyDiv w:val="1"/>
      <w:marLeft w:val="0"/>
      <w:marRight w:val="0"/>
      <w:marTop w:val="0"/>
      <w:marBottom w:val="0"/>
      <w:divBdr>
        <w:top w:val="none" w:sz="0" w:space="0" w:color="auto"/>
        <w:left w:val="none" w:sz="0" w:space="0" w:color="auto"/>
        <w:bottom w:val="none" w:sz="0" w:space="0" w:color="auto"/>
        <w:right w:val="none" w:sz="0" w:space="0" w:color="auto"/>
      </w:divBdr>
    </w:div>
    <w:div w:id="816411543">
      <w:marLeft w:val="480"/>
      <w:marRight w:val="0"/>
      <w:marTop w:val="0"/>
      <w:marBottom w:val="0"/>
      <w:divBdr>
        <w:top w:val="none" w:sz="0" w:space="0" w:color="auto"/>
        <w:left w:val="none" w:sz="0" w:space="0" w:color="auto"/>
        <w:bottom w:val="none" w:sz="0" w:space="0" w:color="auto"/>
        <w:right w:val="none" w:sz="0" w:space="0" w:color="auto"/>
      </w:divBdr>
    </w:div>
    <w:div w:id="818232043">
      <w:marLeft w:val="480"/>
      <w:marRight w:val="0"/>
      <w:marTop w:val="0"/>
      <w:marBottom w:val="0"/>
      <w:divBdr>
        <w:top w:val="none" w:sz="0" w:space="0" w:color="auto"/>
        <w:left w:val="none" w:sz="0" w:space="0" w:color="auto"/>
        <w:bottom w:val="none" w:sz="0" w:space="0" w:color="auto"/>
        <w:right w:val="none" w:sz="0" w:space="0" w:color="auto"/>
      </w:divBdr>
    </w:div>
    <w:div w:id="822163529">
      <w:marLeft w:val="480"/>
      <w:marRight w:val="0"/>
      <w:marTop w:val="0"/>
      <w:marBottom w:val="0"/>
      <w:divBdr>
        <w:top w:val="none" w:sz="0" w:space="0" w:color="auto"/>
        <w:left w:val="none" w:sz="0" w:space="0" w:color="auto"/>
        <w:bottom w:val="none" w:sz="0" w:space="0" w:color="auto"/>
        <w:right w:val="none" w:sz="0" w:space="0" w:color="auto"/>
      </w:divBdr>
    </w:div>
    <w:div w:id="822240179">
      <w:marLeft w:val="480"/>
      <w:marRight w:val="0"/>
      <w:marTop w:val="0"/>
      <w:marBottom w:val="0"/>
      <w:divBdr>
        <w:top w:val="none" w:sz="0" w:space="0" w:color="auto"/>
        <w:left w:val="none" w:sz="0" w:space="0" w:color="auto"/>
        <w:bottom w:val="none" w:sz="0" w:space="0" w:color="auto"/>
        <w:right w:val="none" w:sz="0" w:space="0" w:color="auto"/>
      </w:divBdr>
    </w:div>
    <w:div w:id="822889419">
      <w:bodyDiv w:val="1"/>
      <w:marLeft w:val="0"/>
      <w:marRight w:val="0"/>
      <w:marTop w:val="0"/>
      <w:marBottom w:val="0"/>
      <w:divBdr>
        <w:top w:val="none" w:sz="0" w:space="0" w:color="auto"/>
        <w:left w:val="none" w:sz="0" w:space="0" w:color="auto"/>
        <w:bottom w:val="none" w:sz="0" w:space="0" w:color="auto"/>
        <w:right w:val="none" w:sz="0" w:space="0" w:color="auto"/>
      </w:divBdr>
    </w:div>
    <w:div w:id="824398033">
      <w:marLeft w:val="480"/>
      <w:marRight w:val="0"/>
      <w:marTop w:val="0"/>
      <w:marBottom w:val="0"/>
      <w:divBdr>
        <w:top w:val="none" w:sz="0" w:space="0" w:color="auto"/>
        <w:left w:val="none" w:sz="0" w:space="0" w:color="auto"/>
        <w:bottom w:val="none" w:sz="0" w:space="0" w:color="auto"/>
        <w:right w:val="none" w:sz="0" w:space="0" w:color="auto"/>
      </w:divBdr>
    </w:div>
    <w:div w:id="824903708">
      <w:marLeft w:val="480"/>
      <w:marRight w:val="0"/>
      <w:marTop w:val="0"/>
      <w:marBottom w:val="0"/>
      <w:divBdr>
        <w:top w:val="none" w:sz="0" w:space="0" w:color="auto"/>
        <w:left w:val="none" w:sz="0" w:space="0" w:color="auto"/>
        <w:bottom w:val="none" w:sz="0" w:space="0" w:color="auto"/>
        <w:right w:val="none" w:sz="0" w:space="0" w:color="auto"/>
      </w:divBdr>
    </w:div>
    <w:div w:id="826169994">
      <w:marLeft w:val="480"/>
      <w:marRight w:val="0"/>
      <w:marTop w:val="0"/>
      <w:marBottom w:val="0"/>
      <w:divBdr>
        <w:top w:val="none" w:sz="0" w:space="0" w:color="auto"/>
        <w:left w:val="none" w:sz="0" w:space="0" w:color="auto"/>
        <w:bottom w:val="none" w:sz="0" w:space="0" w:color="auto"/>
        <w:right w:val="none" w:sz="0" w:space="0" w:color="auto"/>
      </w:divBdr>
    </w:div>
    <w:div w:id="826287666">
      <w:bodyDiv w:val="1"/>
      <w:marLeft w:val="0"/>
      <w:marRight w:val="0"/>
      <w:marTop w:val="0"/>
      <w:marBottom w:val="0"/>
      <w:divBdr>
        <w:top w:val="none" w:sz="0" w:space="0" w:color="auto"/>
        <w:left w:val="none" w:sz="0" w:space="0" w:color="auto"/>
        <w:bottom w:val="none" w:sz="0" w:space="0" w:color="auto"/>
        <w:right w:val="none" w:sz="0" w:space="0" w:color="auto"/>
      </w:divBdr>
    </w:div>
    <w:div w:id="828250670">
      <w:marLeft w:val="480"/>
      <w:marRight w:val="0"/>
      <w:marTop w:val="0"/>
      <w:marBottom w:val="0"/>
      <w:divBdr>
        <w:top w:val="none" w:sz="0" w:space="0" w:color="auto"/>
        <w:left w:val="none" w:sz="0" w:space="0" w:color="auto"/>
        <w:bottom w:val="none" w:sz="0" w:space="0" w:color="auto"/>
        <w:right w:val="none" w:sz="0" w:space="0" w:color="auto"/>
      </w:divBdr>
    </w:div>
    <w:div w:id="829905534">
      <w:marLeft w:val="480"/>
      <w:marRight w:val="0"/>
      <w:marTop w:val="0"/>
      <w:marBottom w:val="0"/>
      <w:divBdr>
        <w:top w:val="none" w:sz="0" w:space="0" w:color="auto"/>
        <w:left w:val="none" w:sz="0" w:space="0" w:color="auto"/>
        <w:bottom w:val="none" w:sz="0" w:space="0" w:color="auto"/>
        <w:right w:val="none" w:sz="0" w:space="0" w:color="auto"/>
      </w:divBdr>
    </w:div>
    <w:div w:id="830101904">
      <w:bodyDiv w:val="1"/>
      <w:marLeft w:val="0"/>
      <w:marRight w:val="0"/>
      <w:marTop w:val="0"/>
      <w:marBottom w:val="0"/>
      <w:divBdr>
        <w:top w:val="none" w:sz="0" w:space="0" w:color="auto"/>
        <w:left w:val="none" w:sz="0" w:space="0" w:color="auto"/>
        <w:bottom w:val="none" w:sz="0" w:space="0" w:color="auto"/>
        <w:right w:val="none" w:sz="0" w:space="0" w:color="auto"/>
      </w:divBdr>
    </w:div>
    <w:div w:id="831145737">
      <w:marLeft w:val="480"/>
      <w:marRight w:val="0"/>
      <w:marTop w:val="0"/>
      <w:marBottom w:val="0"/>
      <w:divBdr>
        <w:top w:val="none" w:sz="0" w:space="0" w:color="auto"/>
        <w:left w:val="none" w:sz="0" w:space="0" w:color="auto"/>
        <w:bottom w:val="none" w:sz="0" w:space="0" w:color="auto"/>
        <w:right w:val="none" w:sz="0" w:space="0" w:color="auto"/>
      </w:divBdr>
    </w:div>
    <w:div w:id="831413296">
      <w:marLeft w:val="480"/>
      <w:marRight w:val="0"/>
      <w:marTop w:val="0"/>
      <w:marBottom w:val="0"/>
      <w:divBdr>
        <w:top w:val="none" w:sz="0" w:space="0" w:color="auto"/>
        <w:left w:val="none" w:sz="0" w:space="0" w:color="auto"/>
        <w:bottom w:val="none" w:sz="0" w:space="0" w:color="auto"/>
        <w:right w:val="none" w:sz="0" w:space="0" w:color="auto"/>
      </w:divBdr>
    </w:div>
    <w:div w:id="832917737">
      <w:marLeft w:val="480"/>
      <w:marRight w:val="0"/>
      <w:marTop w:val="0"/>
      <w:marBottom w:val="0"/>
      <w:divBdr>
        <w:top w:val="none" w:sz="0" w:space="0" w:color="auto"/>
        <w:left w:val="none" w:sz="0" w:space="0" w:color="auto"/>
        <w:bottom w:val="none" w:sz="0" w:space="0" w:color="auto"/>
        <w:right w:val="none" w:sz="0" w:space="0" w:color="auto"/>
      </w:divBdr>
    </w:div>
    <w:div w:id="833029759">
      <w:marLeft w:val="480"/>
      <w:marRight w:val="0"/>
      <w:marTop w:val="0"/>
      <w:marBottom w:val="0"/>
      <w:divBdr>
        <w:top w:val="none" w:sz="0" w:space="0" w:color="auto"/>
        <w:left w:val="none" w:sz="0" w:space="0" w:color="auto"/>
        <w:bottom w:val="none" w:sz="0" w:space="0" w:color="auto"/>
        <w:right w:val="none" w:sz="0" w:space="0" w:color="auto"/>
      </w:divBdr>
    </w:div>
    <w:div w:id="833103506">
      <w:marLeft w:val="480"/>
      <w:marRight w:val="0"/>
      <w:marTop w:val="0"/>
      <w:marBottom w:val="0"/>
      <w:divBdr>
        <w:top w:val="none" w:sz="0" w:space="0" w:color="auto"/>
        <w:left w:val="none" w:sz="0" w:space="0" w:color="auto"/>
        <w:bottom w:val="none" w:sz="0" w:space="0" w:color="auto"/>
        <w:right w:val="none" w:sz="0" w:space="0" w:color="auto"/>
      </w:divBdr>
    </w:div>
    <w:div w:id="834419617">
      <w:marLeft w:val="480"/>
      <w:marRight w:val="0"/>
      <w:marTop w:val="0"/>
      <w:marBottom w:val="0"/>
      <w:divBdr>
        <w:top w:val="none" w:sz="0" w:space="0" w:color="auto"/>
        <w:left w:val="none" w:sz="0" w:space="0" w:color="auto"/>
        <w:bottom w:val="none" w:sz="0" w:space="0" w:color="auto"/>
        <w:right w:val="none" w:sz="0" w:space="0" w:color="auto"/>
      </w:divBdr>
    </w:div>
    <w:div w:id="834999517">
      <w:marLeft w:val="480"/>
      <w:marRight w:val="0"/>
      <w:marTop w:val="0"/>
      <w:marBottom w:val="0"/>
      <w:divBdr>
        <w:top w:val="none" w:sz="0" w:space="0" w:color="auto"/>
        <w:left w:val="none" w:sz="0" w:space="0" w:color="auto"/>
        <w:bottom w:val="none" w:sz="0" w:space="0" w:color="auto"/>
        <w:right w:val="none" w:sz="0" w:space="0" w:color="auto"/>
      </w:divBdr>
    </w:div>
    <w:div w:id="835921214">
      <w:bodyDiv w:val="1"/>
      <w:marLeft w:val="0"/>
      <w:marRight w:val="0"/>
      <w:marTop w:val="0"/>
      <w:marBottom w:val="0"/>
      <w:divBdr>
        <w:top w:val="none" w:sz="0" w:space="0" w:color="auto"/>
        <w:left w:val="none" w:sz="0" w:space="0" w:color="auto"/>
        <w:bottom w:val="none" w:sz="0" w:space="0" w:color="auto"/>
        <w:right w:val="none" w:sz="0" w:space="0" w:color="auto"/>
      </w:divBdr>
    </w:div>
    <w:div w:id="835995927">
      <w:marLeft w:val="480"/>
      <w:marRight w:val="0"/>
      <w:marTop w:val="0"/>
      <w:marBottom w:val="0"/>
      <w:divBdr>
        <w:top w:val="none" w:sz="0" w:space="0" w:color="auto"/>
        <w:left w:val="none" w:sz="0" w:space="0" w:color="auto"/>
        <w:bottom w:val="none" w:sz="0" w:space="0" w:color="auto"/>
        <w:right w:val="none" w:sz="0" w:space="0" w:color="auto"/>
      </w:divBdr>
    </w:div>
    <w:div w:id="836385513">
      <w:marLeft w:val="480"/>
      <w:marRight w:val="0"/>
      <w:marTop w:val="0"/>
      <w:marBottom w:val="0"/>
      <w:divBdr>
        <w:top w:val="none" w:sz="0" w:space="0" w:color="auto"/>
        <w:left w:val="none" w:sz="0" w:space="0" w:color="auto"/>
        <w:bottom w:val="none" w:sz="0" w:space="0" w:color="auto"/>
        <w:right w:val="none" w:sz="0" w:space="0" w:color="auto"/>
      </w:divBdr>
    </w:div>
    <w:div w:id="836960839">
      <w:marLeft w:val="480"/>
      <w:marRight w:val="0"/>
      <w:marTop w:val="0"/>
      <w:marBottom w:val="0"/>
      <w:divBdr>
        <w:top w:val="none" w:sz="0" w:space="0" w:color="auto"/>
        <w:left w:val="none" w:sz="0" w:space="0" w:color="auto"/>
        <w:bottom w:val="none" w:sz="0" w:space="0" w:color="auto"/>
        <w:right w:val="none" w:sz="0" w:space="0" w:color="auto"/>
      </w:divBdr>
    </w:div>
    <w:div w:id="837233668">
      <w:bodyDiv w:val="1"/>
      <w:marLeft w:val="0"/>
      <w:marRight w:val="0"/>
      <w:marTop w:val="0"/>
      <w:marBottom w:val="0"/>
      <w:divBdr>
        <w:top w:val="none" w:sz="0" w:space="0" w:color="auto"/>
        <w:left w:val="none" w:sz="0" w:space="0" w:color="auto"/>
        <w:bottom w:val="none" w:sz="0" w:space="0" w:color="auto"/>
        <w:right w:val="none" w:sz="0" w:space="0" w:color="auto"/>
      </w:divBdr>
    </w:div>
    <w:div w:id="839539428">
      <w:marLeft w:val="480"/>
      <w:marRight w:val="0"/>
      <w:marTop w:val="0"/>
      <w:marBottom w:val="0"/>
      <w:divBdr>
        <w:top w:val="none" w:sz="0" w:space="0" w:color="auto"/>
        <w:left w:val="none" w:sz="0" w:space="0" w:color="auto"/>
        <w:bottom w:val="none" w:sz="0" w:space="0" w:color="auto"/>
        <w:right w:val="none" w:sz="0" w:space="0" w:color="auto"/>
      </w:divBdr>
    </w:div>
    <w:div w:id="839856274">
      <w:bodyDiv w:val="1"/>
      <w:marLeft w:val="0"/>
      <w:marRight w:val="0"/>
      <w:marTop w:val="0"/>
      <w:marBottom w:val="0"/>
      <w:divBdr>
        <w:top w:val="none" w:sz="0" w:space="0" w:color="auto"/>
        <w:left w:val="none" w:sz="0" w:space="0" w:color="auto"/>
        <w:bottom w:val="none" w:sz="0" w:space="0" w:color="auto"/>
        <w:right w:val="none" w:sz="0" w:space="0" w:color="auto"/>
      </w:divBdr>
    </w:div>
    <w:div w:id="840966415">
      <w:marLeft w:val="480"/>
      <w:marRight w:val="0"/>
      <w:marTop w:val="0"/>
      <w:marBottom w:val="0"/>
      <w:divBdr>
        <w:top w:val="none" w:sz="0" w:space="0" w:color="auto"/>
        <w:left w:val="none" w:sz="0" w:space="0" w:color="auto"/>
        <w:bottom w:val="none" w:sz="0" w:space="0" w:color="auto"/>
        <w:right w:val="none" w:sz="0" w:space="0" w:color="auto"/>
      </w:divBdr>
    </w:div>
    <w:div w:id="842890673">
      <w:marLeft w:val="480"/>
      <w:marRight w:val="0"/>
      <w:marTop w:val="0"/>
      <w:marBottom w:val="0"/>
      <w:divBdr>
        <w:top w:val="none" w:sz="0" w:space="0" w:color="auto"/>
        <w:left w:val="none" w:sz="0" w:space="0" w:color="auto"/>
        <w:bottom w:val="none" w:sz="0" w:space="0" w:color="auto"/>
        <w:right w:val="none" w:sz="0" w:space="0" w:color="auto"/>
      </w:divBdr>
    </w:div>
    <w:div w:id="843132395">
      <w:bodyDiv w:val="1"/>
      <w:marLeft w:val="0"/>
      <w:marRight w:val="0"/>
      <w:marTop w:val="0"/>
      <w:marBottom w:val="0"/>
      <w:divBdr>
        <w:top w:val="none" w:sz="0" w:space="0" w:color="auto"/>
        <w:left w:val="none" w:sz="0" w:space="0" w:color="auto"/>
        <w:bottom w:val="none" w:sz="0" w:space="0" w:color="auto"/>
        <w:right w:val="none" w:sz="0" w:space="0" w:color="auto"/>
      </w:divBdr>
    </w:div>
    <w:div w:id="843476770">
      <w:marLeft w:val="480"/>
      <w:marRight w:val="0"/>
      <w:marTop w:val="0"/>
      <w:marBottom w:val="0"/>
      <w:divBdr>
        <w:top w:val="none" w:sz="0" w:space="0" w:color="auto"/>
        <w:left w:val="none" w:sz="0" w:space="0" w:color="auto"/>
        <w:bottom w:val="none" w:sz="0" w:space="0" w:color="auto"/>
        <w:right w:val="none" w:sz="0" w:space="0" w:color="auto"/>
      </w:divBdr>
    </w:div>
    <w:div w:id="843784347">
      <w:marLeft w:val="480"/>
      <w:marRight w:val="0"/>
      <w:marTop w:val="0"/>
      <w:marBottom w:val="0"/>
      <w:divBdr>
        <w:top w:val="none" w:sz="0" w:space="0" w:color="auto"/>
        <w:left w:val="none" w:sz="0" w:space="0" w:color="auto"/>
        <w:bottom w:val="none" w:sz="0" w:space="0" w:color="auto"/>
        <w:right w:val="none" w:sz="0" w:space="0" w:color="auto"/>
      </w:divBdr>
    </w:div>
    <w:div w:id="844783004">
      <w:marLeft w:val="480"/>
      <w:marRight w:val="0"/>
      <w:marTop w:val="0"/>
      <w:marBottom w:val="0"/>
      <w:divBdr>
        <w:top w:val="none" w:sz="0" w:space="0" w:color="auto"/>
        <w:left w:val="none" w:sz="0" w:space="0" w:color="auto"/>
        <w:bottom w:val="none" w:sz="0" w:space="0" w:color="auto"/>
        <w:right w:val="none" w:sz="0" w:space="0" w:color="auto"/>
      </w:divBdr>
    </w:div>
    <w:div w:id="845555999">
      <w:bodyDiv w:val="1"/>
      <w:marLeft w:val="0"/>
      <w:marRight w:val="0"/>
      <w:marTop w:val="0"/>
      <w:marBottom w:val="0"/>
      <w:divBdr>
        <w:top w:val="none" w:sz="0" w:space="0" w:color="auto"/>
        <w:left w:val="none" w:sz="0" w:space="0" w:color="auto"/>
        <w:bottom w:val="none" w:sz="0" w:space="0" w:color="auto"/>
        <w:right w:val="none" w:sz="0" w:space="0" w:color="auto"/>
      </w:divBdr>
    </w:div>
    <w:div w:id="846017560">
      <w:marLeft w:val="480"/>
      <w:marRight w:val="0"/>
      <w:marTop w:val="0"/>
      <w:marBottom w:val="0"/>
      <w:divBdr>
        <w:top w:val="none" w:sz="0" w:space="0" w:color="auto"/>
        <w:left w:val="none" w:sz="0" w:space="0" w:color="auto"/>
        <w:bottom w:val="none" w:sz="0" w:space="0" w:color="auto"/>
        <w:right w:val="none" w:sz="0" w:space="0" w:color="auto"/>
      </w:divBdr>
    </w:div>
    <w:div w:id="846677614">
      <w:marLeft w:val="480"/>
      <w:marRight w:val="0"/>
      <w:marTop w:val="0"/>
      <w:marBottom w:val="0"/>
      <w:divBdr>
        <w:top w:val="none" w:sz="0" w:space="0" w:color="auto"/>
        <w:left w:val="none" w:sz="0" w:space="0" w:color="auto"/>
        <w:bottom w:val="none" w:sz="0" w:space="0" w:color="auto"/>
        <w:right w:val="none" w:sz="0" w:space="0" w:color="auto"/>
      </w:divBdr>
    </w:div>
    <w:div w:id="847250129">
      <w:marLeft w:val="480"/>
      <w:marRight w:val="0"/>
      <w:marTop w:val="0"/>
      <w:marBottom w:val="0"/>
      <w:divBdr>
        <w:top w:val="none" w:sz="0" w:space="0" w:color="auto"/>
        <w:left w:val="none" w:sz="0" w:space="0" w:color="auto"/>
        <w:bottom w:val="none" w:sz="0" w:space="0" w:color="auto"/>
        <w:right w:val="none" w:sz="0" w:space="0" w:color="auto"/>
      </w:divBdr>
    </w:div>
    <w:div w:id="848181082">
      <w:marLeft w:val="480"/>
      <w:marRight w:val="0"/>
      <w:marTop w:val="0"/>
      <w:marBottom w:val="0"/>
      <w:divBdr>
        <w:top w:val="none" w:sz="0" w:space="0" w:color="auto"/>
        <w:left w:val="none" w:sz="0" w:space="0" w:color="auto"/>
        <w:bottom w:val="none" w:sz="0" w:space="0" w:color="auto"/>
        <w:right w:val="none" w:sz="0" w:space="0" w:color="auto"/>
      </w:divBdr>
    </w:div>
    <w:div w:id="848524281">
      <w:marLeft w:val="480"/>
      <w:marRight w:val="0"/>
      <w:marTop w:val="0"/>
      <w:marBottom w:val="0"/>
      <w:divBdr>
        <w:top w:val="none" w:sz="0" w:space="0" w:color="auto"/>
        <w:left w:val="none" w:sz="0" w:space="0" w:color="auto"/>
        <w:bottom w:val="none" w:sz="0" w:space="0" w:color="auto"/>
        <w:right w:val="none" w:sz="0" w:space="0" w:color="auto"/>
      </w:divBdr>
    </w:div>
    <w:div w:id="849610193">
      <w:marLeft w:val="480"/>
      <w:marRight w:val="0"/>
      <w:marTop w:val="0"/>
      <w:marBottom w:val="0"/>
      <w:divBdr>
        <w:top w:val="none" w:sz="0" w:space="0" w:color="auto"/>
        <w:left w:val="none" w:sz="0" w:space="0" w:color="auto"/>
        <w:bottom w:val="none" w:sz="0" w:space="0" w:color="auto"/>
        <w:right w:val="none" w:sz="0" w:space="0" w:color="auto"/>
      </w:divBdr>
    </w:div>
    <w:div w:id="849637916">
      <w:marLeft w:val="480"/>
      <w:marRight w:val="0"/>
      <w:marTop w:val="0"/>
      <w:marBottom w:val="0"/>
      <w:divBdr>
        <w:top w:val="none" w:sz="0" w:space="0" w:color="auto"/>
        <w:left w:val="none" w:sz="0" w:space="0" w:color="auto"/>
        <w:bottom w:val="none" w:sz="0" w:space="0" w:color="auto"/>
        <w:right w:val="none" w:sz="0" w:space="0" w:color="auto"/>
      </w:divBdr>
    </w:div>
    <w:div w:id="852500217">
      <w:marLeft w:val="480"/>
      <w:marRight w:val="0"/>
      <w:marTop w:val="0"/>
      <w:marBottom w:val="0"/>
      <w:divBdr>
        <w:top w:val="none" w:sz="0" w:space="0" w:color="auto"/>
        <w:left w:val="none" w:sz="0" w:space="0" w:color="auto"/>
        <w:bottom w:val="none" w:sz="0" w:space="0" w:color="auto"/>
        <w:right w:val="none" w:sz="0" w:space="0" w:color="auto"/>
      </w:divBdr>
    </w:div>
    <w:div w:id="852573377">
      <w:marLeft w:val="480"/>
      <w:marRight w:val="0"/>
      <w:marTop w:val="0"/>
      <w:marBottom w:val="0"/>
      <w:divBdr>
        <w:top w:val="none" w:sz="0" w:space="0" w:color="auto"/>
        <w:left w:val="none" w:sz="0" w:space="0" w:color="auto"/>
        <w:bottom w:val="none" w:sz="0" w:space="0" w:color="auto"/>
        <w:right w:val="none" w:sz="0" w:space="0" w:color="auto"/>
      </w:divBdr>
    </w:div>
    <w:div w:id="853373708">
      <w:marLeft w:val="480"/>
      <w:marRight w:val="0"/>
      <w:marTop w:val="0"/>
      <w:marBottom w:val="0"/>
      <w:divBdr>
        <w:top w:val="none" w:sz="0" w:space="0" w:color="auto"/>
        <w:left w:val="none" w:sz="0" w:space="0" w:color="auto"/>
        <w:bottom w:val="none" w:sz="0" w:space="0" w:color="auto"/>
        <w:right w:val="none" w:sz="0" w:space="0" w:color="auto"/>
      </w:divBdr>
    </w:div>
    <w:div w:id="853685754">
      <w:marLeft w:val="480"/>
      <w:marRight w:val="0"/>
      <w:marTop w:val="0"/>
      <w:marBottom w:val="0"/>
      <w:divBdr>
        <w:top w:val="none" w:sz="0" w:space="0" w:color="auto"/>
        <w:left w:val="none" w:sz="0" w:space="0" w:color="auto"/>
        <w:bottom w:val="none" w:sz="0" w:space="0" w:color="auto"/>
        <w:right w:val="none" w:sz="0" w:space="0" w:color="auto"/>
      </w:divBdr>
    </w:div>
    <w:div w:id="854004253">
      <w:marLeft w:val="480"/>
      <w:marRight w:val="0"/>
      <w:marTop w:val="0"/>
      <w:marBottom w:val="0"/>
      <w:divBdr>
        <w:top w:val="none" w:sz="0" w:space="0" w:color="auto"/>
        <w:left w:val="none" w:sz="0" w:space="0" w:color="auto"/>
        <w:bottom w:val="none" w:sz="0" w:space="0" w:color="auto"/>
        <w:right w:val="none" w:sz="0" w:space="0" w:color="auto"/>
      </w:divBdr>
    </w:div>
    <w:div w:id="858394454">
      <w:marLeft w:val="480"/>
      <w:marRight w:val="0"/>
      <w:marTop w:val="0"/>
      <w:marBottom w:val="0"/>
      <w:divBdr>
        <w:top w:val="none" w:sz="0" w:space="0" w:color="auto"/>
        <w:left w:val="none" w:sz="0" w:space="0" w:color="auto"/>
        <w:bottom w:val="none" w:sz="0" w:space="0" w:color="auto"/>
        <w:right w:val="none" w:sz="0" w:space="0" w:color="auto"/>
      </w:divBdr>
    </w:div>
    <w:div w:id="858619457">
      <w:bodyDiv w:val="1"/>
      <w:marLeft w:val="0"/>
      <w:marRight w:val="0"/>
      <w:marTop w:val="0"/>
      <w:marBottom w:val="0"/>
      <w:divBdr>
        <w:top w:val="none" w:sz="0" w:space="0" w:color="auto"/>
        <w:left w:val="none" w:sz="0" w:space="0" w:color="auto"/>
        <w:bottom w:val="none" w:sz="0" w:space="0" w:color="auto"/>
        <w:right w:val="none" w:sz="0" w:space="0" w:color="auto"/>
      </w:divBdr>
    </w:div>
    <w:div w:id="859974299">
      <w:marLeft w:val="480"/>
      <w:marRight w:val="0"/>
      <w:marTop w:val="0"/>
      <w:marBottom w:val="0"/>
      <w:divBdr>
        <w:top w:val="none" w:sz="0" w:space="0" w:color="auto"/>
        <w:left w:val="none" w:sz="0" w:space="0" w:color="auto"/>
        <w:bottom w:val="none" w:sz="0" w:space="0" w:color="auto"/>
        <w:right w:val="none" w:sz="0" w:space="0" w:color="auto"/>
      </w:divBdr>
    </w:div>
    <w:div w:id="860169150">
      <w:marLeft w:val="480"/>
      <w:marRight w:val="0"/>
      <w:marTop w:val="0"/>
      <w:marBottom w:val="0"/>
      <w:divBdr>
        <w:top w:val="none" w:sz="0" w:space="0" w:color="auto"/>
        <w:left w:val="none" w:sz="0" w:space="0" w:color="auto"/>
        <w:bottom w:val="none" w:sz="0" w:space="0" w:color="auto"/>
        <w:right w:val="none" w:sz="0" w:space="0" w:color="auto"/>
      </w:divBdr>
    </w:div>
    <w:div w:id="860777327">
      <w:marLeft w:val="480"/>
      <w:marRight w:val="0"/>
      <w:marTop w:val="0"/>
      <w:marBottom w:val="0"/>
      <w:divBdr>
        <w:top w:val="none" w:sz="0" w:space="0" w:color="auto"/>
        <w:left w:val="none" w:sz="0" w:space="0" w:color="auto"/>
        <w:bottom w:val="none" w:sz="0" w:space="0" w:color="auto"/>
        <w:right w:val="none" w:sz="0" w:space="0" w:color="auto"/>
      </w:divBdr>
    </w:div>
    <w:div w:id="862862709">
      <w:marLeft w:val="480"/>
      <w:marRight w:val="0"/>
      <w:marTop w:val="0"/>
      <w:marBottom w:val="0"/>
      <w:divBdr>
        <w:top w:val="none" w:sz="0" w:space="0" w:color="auto"/>
        <w:left w:val="none" w:sz="0" w:space="0" w:color="auto"/>
        <w:bottom w:val="none" w:sz="0" w:space="0" w:color="auto"/>
        <w:right w:val="none" w:sz="0" w:space="0" w:color="auto"/>
      </w:divBdr>
    </w:div>
    <w:div w:id="863206932">
      <w:marLeft w:val="480"/>
      <w:marRight w:val="0"/>
      <w:marTop w:val="0"/>
      <w:marBottom w:val="0"/>
      <w:divBdr>
        <w:top w:val="none" w:sz="0" w:space="0" w:color="auto"/>
        <w:left w:val="none" w:sz="0" w:space="0" w:color="auto"/>
        <w:bottom w:val="none" w:sz="0" w:space="0" w:color="auto"/>
        <w:right w:val="none" w:sz="0" w:space="0" w:color="auto"/>
      </w:divBdr>
    </w:div>
    <w:div w:id="863860785">
      <w:marLeft w:val="480"/>
      <w:marRight w:val="0"/>
      <w:marTop w:val="0"/>
      <w:marBottom w:val="0"/>
      <w:divBdr>
        <w:top w:val="none" w:sz="0" w:space="0" w:color="auto"/>
        <w:left w:val="none" w:sz="0" w:space="0" w:color="auto"/>
        <w:bottom w:val="none" w:sz="0" w:space="0" w:color="auto"/>
        <w:right w:val="none" w:sz="0" w:space="0" w:color="auto"/>
      </w:divBdr>
    </w:div>
    <w:div w:id="863904825">
      <w:marLeft w:val="480"/>
      <w:marRight w:val="0"/>
      <w:marTop w:val="0"/>
      <w:marBottom w:val="0"/>
      <w:divBdr>
        <w:top w:val="none" w:sz="0" w:space="0" w:color="auto"/>
        <w:left w:val="none" w:sz="0" w:space="0" w:color="auto"/>
        <w:bottom w:val="none" w:sz="0" w:space="0" w:color="auto"/>
        <w:right w:val="none" w:sz="0" w:space="0" w:color="auto"/>
      </w:divBdr>
    </w:div>
    <w:div w:id="864055980">
      <w:marLeft w:val="480"/>
      <w:marRight w:val="0"/>
      <w:marTop w:val="0"/>
      <w:marBottom w:val="0"/>
      <w:divBdr>
        <w:top w:val="none" w:sz="0" w:space="0" w:color="auto"/>
        <w:left w:val="none" w:sz="0" w:space="0" w:color="auto"/>
        <w:bottom w:val="none" w:sz="0" w:space="0" w:color="auto"/>
        <w:right w:val="none" w:sz="0" w:space="0" w:color="auto"/>
      </w:divBdr>
    </w:div>
    <w:div w:id="865142297">
      <w:bodyDiv w:val="1"/>
      <w:marLeft w:val="0"/>
      <w:marRight w:val="0"/>
      <w:marTop w:val="0"/>
      <w:marBottom w:val="0"/>
      <w:divBdr>
        <w:top w:val="none" w:sz="0" w:space="0" w:color="auto"/>
        <w:left w:val="none" w:sz="0" w:space="0" w:color="auto"/>
        <w:bottom w:val="none" w:sz="0" w:space="0" w:color="auto"/>
        <w:right w:val="none" w:sz="0" w:space="0" w:color="auto"/>
      </w:divBdr>
    </w:div>
    <w:div w:id="865673429">
      <w:bodyDiv w:val="1"/>
      <w:marLeft w:val="0"/>
      <w:marRight w:val="0"/>
      <w:marTop w:val="0"/>
      <w:marBottom w:val="0"/>
      <w:divBdr>
        <w:top w:val="none" w:sz="0" w:space="0" w:color="auto"/>
        <w:left w:val="none" w:sz="0" w:space="0" w:color="auto"/>
        <w:bottom w:val="none" w:sz="0" w:space="0" w:color="auto"/>
        <w:right w:val="none" w:sz="0" w:space="0" w:color="auto"/>
      </w:divBdr>
    </w:div>
    <w:div w:id="866060779">
      <w:marLeft w:val="480"/>
      <w:marRight w:val="0"/>
      <w:marTop w:val="0"/>
      <w:marBottom w:val="0"/>
      <w:divBdr>
        <w:top w:val="none" w:sz="0" w:space="0" w:color="auto"/>
        <w:left w:val="none" w:sz="0" w:space="0" w:color="auto"/>
        <w:bottom w:val="none" w:sz="0" w:space="0" w:color="auto"/>
        <w:right w:val="none" w:sz="0" w:space="0" w:color="auto"/>
      </w:divBdr>
    </w:div>
    <w:div w:id="866868853">
      <w:marLeft w:val="480"/>
      <w:marRight w:val="0"/>
      <w:marTop w:val="0"/>
      <w:marBottom w:val="0"/>
      <w:divBdr>
        <w:top w:val="none" w:sz="0" w:space="0" w:color="auto"/>
        <w:left w:val="none" w:sz="0" w:space="0" w:color="auto"/>
        <w:bottom w:val="none" w:sz="0" w:space="0" w:color="auto"/>
        <w:right w:val="none" w:sz="0" w:space="0" w:color="auto"/>
      </w:divBdr>
    </w:div>
    <w:div w:id="868493098">
      <w:marLeft w:val="480"/>
      <w:marRight w:val="0"/>
      <w:marTop w:val="0"/>
      <w:marBottom w:val="0"/>
      <w:divBdr>
        <w:top w:val="none" w:sz="0" w:space="0" w:color="auto"/>
        <w:left w:val="none" w:sz="0" w:space="0" w:color="auto"/>
        <w:bottom w:val="none" w:sz="0" w:space="0" w:color="auto"/>
        <w:right w:val="none" w:sz="0" w:space="0" w:color="auto"/>
      </w:divBdr>
    </w:div>
    <w:div w:id="868765825">
      <w:marLeft w:val="480"/>
      <w:marRight w:val="0"/>
      <w:marTop w:val="0"/>
      <w:marBottom w:val="0"/>
      <w:divBdr>
        <w:top w:val="none" w:sz="0" w:space="0" w:color="auto"/>
        <w:left w:val="none" w:sz="0" w:space="0" w:color="auto"/>
        <w:bottom w:val="none" w:sz="0" w:space="0" w:color="auto"/>
        <w:right w:val="none" w:sz="0" w:space="0" w:color="auto"/>
      </w:divBdr>
    </w:div>
    <w:div w:id="870151277">
      <w:marLeft w:val="480"/>
      <w:marRight w:val="0"/>
      <w:marTop w:val="0"/>
      <w:marBottom w:val="0"/>
      <w:divBdr>
        <w:top w:val="none" w:sz="0" w:space="0" w:color="auto"/>
        <w:left w:val="none" w:sz="0" w:space="0" w:color="auto"/>
        <w:bottom w:val="none" w:sz="0" w:space="0" w:color="auto"/>
        <w:right w:val="none" w:sz="0" w:space="0" w:color="auto"/>
      </w:divBdr>
    </w:div>
    <w:div w:id="871723526">
      <w:marLeft w:val="480"/>
      <w:marRight w:val="0"/>
      <w:marTop w:val="0"/>
      <w:marBottom w:val="0"/>
      <w:divBdr>
        <w:top w:val="none" w:sz="0" w:space="0" w:color="auto"/>
        <w:left w:val="none" w:sz="0" w:space="0" w:color="auto"/>
        <w:bottom w:val="none" w:sz="0" w:space="0" w:color="auto"/>
        <w:right w:val="none" w:sz="0" w:space="0" w:color="auto"/>
      </w:divBdr>
    </w:div>
    <w:div w:id="872961332">
      <w:marLeft w:val="480"/>
      <w:marRight w:val="0"/>
      <w:marTop w:val="0"/>
      <w:marBottom w:val="0"/>
      <w:divBdr>
        <w:top w:val="none" w:sz="0" w:space="0" w:color="auto"/>
        <w:left w:val="none" w:sz="0" w:space="0" w:color="auto"/>
        <w:bottom w:val="none" w:sz="0" w:space="0" w:color="auto"/>
        <w:right w:val="none" w:sz="0" w:space="0" w:color="auto"/>
      </w:divBdr>
    </w:div>
    <w:div w:id="872963055">
      <w:marLeft w:val="480"/>
      <w:marRight w:val="0"/>
      <w:marTop w:val="0"/>
      <w:marBottom w:val="0"/>
      <w:divBdr>
        <w:top w:val="none" w:sz="0" w:space="0" w:color="auto"/>
        <w:left w:val="none" w:sz="0" w:space="0" w:color="auto"/>
        <w:bottom w:val="none" w:sz="0" w:space="0" w:color="auto"/>
        <w:right w:val="none" w:sz="0" w:space="0" w:color="auto"/>
      </w:divBdr>
    </w:div>
    <w:div w:id="873617378">
      <w:marLeft w:val="480"/>
      <w:marRight w:val="0"/>
      <w:marTop w:val="0"/>
      <w:marBottom w:val="0"/>
      <w:divBdr>
        <w:top w:val="none" w:sz="0" w:space="0" w:color="auto"/>
        <w:left w:val="none" w:sz="0" w:space="0" w:color="auto"/>
        <w:bottom w:val="none" w:sz="0" w:space="0" w:color="auto"/>
        <w:right w:val="none" w:sz="0" w:space="0" w:color="auto"/>
      </w:divBdr>
    </w:div>
    <w:div w:id="875436137">
      <w:marLeft w:val="480"/>
      <w:marRight w:val="0"/>
      <w:marTop w:val="0"/>
      <w:marBottom w:val="0"/>
      <w:divBdr>
        <w:top w:val="none" w:sz="0" w:space="0" w:color="auto"/>
        <w:left w:val="none" w:sz="0" w:space="0" w:color="auto"/>
        <w:bottom w:val="none" w:sz="0" w:space="0" w:color="auto"/>
        <w:right w:val="none" w:sz="0" w:space="0" w:color="auto"/>
      </w:divBdr>
    </w:div>
    <w:div w:id="877592772">
      <w:marLeft w:val="480"/>
      <w:marRight w:val="0"/>
      <w:marTop w:val="0"/>
      <w:marBottom w:val="0"/>
      <w:divBdr>
        <w:top w:val="none" w:sz="0" w:space="0" w:color="auto"/>
        <w:left w:val="none" w:sz="0" w:space="0" w:color="auto"/>
        <w:bottom w:val="none" w:sz="0" w:space="0" w:color="auto"/>
        <w:right w:val="none" w:sz="0" w:space="0" w:color="auto"/>
      </w:divBdr>
    </w:div>
    <w:div w:id="878207381">
      <w:marLeft w:val="480"/>
      <w:marRight w:val="0"/>
      <w:marTop w:val="0"/>
      <w:marBottom w:val="0"/>
      <w:divBdr>
        <w:top w:val="none" w:sz="0" w:space="0" w:color="auto"/>
        <w:left w:val="none" w:sz="0" w:space="0" w:color="auto"/>
        <w:bottom w:val="none" w:sz="0" w:space="0" w:color="auto"/>
        <w:right w:val="none" w:sz="0" w:space="0" w:color="auto"/>
      </w:divBdr>
    </w:div>
    <w:div w:id="878474944">
      <w:marLeft w:val="480"/>
      <w:marRight w:val="0"/>
      <w:marTop w:val="0"/>
      <w:marBottom w:val="0"/>
      <w:divBdr>
        <w:top w:val="none" w:sz="0" w:space="0" w:color="auto"/>
        <w:left w:val="none" w:sz="0" w:space="0" w:color="auto"/>
        <w:bottom w:val="none" w:sz="0" w:space="0" w:color="auto"/>
        <w:right w:val="none" w:sz="0" w:space="0" w:color="auto"/>
      </w:divBdr>
    </w:div>
    <w:div w:id="879517799">
      <w:marLeft w:val="480"/>
      <w:marRight w:val="0"/>
      <w:marTop w:val="0"/>
      <w:marBottom w:val="0"/>
      <w:divBdr>
        <w:top w:val="none" w:sz="0" w:space="0" w:color="auto"/>
        <w:left w:val="none" w:sz="0" w:space="0" w:color="auto"/>
        <w:bottom w:val="none" w:sz="0" w:space="0" w:color="auto"/>
        <w:right w:val="none" w:sz="0" w:space="0" w:color="auto"/>
      </w:divBdr>
    </w:div>
    <w:div w:id="880747335">
      <w:marLeft w:val="480"/>
      <w:marRight w:val="0"/>
      <w:marTop w:val="0"/>
      <w:marBottom w:val="0"/>
      <w:divBdr>
        <w:top w:val="none" w:sz="0" w:space="0" w:color="auto"/>
        <w:left w:val="none" w:sz="0" w:space="0" w:color="auto"/>
        <w:bottom w:val="none" w:sz="0" w:space="0" w:color="auto"/>
        <w:right w:val="none" w:sz="0" w:space="0" w:color="auto"/>
      </w:divBdr>
    </w:div>
    <w:div w:id="880819804">
      <w:bodyDiv w:val="1"/>
      <w:marLeft w:val="0"/>
      <w:marRight w:val="0"/>
      <w:marTop w:val="0"/>
      <w:marBottom w:val="0"/>
      <w:divBdr>
        <w:top w:val="none" w:sz="0" w:space="0" w:color="auto"/>
        <w:left w:val="none" w:sz="0" w:space="0" w:color="auto"/>
        <w:bottom w:val="none" w:sz="0" w:space="0" w:color="auto"/>
        <w:right w:val="none" w:sz="0" w:space="0" w:color="auto"/>
      </w:divBdr>
    </w:div>
    <w:div w:id="881089069">
      <w:marLeft w:val="480"/>
      <w:marRight w:val="0"/>
      <w:marTop w:val="0"/>
      <w:marBottom w:val="0"/>
      <w:divBdr>
        <w:top w:val="none" w:sz="0" w:space="0" w:color="auto"/>
        <w:left w:val="none" w:sz="0" w:space="0" w:color="auto"/>
        <w:bottom w:val="none" w:sz="0" w:space="0" w:color="auto"/>
        <w:right w:val="none" w:sz="0" w:space="0" w:color="auto"/>
      </w:divBdr>
    </w:div>
    <w:div w:id="882593276">
      <w:bodyDiv w:val="1"/>
      <w:marLeft w:val="0"/>
      <w:marRight w:val="0"/>
      <w:marTop w:val="0"/>
      <w:marBottom w:val="0"/>
      <w:divBdr>
        <w:top w:val="none" w:sz="0" w:space="0" w:color="auto"/>
        <w:left w:val="none" w:sz="0" w:space="0" w:color="auto"/>
        <w:bottom w:val="none" w:sz="0" w:space="0" w:color="auto"/>
        <w:right w:val="none" w:sz="0" w:space="0" w:color="auto"/>
      </w:divBdr>
    </w:div>
    <w:div w:id="884416189">
      <w:marLeft w:val="480"/>
      <w:marRight w:val="0"/>
      <w:marTop w:val="0"/>
      <w:marBottom w:val="0"/>
      <w:divBdr>
        <w:top w:val="none" w:sz="0" w:space="0" w:color="auto"/>
        <w:left w:val="none" w:sz="0" w:space="0" w:color="auto"/>
        <w:bottom w:val="none" w:sz="0" w:space="0" w:color="auto"/>
        <w:right w:val="none" w:sz="0" w:space="0" w:color="auto"/>
      </w:divBdr>
    </w:div>
    <w:div w:id="884832178">
      <w:marLeft w:val="480"/>
      <w:marRight w:val="0"/>
      <w:marTop w:val="0"/>
      <w:marBottom w:val="0"/>
      <w:divBdr>
        <w:top w:val="none" w:sz="0" w:space="0" w:color="auto"/>
        <w:left w:val="none" w:sz="0" w:space="0" w:color="auto"/>
        <w:bottom w:val="none" w:sz="0" w:space="0" w:color="auto"/>
        <w:right w:val="none" w:sz="0" w:space="0" w:color="auto"/>
      </w:divBdr>
    </w:div>
    <w:div w:id="885599926">
      <w:marLeft w:val="480"/>
      <w:marRight w:val="0"/>
      <w:marTop w:val="0"/>
      <w:marBottom w:val="0"/>
      <w:divBdr>
        <w:top w:val="none" w:sz="0" w:space="0" w:color="auto"/>
        <w:left w:val="none" w:sz="0" w:space="0" w:color="auto"/>
        <w:bottom w:val="none" w:sz="0" w:space="0" w:color="auto"/>
        <w:right w:val="none" w:sz="0" w:space="0" w:color="auto"/>
      </w:divBdr>
    </w:div>
    <w:div w:id="885802067">
      <w:marLeft w:val="480"/>
      <w:marRight w:val="0"/>
      <w:marTop w:val="0"/>
      <w:marBottom w:val="0"/>
      <w:divBdr>
        <w:top w:val="none" w:sz="0" w:space="0" w:color="auto"/>
        <w:left w:val="none" w:sz="0" w:space="0" w:color="auto"/>
        <w:bottom w:val="none" w:sz="0" w:space="0" w:color="auto"/>
        <w:right w:val="none" w:sz="0" w:space="0" w:color="auto"/>
      </w:divBdr>
    </w:div>
    <w:div w:id="886063082">
      <w:marLeft w:val="480"/>
      <w:marRight w:val="0"/>
      <w:marTop w:val="0"/>
      <w:marBottom w:val="0"/>
      <w:divBdr>
        <w:top w:val="none" w:sz="0" w:space="0" w:color="auto"/>
        <w:left w:val="none" w:sz="0" w:space="0" w:color="auto"/>
        <w:bottom w:val="none" w:sz="0" w:space="0" w:color="auto"/>
        <w:right w:val="none" w:sz="0" w:space="0" w:color="auto"/>
      </w:divBdr>
    </w:div>
    <w:div w:id="887178984">
      <w:marLeft w:val="480"/>
      <w:marRight w:val="0"/>
      <w:marTop w:val="0"/>
      <w:marBottom w:val="0"/>
      <w:divBdr>
        <w:top w:val="none" w:sz="0" w:space="0" w:color="auto"/>
        <w:left w:val="none" w:sz="0" w:space="0" w:color="auto"/>
        <w:bottom w:val="none" w:sz="0" w:space="0" w:color="auto"/>
        <w:right w:val="none" w:sz="0" w:space="0" w:color="auto"/>
      </w:divBdr>
    </w:div>
    <w:div w:id="887373623">
      <w:marLeft w:val="480"/>
      <w:marRight w:val="0"/>
      <w:marTop w:val="0"/>
      <w:marBottom w:val="0"/>
      <w:divBdr>
        <w:top w:val="none" w:sz="0" w:space="0" w:color="auto"/>
        <w:left w:val="none" w:sz="0" w:space="0" w:color="auto"/>
        <w:bottom w:val="none" w:sz="0" w:space="0" w:color="auto"/>
        <w:right w:val="none" w:sz="0" w:space="0" w:color="auto"/>
      </w:divBdr>
    </w:div>
    <w:div w:id="887762304">
      <w:marLeft w:val="480"/>
      <w:marRight w:val="0"/>
      <w:marTop w:val="0"/>
      <w:marBottom w:val="0"/>
      <w:divBdr>
        <w:top w:val="none" w:sz="0" w:space="0" w:color="auto"/>
        <w:left w:val="none" w:sz="0" w:space="0" w:color="auto"/>
        <w:bottom w:val="none" w:sz="0" w:space="0" w:color="auto"/>
        <w:right w:val="none" w:sz="0" w:space="0" w:color="auto"/>
      </w:divBdr>
    </w:div>
    <w:div w:id="888885708">
      <w:marLeft w:val="480"/>
      <w:marRight w:val="0"/>
      <w:marTop w:val="0"/>
      <w:marBottom w:val="0"/>
      <w:divBdr>
        <w:top w:val="none" w:sz="0" w:space="0" w:color="auto"/>
        <w:left w:val="none" w:sz="0" w:space="0" w:color="auto"/>
        <w:bottom w:val="none" w:sz="0" w:space="0" w:color="auto"/>
        <w:right w:val="none" w:sz="0" w:space="0" w:color="auto"/>
      </w:divBdr>
    </w:div>
    <w:div w:id="889421287">
      <w:marLeft w:val="480"/>
      <w:marRight w:val="0"/>
      <w:marTop w:val="0"/>
      <w:marBottom w:val="0"/>
      <w:divBdr>
        <w:top w:val="none" w:sz="0" w:space="0" w:color="auto"/>
        <w:left w:val="none" w:sz="0" w:space="0" w:color="auto"/>
        <w:bottom w:val="none" w:sz="0" w:space="0" w:color="auto"/>
        <w:right w:val="none" w:sz="0" w:space="0" w:color="auto"/>
      </w:divBdr>
    </w:div>
    <w:div w:id="889462867">
      <w:bodyDiv w:val="1"/>
      <w:marLeft w:val="0"/>
      <w:marRight w:val="0"/>
      <w:marTop w:val="0"/>
      <w:marBottom w:val="0"/>
      <w:divBdr>
        <w:top w:val="none" w:sz="0" w:space="0" w:color="auto"/>
        <w:left w:val="none" w:sz="0" w:space="0" w:color="auto"/>
        <w:bottom w:val="none" w:sz="0" w:space="0" w:color="auto"/>
        <w:right w:val="none" w:sz="0" w:space="0" w:color="auto"/>
      </w:divBdr>
    </w:div>
    <w:div w:id="889658010">
      <w:marLeft w:val="480"/>
      <w:marRight w:val="0"/>
      <w:marTop w:val="0"/>
      <w:marBottom w:val="0"/>
      <w:divBdr>
        <w:top w:val="none" w:sz="0" w:space="0" w:color="auto"/>
        <w:left w:val="none" w:sz="0" w:space="0" w:color="auto"/>
        <w:bottom w:val="none" w:sz="0" w:space="0" w:color="auto"/>
        <w:right w:val="none" w:sz="0" w:space="0" w:color="auto"/>
      </w:divBdr>
    </w:div>
    <w:div w:id="890925874">
      <w:bodyDiv w:val="1"/>
      <w:marLeft w:val="0"/>
      <w:marRight w:val="0"/>
      <w:marTop w:val="0"/>
      <w:marBottom w:val="0"/>
      <w:divBdr>
        <w:top w:val="none" w:sz="0" w:space="0" w:color="auto"/>
        <w:left w:val="none" w:sz="0" w:space="0" w:color="auto"/>
        <w:bottom w:val="none" w:sz="0" w:space="0" w:color="auto"/>
        <w:right w:val="none" w:sz="0" w:space="0" w:color="auto"/>
      </w:divBdr>
    </w:div>
    <w:div w:id="892690579">
      <w:bodyDiv w:val="1"/>
      <w:marLeft w:val="0"/>
      <w:marRight w:val="0"/>
      <w:marTop w:val="0"/>
      <w:marBottom w:val="0"/>
      <w:divBdr>
        <w:top w:val="none" w:sz="0" w:space="0" w:color="auto"/>
        <w:left w:val="none" w:sz="0" w:space="0" w:color="auto"/>
        <w:bottom w:val="none" w:sz="0" w:space="0" w:color="auto"/>
        <w:right w:val="none" w:sz="0" w:space="0" w:color="auto"/>
      </w:divBdr>
    </w:div>
    <w:div w:id="895778014">
      <w:marLeft w:val="480"/>
      <w:marRight w:val="0"/>
      <w:marTop w:val="0"/>
      <w:marBottom w:val="0"/>
      <w:divBdr>
        <w:top w:val="none" w:sz="0" w:space="0" w:color="auto"/>
        <w:left w:val="none" w:sz="0" w:space="0" w:color="auto"/>
        <w:bottom w:val="none" w:sz="0" w:space="0" w:color="auto"/>
        <w:right w:val="none" w:sz="0" w:space="0" w:color="auto"/>
      </w:divBdr>
    </w:div>
    <w:div w:id="896626320">
      <w:marLeft w:val="480"/>
      <w:marRight w:val="0"/>
      <w:marTop w:val="0"/>
      <w:marBottom w:val="0"/>
      <w:divBdr>
        <w:top w:val="none" w:sz="0" w:space="0" w:color="auto"/>
        <w:left w:val="none" w:sz="0" w:space="0" w:color="auto"/>
        <w:bottom w:val="none" w:sz="0" w:space="0" w:color="auto"/>
        <w:right w:val="none" w:sz="0" w:space="0" w:color="auto"/>
      </w:divBdr>
    </w:div>
    <w:div w:id="897739934">
      <w:marLeft w:val="480"/>
      <w:marRight w:val="0"/>
      <w:marTop w:val="0"/>
      <w:marBottom w:val="0"/>
      <w:divBdr>
        <w:top w:val="none" w:sz="0" w:space="0" w:color="auto"/>
        <w:left w:val="none" w:sz="0" w:space="0" w:color="auto"/>
        <w:bottom w:val="none" w:sz="0" w:space="0" w:color="auto"/>
        <w:right w:val="none" w:sz="0" w:space="0" w:color="auto"/>
      </w:divBdr>
    </w:div>
    <w:div w:id="898709721">
      <w:marLeft w:val="480"/>
      <w:marRight w:val="0"/>
      <w:marTop w:val="0"/>
      <w:marBottom w:val="0"/>
      <w:divBdr>
        <w:top w:val="none" w:sz="0" w:space="0" w:color="auto"/>
        <w:left w:val="none" w:sz="0" w:space="0" w:color="auto"/>
        <w:bottom w:val="none" w:sz="0" w:space="0" w:color="auto"/>
        <w:right w:val="none" w:sz="0" w:space="0" w:color="auto"/>
      </w:divBdr>
    </w:div>
    <w:div w:id="899360759">
      <w:marLeft w:val="480"/>
      <w:marRight w:val="0"/>
      <w:marTop w:val="0"/>
      <w:marBottom w:val="0"/>
      <w:divBdr>
        <w:top w:val="none" w:sz="0" w:space="0" w:color="auto"/>
        <w:left w:val="none" w:sz="0" w:space="0" w:color="auto"/>
        <w:bottom w:val="none" w:sz="0" w:space="0" w:color="auto"/>
        <w:right w:val="none" w:sz="0" w:space="0" w:color="auto"/>
      </w:divBdr>
    </w:div>
    <w:div w:id="900366102">
      <w:marLeft w:val="480"/>
      <w:marRight w:val="0"/>
      <w:marTop w:val="0"/>
      <w:marBottom w:val="0"/>
      <w:divBdr>
        <w:top w:val="none" w:sz="0" w:space="0" w:color="auto"/>
        <w:left w:val="none" w:sz="0" w:space="0" w:color="auto"/>
        <w:bottom w:val="none" w:sz="0" w:space="0" w:color="auto"/>
        <w:right w:val="none" w:sz="0" w:space="0" w:color="auto"/>
      </w:divBdr>
    </w:div>
    <w:div w:id="900751287">
      <w:marLeft w:val="480"/>
      <w:marRight w:val="0"/>
      <w:marTop w:val="0"/>
      <w:marBottom w:val="0"/>
      <w:divBdr>
        <w:top w:val="none" w:sz="0" w:space="0" w:color="auto"/>
        <w:left w:val="none" w:sz="0" w:space="0" w:color="auto"/>
        <w:bottom w:val="none" w:sz="0" w:space="0" w:color="auto"/>
        <w:right w:val="none" w:sz="0" w:space="0" w:color="auto"/>
      </w:divBdr>
    </w:div>
    <w:div w:id="901713376">
      <w:marLeft w:val="480"/>
      <w:marRight w:val="0"/>
      <w:marTop w:val="0"/>
      <w:marBottom w:val="0"/>
      <w:divBdr>
        <w:top w:val="none" w:sz="0" w:space="0" w:color="auto"/>
        <w:left w:val="none" w:sz="0" w:space="0" w:color="auto"/>
        <w:bottom w:val="none" w:sz="0" w:space="0" w:color="auto"/>
        <w:right w:val="none" w:sz="0" w:space="0" w:color="auto"/>
      </w:divBdr>
    </w:div>
    <w:div w:id="901910288">
      <w:marLeft w:val="480"/>
      <w:marRight w:val="0"/>
      <w:marTop w:val="0"/>
      <w:marBottom w:val="0"/>
      <w:divBdr>
        <w:top w:val="none" w:sz="0" w:space="0" w:color="auto"/>
        <w:left w:val="none" w:sz="0" w:space="0" w:color="auto"/>
        <w:bottom w:val="none" w:sz="0" w:space="0" w:color="auto"/>
        <w:right w:val="none" w:sz="0" w:space="0" w:color="auto"/>
      </w:divBdr>
    </w:div>
    <w:div w:id="901984222">
      <w:bodyDiv w:val="1"/>
      <w:marLeft w:val="0"/>
      <w:marRight w:val="0"/>
      <w:marTop w:val="0"/>
      <w:marBottom w:val="0"/>
      <w:divBdr>
        <w:top w:val="none" w:sz="0" w:space="0" w:color="auto"/>
        <w:left w:val="none" w:sz="0" w:space="0" w:color="auto"/>
        <w:bottom w:val="none" w:sz="0" w:space="0" w:color="auto"/>
        <w:right w:val="none" w:sz="0" w:space="0" w:color="auto"/>
      </w:divBdr>
    </w:div>
    <w:div w:id="902331824">
      <w:bodyDiv w:val="1"/>
      <w:marLeft w:val="0"/>
      <w:marRight w:val="0"/>
      <w:marTop w:val="0"/>
      <w:marBottom w:val="0"/>
      <w:divBdr>
        <w:top w:val="none" w:sz="0" w:space="0" w:color="auto"/>
        <w:left w:val="none" w:sz="0" w:space="0" w:color="auto"/>
        <w:bottom w:val="none" w:sz="0" w:space="0" w:color="auto"/>
        <w:right w:val="none" w:sz="0" w:space="0" w:color="auto"/>
      </w:divBdr>
    </w:div>
    <w:div w:id="902446778">
      <w:marLeft w:val="480"/>
      <w:marRight w:val="0"/>
      <w:marTop w:val="0"/>
      <w:marBottom w:val="0"/>
      <w:divBdr>
        <w:top w:val="none" w:sz="0" w:space="0" w:color="auto"/>
        <w:left w:val="none" w:sz="0" w:space="0" w:color="auto"/>
        <w:bottom w:val="none" w:sz="0" w:space="0" w:color="auto"/>
        <w:right w:val="none" w:sz="0" w:space="0" w:color="auto"/>
      </w:divBdr>
    </w:div>
    <w:div w:id="902568651">
      <w:marLeft w:val="480"/>
      <w:marRight w:val="0"/>
      <w:marTop w:val="0"/>
      <w:marBottom w:val="0"/>
      <w:divBdr>
        <w:top w:val="none" w:sz="0" w:space="0" w:color="auto"/>
        <w:left w:val="none" w:sz="0" w:space="0" w:color="auto"/>
        <w:bottom w:val="none" w:sz="0" w:space="0" w:color="auto"/>
        <w:right w:val="none" w:sz="0" w:space="0" w:color="auto"/>
      </w:divBdr>
    </w:div>
    <w:div w:id="904026711">
      <w:marLeft w:val="480"/>
      <w:marRight w:val="0"/>
      <w:marTop w:val="0"/>
      <w:marBottom w:val="0"/>
      <w:divBdr>
        <w:top w:val="none" w:sz="0" w:space="0" w:color="auto"/>
        <w:left w:val="none" w:sz="0" w:space="0" w:color="auto"/>
        <w:bottom w:val="none" w:sz="0" w:space="0" w:color="auto"/>
        <w:right w:val="none" w:sz="0" w:space="0" w:color="auto"/>
      </w:divBdr>
    </w:div>
    <w:div w:id="904028669">
      <w:marLeft w:val="480"/>
      <w:marRight w:val="0"/>
      <w:marTop w:val="0"/>
      <w:marBottom w:val="0"/>
      <w:divBdr>
        <w:top w:val="none" w:sz="0" w:space="0" w:color="auto"/>
        <w:left w:val="none" w:sz="0" w:space="0" w:color="auto"/>
        <w:bottom w:val="none" w:sz="0" w:space="0" w:color="auto"/>
        <w:right w:val="none" w:sz="0" w:space="0" w:color="auto"/>
      </w:divBdr>
    </w:div>
    <w:div w:id="904677963">
      <w:marLeft w:val="480"/>
      <w:marRight w:val="0"/>
      <w:marTop w:val="0"/>
      <w:marBottom w:val="0"/>
      <w:divBdr>
        <w:top w:val="none" w:sz="0" w:space="0" w:color="auto"/>
        <w:left w:val="none" w:sz="0" w:space="0" w:color="auto"/>
        <w:bottom w:val="none" w:sz="0" w:space="0" w:color="auto"/>
        <w:right w:val="none" w:sz="0" w:space="0" w:color="auto"/>
      </w:divBdr>
    </w:div>
    <w:div w:id="905146978">
      <w:marLeft w:val="480"/>
      <w:marRight w:val="0"/>
      <w:marTop w:val="0"/>
      <w:marBottom w:val="0"/>
      <w:divBdr>
        <w:top w:val="none" w:sz="0" w:space="0" w:color="auto"/>
        <w:left w:val="none" w:sz="0" w:space="0" w:color="auto"/>
        <w:bottom w:val="none" w:sz="0" w:space="0" w:color="auto"/>
        <w:right w:val="none" w:sz="0" w:space="0" w:color="auto"/>
      </w:divBdr>
    </w:div>
    <w:div w:id="905188847">
      <w:bodyDiv w:val="1"/>
      <w:marLeft w:val="0"/>
      <w:marRight w:val="0"/>
      <w:marTop w:val="0"/>
      <w:marBottom w:val="0"/>
      <w:divBdr>
        <w:top w:val="none" w:sz="0" w:space="0" w:color="auto"/>
        <w:left w:val="none" w:sz="0" w:space="0" w:color="auto"/>
        <w:bottom w:val="none" w:sz="0" w:space="0" w:color="auto"/>
        <w:right w:val="none" w:sz="0" w:space="0" w:color="auto"/>
      </w:divBdr>
    </w:div>
    <w:div w:id="905647037">
      <w:marLeft w:val="480"/>
      <w:marRight w:val="0"/>
      <w:marTop w:val="0"/>
      <w:marBottom w:val="0"/>
      <w:divBdr>
        <w:top w:val="none" w:sz="0" w:space="0" w:color="auto"/>
        <w:left w:val="none" w:sz="0" w:space="0" w:color="auto"/>
        <w:bottom w:val="none" w:sz="0" w:space="0" w:color="auto"/>
        <w:right w:val="none" w:sz="0" w:space="0" w:color="auto"/>
      </w:divBdr>
    </w:div>
    <w:div w:id="905652430">
      <w:bodyDiv w:val="1"/>
      <w:marLeft w:val="0"/>
      <w:marRight w:val="0"/>
      <w:marTop w:val="0"/>
      <w:marBottom w:val="0"/>
      <w:divBdr>
        <w:top w:val="none" w:sz="0" w:space="0" w:color="auto"/>
        <w:left w:val="none" w:sz="0" w:space="0" w:color="auto"/>
        <w:bottom w:val="none" w:sz="0" w:space="0" w:color="auto"/>
        <w:right w:val="none" w:sz="0" w:space="0" w:color="auto"/>
      </w:divBdr>
    </w:div>
    <w:div w:id="906957076">
      <w:bodyDiv w:val="1"/>
      <w:marLeft w:val="0"/>
      <w:marRight w:val="0"/>
      <w:marTop w:val="0"/>
      <w:marBottom w:val="0"/>
      <w:divBdr>
        <w:top w:val="none" w:sz="0" w:space="0" w:color="auto"/>
        <w:left w:val="none" w:sz="0" w:space="0" w:color="auto"/>
        <w:bottom w:val="none" w:sz="0" w:space="0" w:color="auto"/>
        <w:right w:val="none" w:sz="0" w:space="0" w:color="auto"/>
      </w:divBdr>
    </w:div>
    <w:div w:id="907498201">
      <w:marLeft w:val="480"/>
      <w:marRight w:val="0"/>
      <w:marTop w:val="0"/>
      <w:marBottom w:val="0"/>
      <w:divBdr>
        <w:top w:val="none" w:sz="0" w:space="0" w:color="auto"/>
        <w:left w:val="none" w:sz="0" w:space="0" w:color="auto"/>
        <w:bottom w:val="none" w:sz="0" w:space="0" w:color="auto"/>
        <w:right w:val="none" w:sz="0" w:space="0" w:color="auto"/>
      </w:divBdr>
    </w:div>
    <w:div w:id="908348587">
      <w:marLeft w:val="480"/>
      <w:marRight w:val="0"/>
      <w:marTop w:val="0"/>
      <w:marBottom w:val="0"/>
      <w:divBdr>
        <w:top w:val="none" w:sz="0" w:space="0" w:color="auto"/>
        <w:left w:val="none" w:sz="0" w:space="0" w:color="auto"/>
        <w:bottom w:val="none" w:sz="0" w:space="0" w:color="auto"/>
        <w:right w:val="none" w:sz="0" w:space="0" w:color="auto"/>
      </w:divBdr>
    </w:div>
    <w:div w:id="909081065">
      <w:bodyDiv w:val="1"/>
      <w:marLeft w:val="0"/>
      <w:marRight w:val="0"/>
      <w:marTop w:val="0"/>
      <w:marBottom w:val="0"/>
      <w:divBdr>
        <w:top w:val="none" w:sz="0" w:space="0" w:color="auto"/>
        <w:left w:val="none" w:sz="0" w:space="0" w:color="auto"/>
        <w:bottom w:val="none" w:sz="0" w:space="0" w:color="auto"/>
        <w:right w:val="none" w:sz="0" w:space="0" w:color="auto"/>
      </w:divBdr>
    </w:div>
    <w:div w:id="909537486">
      <w:marLeft w:val="480"/>
      <w:marRight w:val="0"/>
      <w:marTop w:val="0"/>
      <w:marBottom w:val="0"/>
      <w:divBdr>
        <w:top w:val="none" w:sz="0" w:space="0" w:color="auto"/>
        <w:left w:val="none" w:sz="0" w:space="0" w:color="auto"/>
        <w:bottom w:val="none" w:sz="0" w:space="0" w:color="auto"/>
        <w:right w:val="none" w:sz="0" w:space="0" w:color="auto"/>
      </w:divBdr>
    </w:div>
    <w:div w:id="909998115">
      <w:bodyDiv w:val="1"/>
      <w:marLeft w:val="0"/>
      <w:marRight w:val="0"/>
      <w:marTop w:val="0"/>
      <w:marBottom w:val="0"/>
      <w:divBdr>
        <w:top w:val="none" w:sz="0" w:space="0" w:color="auto"/>
        <w:left w:val="none" w:sz="0" w:space="0" w:color="auto"/>
        <w:bottom w:val="none" w:sz="0" w:space="0" w:color="auto"/>
        <w:right w:val="none" w:sz="0" w:space="0" w:color="auto"/>
      </w:divBdr>
    </w:div>
    <w:div w:id="911693747">
      <w:marLeft w:val="480"/>
      <w:marRight w:val="0"/>
      <w:marTop w:val="0"/>
      <w:marBottom w:val="0"/>
      <w:divBdr>
        <w:top w:val="none" w:sz="0" w:space="0" w:color="auto"/>
        <w:left w:val="none" w:sz="0" w:space="0" w:color="auto"/>
        <w:bottom w:val="none" w:sz="0" w:space="0" w:color="auto"/>
        <w:right w:val="none" w:sz="0" w:space="0" w:color="auto"/>
      </w:divBdr>
    </w:div>
    <w:div w:id="912083912">
      <w:marLeft w:val="480"/>
      <w:marRight w:val="0"/>
      <w:marTop w:val="0"/>
      <w:marBottom w:val="0"/>
      <w:divBdr>
        <w:top w:val="none" w:sz="0" w:space="0" w:color="auto"/>
        <w:left w:val="none" w:sz="0" w:space="0" w:color="auto"/>
        <w:bottom w:val="none" w:sz="0" w:space="0" w:color="auto"/>
        <w:right w:val="none" w:sz="0" w:space="0" w:color="auto"/>
      </w:divBdr>
    </w:div>
    <w:div w:id="912592815">
      <w:bodyDiv w:val="1"/>
      <w:marLeft w:val="0"/>
      <w:marRight w:val="0"/>
      <w:marTop w:val="0"/>
      <w:marBottom w:val="0"/>
      <w:divBdr>
        <w:top w:val="none" w:sz="0" w:space="0" w:color="auto"/>
        <w:left w:val="none" w:sz="0" w:space="0" w:color="auto"/>
        <w:bottom w:val="none" w:sz="0" w:space="0" w:color="auto"/>
        <w:right w:val="none" w:sz="0" w:space="0" w:color="auto"/>
      </w:divBdr>
    </w:div>
    <w:div w:id="912741198">
      <w:marLeft w:val="480"/>
      <w:marRight w:val="0"/>
      <w:marTop w:val="0"/>
      <w:marBottom w:val="0"/>
      <w:divBdr>
        <w:top w:val="none" w:sz="0" w:space="0" w:color="auto"/>
        <w:left w:val="none" w:sz="0" w:space="0" w:color="auto"/>
        <w:bottom w:val="none" w:sz="0" w:space="0" w:color="auto"/>
        <w:right w:val="none" w:sz="0" w:space="0" w:color="auto"/>
      </w:divBdr>
    </w:div>
    <w:div w:id="913010215">
      <w:marLeft w:val="480"/>
      <w:marRight w:val="0"/>
      <w:marTop w:val="0"/>
      <w:marBottom w:val="0"/>
      <w:divBdr>
        <w:top w:val="none" w:sz="0" w:space="0" w:color="auto"/>
        <w:left w:val="none" w:sz="0" w:space="0" w:color="auto"/>
        <w:bottom w:val="none" w:sz="0" w:space="0" w:color="auto"/>
        <w:right w:val="none" w:sz="0" w:space="0" w:color="auto"/>
      </w:divBdr>
    </w:div>
    <w:div w:id="913588413">
      <w:marLeft w:val="480"/>
      <w:marRight w:val="0"/>
      <w:marTop w:val="0"/>
      <w:marBottom w:val="0"/>
      <w:divBdr>
        <w:top w:val="none" w:sz="0" w:space="0" w:color="auto"/>
        <w:left w:val="none" w:sz="0" w:space="0" w:color="auto"/>
        <w:bottom w:val="none" w:sz="0" w:space="0" w:color="auto"/>
        <w:right w:val="none" w:sz="0" w:space="0" w:color="auto"/>
      </w:divBdr>
    </w:div>
    <w:div w:id="916481858">
      <w:marLeft w:val="480"/>
      <w:marRight w:val="0"/>
      <w:marTop w:val="0"/>
      <w:marBottom w:val="0"/>
      <w:divBdr>
        <w:top w:val="none" w:sz="0" w:space="0" w:color="auto"/>
        <w:left w:val="none" w:sz="0" w:space="0" w:color="auto"/>
        <w:bottom w:val="none" w:sz="0" w:space="0" w:color="auto"/>
        <w:right w:val="none" w:sz="0" w:space="0" w:color="auto"/>
      </w:divBdr>
    </w:div>
    <w:div w:id="916550972">
      <w:bodyDiv w:val="1"/>
      <w:marLeft w:val="0"/>
      <w:marRight w:val="0"/>
      <w:marTop w:val="0"/>
      <w:marBottom w:val="0"/>
      <w:divBdr>
        <w:top w:val="none" w:sz="0" w:space="0" w:color="auto"/>
        <w:left w:val="none" w:sz="0" w:space="0" w:color="auto"/>
        <w:bottom w:val="none" w:sz="0" w:space="0" w:color="auto"/>
        <w:right w:val="none" w:sz="0" w:space="0" w:color="auto"/>
      </w:divBdr>
    </w:div>
    <w:div w:id="916937816">
      <w:marLeft w:val="480"/>
      <w:marRight w:val="0"/>
      <w:marTop w:val="0"/>
      <w:marBottom w:val="0"/>
      <w:divBdr>
        <w:top w:val="none" w:sz="0" w:space="0" w:color="auto"/>
        <w:left w:val="none" w:sz="0" w:space="0" w:color="auto"/>
        <w:bottom w:val="none" w:sz="0" w:space="0" w:color="auto"/>
        <w:right w:val="none" w:sz="0" w:space="0" w:color="auto"/>
      </w:divBdr>
    </w:div>
    <w:div w:id="917834184">
      <w:marLeft w:val="480"/>
      <w:marRight w:val="0"/>
      <w:marTop w:val="0"/>
      <w:marBottom w:val="0"/>
      <w:divBdr>
        <w:top w:val="none" w:sz="0" w:space="0" w:color="auto"/>
        <w:left w:val="none" w:sz="0" w:space="0" w:color="auto"/>
        <w:bottom w:val="none" w:sz="0" w:space="0" w:color="auto"/>
        <w:right w:val="none" w:sz="0" w:space="0" w:color="auto"/>
      </w:divBdr>
    </w:div>
    <w:div w:id="919758845">
      <w:bodyDiv w:val="1"/>
      <w:marLeft w:val="0"/>
      <w:marRight w:val="0"/>
      <w:marTop w:val="0"/>
      <w:marBottom w:val="0"/>
      <w:divBdr>
        <w:top w:val="none" w:sz="0" w:space="0" w:color="auto"/>
        <w:left w:val="none" w:sz="0" w:space="0" w:color="auto"/>
        <w:bottom w:val="none" w:sz="0" w:space="0" w:color="auto"/>
        <w:right w:val="none" w:sz="0" w:space="0" w:color="auto"/>
      </w:divBdr>
    </w:div>
    <w:div w:id="920405964">
      <w:bodyDiv w:val="1"/>
      <w:marLeft w:val="0"/>
      <w:marRight w:val="0"/>
      <w:marTop w:val="0"/>
      <w:marBottom w:val="0"/>
      <w:divBdr>
        <w:top w:val="none" w:sz="0" w:space="0" w:color="auto"/>
        <w:left w:val="none" w:sz="0" w:space="0" w:color="auto"/>
        <w:bottom w:val="none" w:sz="0" w:space="0" w:color="auto"/>
        <w:right w:val="none" w:sz="0" w:space="0" w:color="auto"/>
      </w:divBdr>
    </w:div>
    <w:div w:id="921526646">
      <w:marLeft w:val="480"/>
      <w:marRight w:val="0"/>
      <w:marTop w:val="0"/>
      <w:marBottom w:val="0"/>
      <w:divBdr>
        <w:top w:val="none" w:sz="0" w:space="0" w:color="auto"/>
        <w:left w:val="none" w:sz="0" w:space="0" w:color="auto"/>
        <w:bottom w:val="none" w:sz="0" w:space="0" w:color="auto"/>
        <w:right w:val="none" w:sz="0" w:space="0" w:color="auto"/>
      </w:divBdr>
    </w:div>
    <w:div w:id="923150678">
      <w:marLeft w:val="480"/>
      <w:marRight w:val="0"/>
      <w:marTop w:val="0"/>
      <w:marBottom w:val="0"/>
      <w:divBdr>
        <w:top w:val="none" w:sz="0" w:space="0" w:color="auto"/>
        <w:left w:val="none" w:sz="0" w:space="0" w:color="auto"/>
        <w:bottom w:val="none" w:sz="0" w:space="0" w:color="auto"/>
        <w:right w:val="none" w:sz="0" w:space="0" w:color="auto"/>
      </w:divBdr>
    </w:div>
    <w:div w:id="923874800">
      <w:marLeft w:val="480"/>
      <w:marRight w:val="0"/>
      <w:marTop w:val="0"/>
      <w:marBottom w:val="0"/>
      <w:divBdr>
        <w:top w:val="none" w:sz="0" w:space="0" w:color="auto"/>
        <w:left w:val="none" w:sz="0" w:space="0" w:color="auto"/>
        <w:bottom w:val="none" w:sz="0" w:space="0" w:color="auto"/>
        <w:right w:val="none" w:sz="0" w:space="0" w:color="auto"/>
      </w:divBdr>
    </w:div>
    <w:div w:id="923951423">
      <w:marLeft w:val="480"/>
      <w:marRight w:val="0"/>
      <w:marTop w:val="0"/>
      <w:marBottom w:val="0"/>
      <w:divBdr>
        <w:top w:val="none" w:sz="0" w:space="0" w:color="auto"/>
        <w:left w:val="none" w:sz="0" w:space="0" w:color="auto"/>
        <w:bottom w:val="none" w:sz="0" w:space="0" w:color="auto"/>
        <w:right w:val="none" w:sz="0" w:space="0" w:color="auto"/>
      </w:divBdr>
    </w:div>
    <w:div w:id="924609359">
      <w:marLeft w:val="480"/>
      <w:marRight w:val="0"/>
      <w:marTop w:val="0"/>
      <w:marBottom w:val="0"/>
      <w:divBdr>
        <w:top w:val="none" w:sz="0" w:space="0" w:color="auto"/>
        <w:left w:val="none" w:sz="0" w:space="0" w:color="auto"/>
        <w:bottom w:val="none" w:sz="0" w:space="0" w:color="auto"/>
        <w:right w:val="none" w:sz="0" w:space="0" w:color="auto"/>
      </w:divBdr>
    </w:div>
    <w:div w:id="924730037">
      <w:marLeft w:val="480"/>
      <w:marRight w:val="0"/>
      <w:marTop w:val="0"/>
      <w:marBottom w:val="0"/>
      <w:divBdr>
        <w:top w:val="none" w:sz="0" w:space="0" w:color="auto"/>
        <w:left w:val="none" w:sz="0" w:space="0" w:color="auto"/>
        <w:bottom w:val="none" w:sz="0" w:space="0" w:color="auto"/>
        <w:right w:val="none" w:sz="0" w:space="0" w:color="auto"/>
      </w:divBdr>
    </w:div>
    <w:div w:id="925577846">
      <w:marLeft w:val="480"/>
      <w:marRight w:val="0"/>
      <w:marTop w:val="0"/>
      <w:marBottom w:val="0"/>
      <w:divBdr>
        <w:top w:val="none" w:sz="0" w:space="0" w:color="auto"/>
        <w:left w:val="none" w:sz="0" w:space="0" w:color="auto"/>
        <w:bottom w:val="none" w:sz="0" w:space="0" w:color="auto"/>
        <w:right w:val="none" w:sz="0" w:space="0" w:color="auto"/>
      </w:divBdr>
    </w:div>
    <w:div w:id="926231321">
      <w:marLeft w:val="480"/>
      <w:marRight w:val="0"/>
      <w:marTop w:val="0"/>
      <w:marBottom w:val="0"/>
      <w:divBdr>
        <w:top w:val="none" w:sz="0" w:space="0" w:color="auto"/>
        <w:left w:val="none" w:sz="0" w:space="0" w:color="auto"/>
        <w:bottom w:val="none" w:sz="0" w:space="0" w:color="auto"/>
        <w:right w:val="none" w:sz="0" w:space="0" w:color="auto"/>
      </w:divBdr>
    </w:div>
    <w:div w:id="926495992">
      <w:marLeft w:val="480"/>
      <w:marRight w:val="0"/>
      <w:marTop w:val="0"/>
      <w:marBottom w:val="0"/>
      <w:divBdr>
        <w:top w:val="none" w:sz="0" w:space="0" w:color="auto"/>
        <w:left w:val="none" w:sz="0" w:space="0" w:color="auto"/>
        <w:bottom w:val="none" w:sz="0" w:space="0" w:color="auto"/>
        <w:right w:val="none" w:sz="0" w:space="0" w:color="auto"/>
      </w:divBdr>
    </w:div>
    <w:div w:id="928002635">
      <w:marLeft w:val="480"/>
      <w:marRight w:val="0"/>
      <w:marTop w:val="0"/>
      <w:marBottom w:val="0"/>
      <w:divBdr>
        <w:top w:val="none" w:sz="0" w:space="0" w:color="auto"/>
        <w:left w:val="none" w:sz="0" w:space="0" w:color="auto"/>
        <w:bottom w:val="none" w:sz="0" w:space="0" w:color="auto"/>
        <w:right w:val="none" w:sz="0" w:space="0" w:color="auto"/>
      </w:divBdr>
    </w:div>
    <w:div w:id="928659178">
      <w:bodyDiv w:val="1"/>
      <w:marLeft w:val="0"/>
      <w:marRight w:val="0"/>
      <w:marTop w:val="0"/>
      <w:marBottom w:val="0"/>
      <w:divBdr>
        <w:top w:val="none" w:sz="0" w:space="0" w:color="auto"/>
        <w:left w:val="none" w:sz="0" w:space="0" w:color="auto"/>
        <w:bottom w:val="none" w:sz="0" w:space="0" w:color="auto"/>
        <w:right w:val="none" w:sz="0" w:space="0" w:color="auto"/>
      </w:divBdr>
    </w:div>
    <w:div w:id="929434321">
      <w:marLeft w:val="480"/>
      <w:marRight w:val="0"/>
      <w:marTop w:val="0"/>
      <w:marBottom w:val="0"/>
      <w:divBdr>
        <w:top w:val="none" w:sz="0" w:space="0" w:color="auto"/>
        <w:left w:val="none" w:sz="0" w:space="0" w:color="auto"/>
        <w:bottom w:val="none" w:sz="0" w:space="0" w:color="auto"/>
        <w:right w:val="none" w:sz="0" w:space="0" w:color="auto"/>
      </w:divBdr>
    </w:div>
    <w:div w:id="931624292">
      <w:marLeft w:val="480"/>
      <w:marRight w:val="0"/>
      <w:marTop w:val="0"/>
      <w:marBottom w:val="0"/>
      <w:divBdr>
        <w:top w:val="none" w:sz="0" w:space="0" w:color="auto"/>
        <w:left w:val="none" w:sz="0" w:space="0" w:color="auto"/>
        <w:bottom w:val="none" w:sz="0" w:space="0" w:color="auto"/>
        <w:right w:val="none" w:sz="0" w:space="0" w:color="auto"/>
      </w:divBdr>
    </w:div>
    <w:div w:id="932014668">
      <w:marLeft w:val="480"/>
      <w:marRight w:val="0"/>
      <w:marTop w:val="0"/>
      <w:marBottom w:val="0"/>
      <w:divBdr>
        <w:top w:val="none" w:sz="0" w:space="0" w:color="auto"/>
        <w:left w:val="none" w:sz="0" w:space="0" w:color="auto"/>
        <w:bottom w:val="none" w:sz="0" w:space="0" w:color="auto"/>
        <w:right w:val="none" w:sz="0" w:space="0" w:color="auto"/>
      </w:divBdr>
    </w:div>
    <w:div w:id="932516843">
      <w:marLeft w:val="480"/>
      <w:marRight w:val="0"/>
      <w:marTop w:val="0"/>
      <w:marBottom w:val="0"/>
      <w:divBdr>
        <w:top w:val="none" w:sz="0" w:space="0" w:color="auto"/>
        <w:left w:val="none" w:sz="0" w:space="0" w:color="auto"/>
        <w:bottom w:val="none" w:sz="0" w:space="0" w:color="auto"/>
        <w:right w:val="none" w:sz="0" w:space="0" w:color="auto"/>
      </w:divBdr>
    </w:div>
    <w:div w:id="934049727">
      <w:bodyDiv w:val="1"/>
      <w:marLeft w:val="0"/>
      <w:marRight w:val="0"/>
      <w:marTop w:val="0"/>
      <w:marBottom w:val="0"/>
      <w:divBdr>
        <w:top w:val="none" w:sz="0" w:space="0" w:color="auto"/>
        <w:left w:val="none" w:sz="0" w:space="0" w:color="auto"/>
        <w:bottom w:val="none" w:sz="0" w:space="0" w:color="auto"/>
        <w:right w:val="none" w:sz="0" w:space="0" w:color="auto"/>
      </w:divBdr>
    </w:div>
    <w:div w:id="935133877">
      <w:marLeft w:val="480"/>
      <w:marRight w:val="0"/>
      <w:marTop w:val="0"/>
      <w:marBottom w:val="0"/>
      <w:divBdr>
        <w:top w:val="none" w:sz="0" w:space="0" w:color="auto"/>
        <w:left w:val="none" w:sz="0" w:space="0" w:color="auto"/>
        <w:bottom w:val="none" w:sz="0" w:space="0" w:color="auto"/>
        <w:right w:val="none" w:sz="0" w:space="0" w:color="auto"/>
      </w:divBdr>
    </w:div>
    <w:div w:id="935208346">
      <w:marLeft w:val="480"/>
      <w:marRight w:val="0"/>
      <w:marTop w:val="0"/>
      <w:marBottom w:val="0"/>
      <w:divBdr>
        <w:top w:val="none" w:sz="0" w:space="0" w:color="auto"/>
        <w:left w:val="none" w:sz="0" w:space="0" w:color="auto"/>
        <w:bottom w:val="none" w:sz="0" w:space="0" w:color="auto"/>
        <w:right w:val="none" w:sz="0" w:space="0" w:color="auto"/>
      </w:divBdr>
    </w:div>
    <w:div w:id="936139980">
      <w:bodyDiv w:val="1"/>
      <w:marLeft w:val="0"/>
      <w:marRight w:val="0"/>
      <w:marTop w:val="0"/>
      <w:marBottom w:val="0"/>
      <w:divBdr>
        <w:top w:val="none" w:sz="0" w:space="0" w:color="auto"/>
        <w:left w:val="none" w:sz="0" w:space="0" w:color="auto"/>
        <w:bottom w:val="none" w:sz="0" w:space="0" w:color="auto"/>
        <w:right w:val="none" w:sz="0" w:space="0" w:color="auto"/>
      </w:divBdr>
    </w:div>
    <w:div w:id="936209916">
      <w:marLeft w:val="480"/>
      <w:marRight w:val="0"/>
      <w:marTop w:val="0"/>
      <w:marBottom w:val="0"/>
      <w:divBdr>
        <w:top w:val="none" w:sz="0" w:space="0" w:color="auto"/>
        <w:left w:val="none" w:sz="0" w:space="0" w:color="auto"/>
        <w:bottom w:val="none" w:sz="0" w:space="0" w:color="auto"/>
        <w:right w:val="none" w:sz="0" w:space="0" w:color="auto"/>
      </w:divBdr>
    </w:div>
    <w:div w:id="937327011">
      <w:bodyDiv w:val="1"/>
      <w:marLeft w:val="0"/>
      <w:marRight w:val="0"/>
      <w:marTop w:val="0"/>
      <w:marBottom w:val="0"/>
      <w:divBdr>
        <w:top w:val="none" w:sz="0" w:space="0" w:color="auto"/>
        <w:left w:val="none" w:sz="0" w:space="0" w:color="auto"/>
        <w:bottom w:val="none" w:sz="0" w:space="0" w:color="auto"/>
        <w:right w:val="none" w:sz="0" w:space="0" w:color="auto"/>
      </w:divBdr>
    </w:div>
    <w:div w:id="937372441">
      <w:marLeft w:val="480"/>
      <w:marRight w:val="0"/>
      <w:marTop w:val="0"/>
      <w:marBottom w:val="0"/>
      <w:divBdr>
        <w:top w:val="none" w:sz="0" w:space="0" w:color="auto"/>
        <w:left w:val="none" w:sz="0" w:space="0" w:color="auto"/>
        <w:bottom w:val="none" w:sz="0" w:space="0" w:color="auto"/>
        <w:right w:val="none" w:sz="0" w:space="0" w:color="auto"/>
      </w:divBdr>
    </w:div>
    <w:div w:id="937448776">
      <w:marLeft w:val="480"/>
      <w:marRight w:val="0"/>
      <w:marTop w:val="0"/>
      <w:marBottom w:val="0"/>
      <w:divBdr>
        <w:top w:val="none" w:sz="0" w:space="0" w:color="auto"/>
        <w:left w:val="none" w:sz="0" w:space="0" w:color="auto"/>
        <w:bottom w:val="none" w:sz="0" w:space="0" w:color="auto"/>
        <w:right w:val="none" w:sz="0" w:space="0" w:color="auto"/>
      </w:divBdr>
    </w:div>
    <w:div w:id="937835637">
      <w:bodyDiv w:val="1"/>
      <w:marLeft w:val="0"/>
      <w:marRight w:val="0"/>
      <w:marTop w:val="0"/>
      <w:marBottom w:val="0"/>
      <w:divBdr>
        <w:top w:val="none" w:sz="0" w:space="0" w:color="auto"/>
        <w:left w:val="none" w:sz="0" w:space="0" w:color="auto"/>
        <w:bottom w:val="none" w:sz="0" w:space="0" w:color="auto"/>
        <w:right w:val="none" w:sz="0" w:space="0" w:color="auto"/>
      </w:divBdr>
    </w:div>
    <w:div w:id="938177437">
      <w:marLeft w:val="480"/>
      <w:marRight w:val="0"/>
      <w:marTop w:val="0"/>
      <w:marBottom w:val="0"/>
      <w:divBdr>
        <w:top w:val="none" w:sz="0" w:space="0" w:color="auto"/>
        <w:left w:val="none" w:sz="0" w:space="0" w:color="auto"/>
        <w:bottom w:val="none" w:sz="0" w:space="0" w:color="auto"/>
        <w:right w:val="none" w:sz="0" w:space="0" w:color="auto"/>
      </w:divBdr>
    </w:div>
    <w:div w:id="938413185">
      <w:marLeft w:val="480"/>
      <w:marRight w:val="0"/>
      <w:marTop w:val="0"/>
      <w:marBottom w:val="0"/>
      <w:divBdr>
        <w:top w:val="none" w:sz="0" w:space="0" w:color="auto"/>
        <w:left w:val="none" w:sz="0" w:space="0" w:color="auto"/>
        <w:bottom w:val="none" w:sz="0" w:space="0" w:color="auto"/>
        <w:right w:val="none" w:sz="0" w:space="0" w:color="auto"/>
      </w:divBdr>
    </w:div>
    <w:div w:id="939411909">
      <w:marLeft w:val="480"/>
      <w:marRight w:val="0"/>
      <w:marTop w:val="0"/>
      <w:marBottom w:val="0"/>
      <w:divBdr>
        <w:top w:val="none" w:sz="0" w:space="0" w:color="auto"/>
        <w:left w:val="none" w:sz="0" w:space="0" w:color="auto"/>
        <w:bottom w:val="none" w:sz="0" w:space="0" w:color="auto"/>
        <w:right w:val="none" w:sz="0" w:space="0" w:color="auto"/>
      </w:divBdr>
    </w:div>
    <w:div w:id="940186118">
      <w:marLeft w:val="480"/>
      <w:marRight w:val="0"/>
      <w:marTop w:val="0"/>
      <w:marBottom w:val="0"/>
      <w:divBdr>
        <w:top w:val="none" w:sz="0" w:space="0" w:color="auto"/>
        <w:left w:val="none" w:sz="0" w:space="0" w:color="auto"/>
        <w:bottom w:val="none" w:sz="0" w:space="0" w:color="auto"/>
        <w:right w:val="none" w:sz="0" w:space="0" w:color="auto"/>
      </w:divBdr>
    </w:div>
    <w:div w:id="941034446">
      <w:marLeft w:val="480"/>
      <w:marRight w:val="0"/>
      <w:marTop w:val="0"/>
      <w:marBottom w:val="0"/>
      <w:divBdr>
        <w:top w:val="none" w:sz="0" w:space="0" w:color="auto"/>
        <w:left w:val="none" w:sz="0" w:space="0" w:color="auto"/>
        <w:bottom w:val="none" w:sz="0" w:space="0" w:color="auto"/>
        <w:right w:val="none" w:sz="0" w:space="0" w:color="auto"/>
      </w:divBdr>
    </w:div>
    <w:div w:id="941111145">
      <w:marLeft w:val="480"/>
      <w:marRight w:val="0"/>
      <w:marTop w:val="0"/>
      <w:marBottom w:val="0"/>
      <w:divBdr>
        <w:top w:val="none" w:sz="0" w:space="0" w:color="auto"/>
        <w:left w:val="none" w:sz="0" w:space="0" w:color="auto"/>
        <w:bottom w:val="none" w:sz="0" w:space="0" w:color="auto"/>
        <w:right w:val="none" w:sz="0" w:space="0" w:color="auto"/>
      </w:divBdr>
    </w:div>
    <w:div w:id="943346677">
      <w:bodyDiv w:val="1"/>
      <w:marLeft w:val="0"/>
      <w:marRight w:val="0"/>
      <w:marTop w:val="0"/>
      <w:marBottom w:val="0"/>
      <w:divBdr>
        <w:top w:val="none" w:sz="0" w:space="0" w:color="auto"/>
        <w:left w:val="none" w:sz="0" w:space="0" w:color="auto"/>
        <w:bottom w:val="none" w:sz="0" w:space="0" w:color="auto"/>
        <w:right w:val="none" w:sz="0" w:space="0" w:color="auto"/>
      </w:divBdr>
    </w:div>
    <w:div w:id="943540163">
      <w:marLeft w:val="480"/>
      <w:marRight w:val="0"/>
      <w:marTop w:val="0"/>
      <w:marBottom w:val="0"/>
      <w:divBdr>
        <w:top w:val="none" w:sz="0" w:space="0" w:color="auto"/>
        <w:left w:val="none" w:sz="0" w:space="0" w:color="auto"/>
        <w:bottom w:val="none" w:sz="0" w:space="0" w:color="auto"/>
        <w:right w:val="none" w:sz="0" w:space="0" w:color="auto"/>
      </w:divBdr>
    </w:div>
    <w:div w:id="945229290">
      <w:marLeft w:val="480"/>
      <w:marRight w:val="0"/>
      <w:marTop w:val="0"/>
      <w:marBottom w:val="0"/>
      <w:divBdr>
        <w:top w:val="none" w:sz="0" w:space="0" w:color="auto"/>
        <w:left w:val="none" w:sz="0" w:space="0" w:color="auto"/>
        <w:bottom w:val="none" w:sz="0" w:space="0" w:color="auto"/>
        <w:right w:val="none" w:sz="0" w:space="0" w:color="auto"/>
      </w:divBdr>
    </w:div>
    <w:div w:id="945816026">
      <w:marLeft w:val="480"/>
      <w:marRight w:val="0"/>
      <w:marTop w:val="0"/>
      <w:marBottom w:val="0"/>
      <w:divBdr>
        <w:top w:val="none" w:sz="0" w:space="0" w:color="auto"/>
        <w:left w:val="none" w:sz="0" w:space="0" w:color="auto"/>
        <w:bottom w:val="none" w:sz="0" w:space="0" w:color="auto"/>
        <w:right w:val="none" w:sz="0" w:space="0" w:color="auto"/>
      </w:divBdr>
    </w:div>
    <w:div w:id="947540651">
      <w:marLeft w:val="480"/>
      <w:marRight w:val="0"/>
      <w:marTop w:val="0"/>
      <w:marBottom w:val="0"/>
      <w:divBdr>
        <w:top w:val="none" w:sz="0" w:space="0" w:color="auto"/>
        <w:left w:val="none" w:sz="0" w:space="0" w:color="auto"/>
        <w:bottom w:val="none" w:sz="0" w:space="0" w:color="auto"/>
        <w:right w:val="none" w:sz="0" w:space="0" w:color="auto"/>
      </w:divBdr>
    </w:div>
    <w:div w:id="949779569">
      <w:bodyDiv w:val="1"/>
      <w:marLeft w:val="0"/>
      <w:marRight w:val="0"/>
      <w:marTop w:val="0"/>
      <w:marBottom w:val="0"/>
      <w:divBdr>
        <w:top w:val="none" w:sz="0" w:space="0" w:color="auto"/>
        <w:left w:val="none" w:sz="0" w:space="0" w:color="auto"/>
        <w:bottom w:val="none" w:sz="0" w:space="0" w:color="auto"/>
        <w:right w:val="none" w:sz="0" w:space="0" w:color="auto"/>
      </w:divBdr>
    </w:div>
    <w:div w:id="949975413">
      <w:marLeft w:val="480"/>
      <w:marRight w:val="0"/>
      <w:marTop w:val="0"/>
      <w:marBottom w:val="0"/>
      <w:divBdr>
        <w:top w:val="none" w:sz="0" w:space="0" w:color="auto"/>
        <w:left w:val="none" w:sz="0" w:space="0" w:color="auto"/>
        <w:bottom w:val="none" w:sz="0" w:space="0" w:color="auto"/>
        <w:right w:val="none" w:sz="0" w:space="0" w:color="auto"/>
      </w:divBdr>
    </w:div>
    <w:div w:id="950284672">
      <w:marLeft w:val="480"/>
      <w:marRight w:val="0"/>
      <w:marTop w:val="0"/>
      <w:marBottom w:val="0"/>
      <w:divBdr>
        <w:top w:val="none" w:sz="0" w:space="0" w:color="auto"/>
        <w:left w:val="none" w:sz="0" w:space="0" w:color="auto"/>
        <w:bottom w:val="none" w:sz="0" w:space="0" w:color="auto"/>
        <w:right w:val="none" w:sz="0" w:space="0" w:color="auto"/>
      </w:divBdr>
    </w:div>
    <w:div w:id="950815586">
      <w:marLeft w:val="480"/>
      <w:marRight w:val="0"/>
      <w:marTop w:val="0"/>
      <w:marBottom w:val="0"/>
      <w:divBdr>
        <w:top w:val="none" w:sz="0" w:space="0" w:color="auto"/>
        <w:left w:val="none" w:sz="0" w:space="0" w:color="auto"/>
        <w:bottom w:val="none" w:sz="0" w:space="0" w:color="auto"/>
        <w:right w:val="none" w:sz="0" w:space="0" w:color="auto"/>
      </w:divBdr>
    </w:div>
    <w:div w:id="950824908">
      <w:marLeft w:val="480"/>
      <w:marRight w:val="0"/>
      <w:marTop w:val="0"/>
      <w:marBottom w:val="0"/>
      <w:divBdr>
        <w:top w:val="none" w:sz="0" w:space="0" w:color="auto"/>
        <w:left w:val="none" w:sz="0" w:space="0" w:color="auto"/>
        <w:bottom w:val="none" w:sz="0" w:space="0" w:color="auto"/>
        <w:right w:val="none" w:sz="0" w:space="0" w:color="auto"/>
      </w:divBdr>
    </w:div>
    <w:div w:id="951210948">
      <w:marLeft w:val="480"/>
      <w:marRight w:val="0"/>
      <w:marTop w:val="0"/>
      <w:marBottom w:val="0"/>
      <w:divBdr>
        <w:top w:val="none" w:sz="0" w:space="0" w:color="auto"/>
        <w:left w:val="none" w:sz="0" w:space="0" w:color="auto"/>
        <w:bottom w:val="none" w:sz="0" w:space="0" w:color="auto"/>
        <w:right w:val="none" w:sz="0" w:space="0" w:color="auto"/>
      </w:divBdr>
    </w:div>
    <w:div w:id="951282427">
      <w:bodyDiv w:val="1"/>
      <w:marLeft w:val="0"/>
      <w:marRight w:val="0"/>
      <w:marTop w:val="0"/>
      <w:marBottom w:val="0"/>
      <w:divBdr>
        <w:top w:val="none" w:sz="0" w:space="0" w:color="auto"/>
        <w:left w:val="none" w:sz="0" w:space="0" w:color="auto"/>
        <w:bottom w:val="none" w:sz="0" w:space="0" w:color="auto"/>
        <w:right w:val="none" w:sz="0" w:space="0" w:color="auto"/>
      </w:divBdr>
    </w:div>
    <w:div w:id="952133453">
      <w:marLeft w:val="480"/>
      <w:marRight w:val="0"/>
      <w:marTop w:val="0"/>
      <w:marBottom w:val="0"/>
      <w:divBdr>
        <w:top w:val="none" w:sz="0" w:space="0" w:color="auto"/>
        <w:left w:val="none" w:sz="0" w:space="0" w:color="auto"/>
        <w:bottom w:val="none" w:sz="0" w:space="0" w:color="auto"/>
        <w:right w:val="none" w:sz="0" w:space="0" w:color="auto"/>
      </w:divBdr>
    </w:div>
    <w:div w:id="952135686">
      <w:marLeft w:val="480"/>
      <w:marRight w:val="0"/>
      <w:marTop w:val="0"/>
      <w:marBottom w:val="0"/>
      <w:divBdr>
        <w:top w:val="none" w:sz="0" w:space="0" w:color="auto"/>
        <w:left w:val="none" w:sz="0" w:space="0" w:color="auto"/>
        <w:bottom w:val="none" w:sz="0" w:space="0" w:color="auto"/>
        <w:right w:val="none" w:sz="0" w:space="0" w:color="auto"/>
      </w:divBdr>
    </w:div>
    <w:div w:id="952903022">
      <w:marLeft w:val="480"/>
      <w:marRight w:val="0"/>
      <w:marTop w:val="0"/>
      <w:marBottom w:val="0"/>
      <w:divBdr>
        <w:top w:val="none" w:sz="0" w:space="0" w:color="auto"/>
        <w:left w:val="none" w:sz="0" w:space="0" w:color="auto"/>
        <w:bottom w:val="none" w:sz="0" w:space="0" w:color="auto"/>
        <w:right w:val="none" w:sz="0" w:space="0" w:color="auto"/>
      </w:divBdr>
    </w:div>
    <w:div w:id="953515898">
      <w:marLeft w:val="480"/>
      <w:marRight w:val="0"/>
      <w:marTop w:val="0"/>
      <w:marBottom w:val="0"/>
      <w:divBdr>
        <w:top w:val="none" w:sz="0" w:space="0" w:color="auto"/>
        <w:left w:val="none" w:sz="0" w:space="0" w:color="auto"/>
        <w:bottom w:val="none" w:sz="0" w:space="0" w:color="auto"/>
        <w:right w:val="none" w:sz="0" w:space="0" w:color="auto"/>
      </w:divBdr>
    </w:div>
    <w:div w:id="954025087">
      <w:marLeft w:val="480"/>
      <w:marRight w:val="0"/>
      <w:marTop w:val="0"/>
      <w:marBottom w:val="0"/>
      <w:divBdr>
        <w:top w:val="none" w:sz="0" w:space="0" w:color="auto"/>
        <w:left w:val="none" w:sz="0" w:space="0" w:color="auto"/>
        <w:bottom w:val="none" w:sz="0" w:space="0" w:color="auto"/>
        <w:right w:val="none" w:sz="0" w:space="0" w:color="auto"/>
      </w:divBdr>
    </w:div>
    <w:div w:id="954749038">
      <w:bodyDiv w:val="1"/>
      <w:marLeft w:val="0"/>
      <w:marRight w:val="0"/>
      <w:marTop w:val="0"/>
      <w:marBottom w:val="0"/>
      <w:divBdr>
        <w:top w:val="none" w:sz="0" w:space="0" w:color="auto"/>
        <w:left w:val="none" w:sz="0" w:space="0" w:color="auto"/>
        <w:bottom w:val="none" w:sz="0" w:space="0" w:color="auto"/>
        <w:right w:val="none" w:sz="0" w:space="0" w:color="auto"/>
      </w:divBdr>
    </w:div>
    <w:div w:id="955256907">
      <w:marLeft w:val="480"/>
      <w:marRight w:val="0"/>
      <w:marTop w:val="0"/>
      <w:marBottom w:val="0"/>
      <w:divBdr>
        <w:top w:val="none" w:sz="0" w:space="0" w:color="auto"/>
        <w:left w:val="none" w:sz="0" w:space="0" w:color="auto"/>
        <w:bottom w:val="none" w:sz="0" w:space="0" w:color="auto"/>
        <w:right w:val="none" w:sz="0" w:space="0" w:color="auto"/>
      </w:divBdr>
    </w:div>
    <w:div w:id="955258507">
      <w:marLeft w:val="480"/>
      <w:marRight w:val="0"/>
      <w:marTop w:val="0"/>
      <w:marBottom w:val="0"/>
      <w:divBdr>
        <w:top w:val="none" w:sz="0" w:space="0" w:color="auto"/>
        <w:left w:val="none" w:sz="0" w:space="0" w:color="auto"/>
        <w:bottom w:val="none" w:sz="0" w:space="0" w:color="auto"/>
        <w:right w:val="none" w:sz="0" w:space="0" w:color="auto"/>
      </w:divBdr>
    </w:div>
    <w:div w:id="956107034">
      <w:bodyDiv w:val="1"/>
      <w:marLeft w:val="0"/>
      <w:marRight w:val="0"/>
      <w:marTop w:val="0"/>
      <w:marBottom w:val="0"/>
      <w:divBdr>
        <w:top w:val="none" w:sz="0" w:space="0" w:color="auto"/>
        <w:left w:val="none" w:sz="0" w:space="0" w:color="auto"/>
        <w:bottom w:val="none" w:sz="0" w:space="0" w:color="auto"/>
        <w:right w:val="none" w:sz="0" w:space="0" w:color="auto"/>
      </w:divBdr>
    </w:div>
    <w:div w:id="957298425">
      <w:marLeft w:val="480"/>
      <w:marRight w:val="0"/>
      <w:marTop w:val="0"/>
      <w:marBottom w:val="0"/>
      <w:divBdr>
        <w:top w:val="none" w:sz="0" w:space="0" w:color="auto"/>
        <w:left w:val="none" w:sz="0" w:space="0" w:color="auto"/>
        <w:bottom w:val="none" w:sz="0" w:space="0" w:color="auto"/>
        <w:right w:val="none" w:sz="0" w:space="0" w:color="auto"/>
      </w:divBdr>
    </w:div>
    <w:div w:id="960497391">
      <w:marLeft w:val="480"/>
      <w:marRight w:val="0"/>
      <w:marTop w:val="0"/>
      <w:marBottom w:val="0"/>
      <w:divBdr>
        <w:top w:val="none" w:sz="0" w:space="0" w:color="auto"/>
        <w:left w:val="none" w:sz="0" w:space="0" w:color="auto"/>
        <w:bottom w:val="none" w:sz="0" w:space="0" w:color="auto"/>
        <w:right w:val="none" w:sz="0" w:space="0" w:color="auto"/>
      </w:divBdr>
    </w:div>
    <w:div w:id="962662536">
      <w:marLeft w:val="480"/>
      <w:marRight w:val="0"/>
      <w:marTop w:val="0"/>
      <w:marBottom w:val="0"/>
      <w:divBdr>
        <w:top w:val="none" w:sz="0" w:space="0" w:color="auto"/>
        <w:left w:val="none" w:sz="0" w:space="0" w:color="auto"/>
        <w:bottom w:val="none" w:sz="0" w:space="0" w:color="auto"/>
        <w:right w:val="none" w:sz="0" w:space="0" w:color="auto"/>
      </w:divBdr>
    </w:div>
    <w:div w:id="963079698">
      <w:marLeft w:val="480"/>
      <w:marRight w:val="0"/>
      <w:marTop w:val="0"/>
      <w:marBottom w:val="0"/>
      <w:divBdr>
        <w:top w:val="none" w:sz="0" w:space="0" w:color="auto"/>
        <w:left w:val="none" w:sz="0" w:space="0" w:color="auto"/>
        <w:bottom w:val="none" w:sz="0" w:space="0" w:color="auto"/>
        <w:right w:val="none" w:sz="0" w:space="0" w:color="auto"/>
      </w:divBdr>
    </w:div>
    <w:div w:id="963459304">
      <w:marLeft w:val="480"/>
      <w:marRight w:val="0"/>
      <w:marTop w:val="0"/>
      <w:marBottom w:val="0"/>
      <w:divBdr>
        <w:top w:val="none" w:sz="0" w:space="0" w:color="auto"/>
        <w:left w:val="none" w:sz="0" w:space="0" w:color="auto"/>
        <w:bottom w:val="none" w:sz="0" w:space="0" w:color="auto"/>
        <w:right w:val="none" w:sz="0" w:space="0" w:color="auto"/>
      </w:divBdr>
    </w:div>
    <w:div w:id="964777884">
      <w:marLeft w:val="480"/>
      <w:marRight w:val="0"/>
      <w:marTop w:val="0"/>
      <w:marBottom w:val="0"/>
      <w:divBdr>
        <w:top w:val="none" w:sz="0" w:space="0" w:color="auto"/>
        <w:left w:val="none" w:sz="0" w:space="0" w:color="auto"/>
        <w:bottom w:val="none" w:sz="0" w:space="0" w:color="auto"/>
        <w:right w:val="none" w:sz="0" w:space="0" w:color="auto"/>
      </w:divBdr>
    </w:div>
    <w:div w:id="965310990">
      <w:marLeft w:val="480"/>
      <w:marRight w:val="0"/>
      <w:marTop w:val="0"/>
      <w:marBottom w:val="0"/>
      <w:divBdr>
        <w:top w:val="none" w:sz="0" w:space="0" w:color="auto"/>
        <w:left w:val="none" w:sz="0" w:space="0" w:color="auto"/>
        <w:bottom w:val="none" w:sz="0" w:space="0" w:color="auto"/>
        <w:right w:val="none" w:sz="0" w:space="0" w:color="auto"/>
      </w:divBdr>
    </w:div>
    <w:div w:id="965431679">
      <w:marLeft w:val="480"/>
      <w:marRight w:val="0"/>
      <w:marTop w:val="0"/>
      <w:marBottom w:val="0"/>
      <w:divBdr>
        <w:top w:val="none" w:sz="0" w:space="0" w:color="auto"/>
        <w:left w:val="none" w:sz="0" w:space="0" w:color="auto"/>
        <w:bottom w:val="none" w:sz="0" w:space="0" w:color="auto"/>
        <w:right w:val="none" w:sz="0" w:space="0" w:color="auto"/>
      </w:divBdr>
    </w:div>
    <w:div w:id="966274792">
      <w:bodyDiv w:val="1"/>
      <w:marLeft w:val="0"/>
      <w:marRight w:val="0"/>
      <w:marTop w:val="0"/>
      <w:marBottom w:val="0"/>
      <w:divBdr>
        <w:top w:val="none" w:sz="0" w:space="0" w:color="auto"/>
        <w:left w:val="none" w:sz="0" w:space="0" w:color="auto"/>
        <w:bottom w:val="none" w:sz="0" w:space="0" w:color="auto"/>
        <w:right w:val="none" w:sz="0" w:space="0" w:color="auto"/>
      </w:divBdr>
    </w:div>
    <w:div w:id="966619155">
      <w:marLeft w:val="480"/>
      <w:marRight w:val="0"/>
      <w:marTop w:val="0"/>
      <w:marBottom w:val="0"/>
      <w:divBdr>
        <w:top w:val="none" w:sz="0" w:space="0" w:color="auto"/>
        <w:left w:val="none" w:sz="0" w:space="0" w:color="auto"/>
        <w:bottom w:val="none" w:sz="0" w:space="0" w:color="auto"/>
        <w:right w:val="none" w:sz="0" w:space="0" w:color="auto"/>
      </w:divBdr>
    </w:div>
    <w:div w:id="966816267">
      <w:bodyDiv w:val="1"/>
      <w:marLeft w:val="0"/>
      <w:marRight w:val="0"/>
      <w:marTop w:val="0"/>
      <w:marBottom w:val="0"/>
      <w:divBdr>
        <w:top w:val="none" w:sz="0" w:space="0" w:color="auto"/>
        <w:left w:val="none" w:sz="0" w:space="0" w:color="auto"/>
        <w:bottom w:val="none" w:sz="0" w:space="0" w:color="auto"/>
        <w:right w:val="none" w:sz="0" w:space="0" w:color="auto"/>
      </w:divBdr>
    </w:div>
    <w:div w:id="967853716">
      <w:marLeft w:val="480"/>
      <w:marRight w:val="0"/>
      <w:marTop w:val="0"/>
      <w:marBottom w:val="0"/>
      <w:divBdr>
        <w:top w:val="none" w:sz="0" w:space="0" w:color="auto"/>
        <w:left w:val="none" w:sz="0" w:space="0" w:color="auto"/>
        <w:bottom w:val="none" w:sz="0" w:space="0" w:color="auto"/>
        <w:right w:val="none" w:sz="0" w:space="0" w:color="auto"/>
      </w:divBdr>
    </w:div>
    <w:div w:id="968365225">
      <w:bodyDiv w:val="1"/>
      <w:marLeft w:val="0"/>
      <w:marRight w:val="0"/>
      <w:marTop w:val="0"/>
      <w:marBottom w:val="0"/>
      <w:divBdr>
        <w:top w:val="none" w:sz="0" w:space="0" w:color="auto"/>
        <w:left w:val="none" w:sz="0" w:space="0" w:color="auto"/>
        <w:bottom w:val="none" w:sz="0" w:space="0" w:color="auto"/>
        <w:right w:val="none" w:sz="0" w:space="0" w:color="auto"/>
      </w:divBdr>
    </w:div>
    <w:div w:id="969164835">
      <w:marLeft w:val="480"/>
      <w:marRight w:val="0"/>
      <w:marTop w:val="0"/>
      <w:marBottom w:val="0"/>
      <w:divBdr>
        <w:top w:val="none" w:sz="0" w:space="0" w:color="auto"/>
        <w:left w:val="none" w:sz="0" w:space="0" w:color="auto"/>
        <w:bottom w:val="none" w:sz="0" w:space="0" w:color="auto"/>
        <w:right w:val="none" w:sz="0" w:space="0" w:color="auto"/>
      </w:divBdr>
    </w:div>
    <w:div w:id="971329312">
      <w:marLeft w:val="480"/>
      <w:marRight w:val="0"/>
      <w:marTop w:val="0"/>
      <w:marBottom w:val="0"/>
      <w:divBdr>
        <w:top w:val="none" w:sz="0" w:space="0" w:color="auto"/>
        <w:left w:val="none" w:sz="0" w:space="0" w:color="auto"/>
        <w:bottom w:val="none" w:sz="0" w:space="0" w:color="auto"/>
        <w:right w:val="none" w:sz="0" w:space="0" w:color="auto"/>
      </w:divBdr>
    </w:div>
    <w:div w:id="972441619">
      <w:marLeft w:val="480"/>
      <w:marRight w:val="0"/>
      <w:marTop w:val="0"/>
      <w:marBottom w:val="0"/>
      <w:divBdr>
        <w:top w:val="none" w:sz="0" w:space="0" w:color="auto"/>
        <w:left w:val="none" w:sz="0" w:space="0" w:color="auto"/>
        <w:bottom w:val="none" w:sz="0" w:space="0" w:color="auto"/>
        <w:right w:val="none" w:sz="0" w:space="0" w:color="auto"/>
      </w:divBdr>
    </w:div>
    <w:div w:id="973413493">
      <w:bodyDiv w:val="1"/>
      <w:marLeft w:val="0"/>
      <w:marRight w:val="0"/>
      <w:marTop w:val="0"/>
      <w:marBottom w:val="0"/>
      <w:divBdr>
        <w:top w:val="none" w:sz="0" w:space="0" w:color="auto"/>
        <w:left w:val="none" w:sz="0" w:space="0" w:color="auto"/>
        <w:bottom w:val="none" w:sz="0" w:space="0" w:color="auto"/>
        <w:right w:val="none" w:sz="0" w:space="0" w:color="auto"/>
      </w:divBdr>
    </w:div>
    <w:div w:id="973488127">
      <w:marLeft w:val="480"/>
      <w:marRight w:val="0"/>
      <w:marTop w:val="0"/>
      <w:marBottom w:val="0"/>
      <w:divBdr>
        <w:top w:val="none" w:sz="0" w:space="0" w:color="auto"/>
        <w:left w:val="none" w:sz="0" w:space="0" w:color="auto"/>
        <w:bottom w:val="none" w:sz="0" w:space="0" w:color="auto"/>
        <w:right w:val="none" w:sz="0" w:space="0" w:color="auto"/>
      </w:divBdr>
    </w:div>
    <w:div w:id="974331191">
      <w:bodyDiv w:val="1"/>
      <w:marLeft w:val="0"/>
      <w:marRight w:val="0"/>
      <w:marTop w:val="0"/>
      <w:marBottom w:val="0"/>
      <w:divBdr>
        <w:top w:val="none" w:sz="0" w:space="0" w:color="auto"/>
        <w:left w:val="none" w:sz="0" w:space="0" w:color="auto"/>
        <w:bottom w:val="none" w:sz="0" w:space="0" w:color="auto"/>
        <w:right w:val="none" w:sz="0" w:space="0" w:color="auto"/>
      </w:divBdr>
    </w:div>
    <w:div w:id="974333662">
      <w:marLeft w:val="480"/>
      <w:marRight w:val="0"/>
      <w:marTop w:val="0"/>
      <w:marBottom w:val="0"/>
      <w:divBdr>
        <w:top w:val="none" w:sz="0" w:space="0" w:color="auto"/>
        <w:left w:val="none" w:sz="0" w:space="0" w:color="auto"/>
        <w:bottom w:val="none" w:sz="0" w:space="0" w:color="auto"/>
        <w:right w:val="none" w:sz="0" w:space="0" w:color="auto"/>
      </w:divBdr>
    </w:div>
    <w:div w:id="976297553">
      <w:marLeft w:val="480"/>
      <w:marRight w:val="0"/>
      <w:marTop w:val="0"/>
      <w:marBottom w:val="0"/>
      <w:divBdr>
        <w:top w:val="none" w:sz="0" w:space="0" w:color="auto"/>
        <w:left w:val="none" w:sz="0" w:space="0" w:color="auto"/>
        <w:bottom w:val="none" w:sz="0" w:space="0" w:color="auto"/>
        <w:right w:val="none" w:sz="0" w:space="0" w:color="auto"/>
      </w:divBdr>
    </w:div>
    <w:div w:id="977144327">
      <w:bodyDiv w:val="1"/>
      <w:marLeft w:val="0"/>
      <w:marRight w:val="0"/>
      <w:marTop w:val="0"/>
      <w:marBottom w:val="0"/>
      <w:divBdr>
        <w:top w:val="none" w:sz="0" w:space="0" w:color="auto"/>
        <w:left w:val="none" w:sz="0" w:space="0" w:color="auto"/>
        <w:bottom w:val="none" w:sz="0" w:space="0" w:color="auto"/>
        <w:right w:val="none" w:sz="0" w:space="0" w:color="auto"/>
      </w:divBdr>
    </w:div>
    <w:div w:id="979655383">
      <w:marLeft w:val="480"/>
      <w:marRight w:val="0"/>
      <w:marTop w:val="0"/>
      <w:marBottom w:val="0"/>
      <w:divBdr>
        <w:top w:val="none" w:sz="0" w:space="0" w:color="auto"/>
        <w:left w:val="none" w:sz="0" w:space="0" w:color="auto"/>
        <w:bottom w:val="none" w:sz="0" w:space="0" w:color="auto"/>
        <w:right w:val="none" w:sz="0" w:space="0" w:color="auto"/>
      </w:divBdr>
    </w:div>
    <w:div w:id="979967331">
      <w:marLeft w:val="480"/>
      <w:marRight w:val="0"/>
      <w:marTop w:val="0"/>
      <w:marBottom w:val="0"/>
      <w:divBdr>
        <w:top w:val="none" w:sz="0" w:space="0" w:color="auto"/>
        <w:left w:val="none" w:sz="0" w:space="0" w:color="auto"/>
        <w:bottom w:val="none" w:sz="0" w:space="0" w:color="auto"/>
        <w:right w:val="none" w:sz="0" w:space="0" w:color="auto"/>
      </w:divBdr>
    </w:div>
    <w:div w:id="981426865">
      <w:marLeft w:val="480"/>
      <w:marRight w:val="0"/>
      <w:marTop w:val="0"/>
      <w:marBottom w:val="0"/>
      <w:divBdr>
        <w:top w:val="none" w:sz="0" w:space="0" w:color="auto"/>
        <w:left w:val="none" w:sz="0" w:space="0" w:color="auto"/>
        <w:bottom w:val="none" w:sz="0" w:space="0" w:color="auto"/>
        <w:right w:val="none" w:sz="0" w:space="0" w:color="auto"/>
      </w:divBdr>
    </w:div>
    <w:div w:id="981694464">
      <w:marLeft w:val="480"/>
      <w:marRight w:val="0"/>
      <w:marTop w:val="0"/>
      <w:marBottom w:val="0"/>
      <w:divBdr>
        <w:top w:val="none" w:sz="0" w:space="0" w:color="auto"/>
        <w:left w:val="none" w:sz="0" w:space="0" w:color="auto"/>
        <w:bottom w:val="none" w:sz="0" w:space="0" w:color="auto"/>
        <w:right w:val="none" w:sz="0" w:space="0" w:color="auto"/>
      </w:divBdr>
    </w:div>
    <w:div w:id="983461485">
      <w:marLeft w:val="480"/>
      <w:marRight w:val="0"/>
      <w:marTop w:val="0"/>
      <w:marBottom w:val="0"/>
      <w:divBdr>
        <w:top w:val="none" w:sz="0" w:space="0" w:color="auto"/>
        <w:left w:val="none" w:sz="0" w:space="0" w:color="auto"/>
        <w:bottom w:val="none" w:sz="0" w:space="0" w:color="auto"/>
        <w:right w:val="none" w:sz="0" w:space="0" w:color="auto"/>
      </w:divBdr>
    </w:div>
    <w:div w:id="984093053">
      <w:marLeft w:val="480"/>
      <w:marRight w:val="0"/>
      <w:marTop w:val="0"/>
      <w:marBottom w:val="0"/>
      <w:divBdr>
        <w:top w:val="none" w:sz="0" w:space="0" w:color="auto"/>
        <w:left w:val="none" w:sz="0" w:space="0" w:color="auto"/>
        <w:bottom w:val="none" w:sz="0" w:space="0" w:color="auto"/>
        <w:right w:val="none" w:sz="0" w:space="0" w:color="auto"/>
      </w:divBdr>
    </w:div>
    <w:div w:id="984159664">
      <w:marLeft w:val="480"/>
      <w:marRight w:val="0"/>
      <w:marTop w:val="0"/>
      <w:marBottom w:val="0"/>
      <w:divBdr>
        <w:top w:val="none" w:sz="0" w:space="0" w:color="auto"/>
        <w:left w:val="none" w:sz="0" w:space="0" w:color="auto"/>
        <w:bottom w:val="none" w:sz="0" w:space="0" w:color="auto"/>
        <w:right w:val="none" w:sz="0" w:space="0" w:color="auto"/>
      </w:divBdr>
    </w:div>
    <w:div w:id="984352366">
      <w:marLeft w:val="480"/>
      <w:marRight w:val="0"/>
      <w:marTop w:val="0"/>
      <w:marBottom w:val="0"/>
      <w:divBdr>
        <w:top w:val="none" w:sz="0" w:space="0" w:color="auto"/>
        <w:left w:val="none" w:sz="0" w:space="0" w:color="auto"/>
        <w:bottom w:val="none" w:sz="0" w:space="0" w:color="auto"/>
        <w:right w:val="none" w:sz="0" w:space="0" w:color="auto"/>
      </w:divBdr>
    </w:div>
    <w:div w:id="984510832">
      <w:marLeft w:val="480"/>
      <w:marRight w:val="0"/>
      <w:marTop w:val="0"/>
      <w:marBottom w:val="0"/>
      <w:divBdr>
        <w:top w:val="none" w:sz="0" w:space="0" w:color="auto"/>
        <w:left w:val="none" w:sz="0" w:space="0" w:color="auto"/>
        <w:bottom w:val="none" w:sz="0" w:space="0" w:color="auto"/>
        <w:right w:val="none" w:sz="0" w:space="0" w:color="auto"/>
      </w:divBdr>
    </w:div>
    <w:div w:id="984822156">
      <w:bodyDiv w:val="1"/>
      <w:marLeft w:val="0"/>
      <w:marRight w:val="0"/>
      <w:marTop w:val="0"/>
      <w:marBottom w:val="0"/>
      <w:divBdr>
        <w:top w:val="none" w:sz="0" w:space="0" w:color="auto"/>
        <w:left w:val="none" w:sz="0" w:space="0" w:color="auto"/>
        <w:bottom w:val="none" w:sz="0" w:space="0" w:color="auto"/>
        <w:right w:val="none" w:sz="0" w:space="0" w:color="auto"/>
      </w:divBdr>
    </w:div>
    <w:div w:id="984970632">
      <w:marLeft w:val="480"/>
      <w:marRight w:val="0"/>
      <w:marTop w:val="0"/>
      <w:marBottom w:val="0"/>
      <w:divBdr>
        <w:top w:val="none" w:sz="0" w:space="0" w:color="auto"/>
        <w:left w:val="none" w:sz="0" w:space="0" w:color="auto"/>
        <w:bottom w:val="none" w:sz="0" w:space="0" w:color="auto"/>
        <w:right w:val="none" w:sz="0" w:space="0" w:color="auto"/>
      </w:divBdr>
    </w:div>
    <w:div w:id="985159930">
      <w:marLeft w:val="480"/>
      <w:marRight w:val="0"/>
      <w:marTop w:val="0"/>
      <w:marBottom w:val="0"/>
      <w:divBdr>
        <w:top w:val="none" w:sz="0" w:space="0" w:color="auto"/>
        <w:left w:val="none" w:sz="0" w:space="0" w:color="auto"/>
        <w:bottom w:val="none" w:sz="0" w:space="0" w:color="auto"/>
        <w:right w:val="none" w:sz="0" w:space="0" w:color="auto"/>
      </w:divBdr>
    </w:div>
    <w:div w:id="986519362">
      <w:bodyDiv w:val="1"/>
      <w:marLeft w:val="0"/>
      <w:marRight w:val="0"/>
      <w:marTop w:val="0"/>
      <w:marBottom w:val="0"/>
      <w:divBdr>
        <w:top w:val="none" w:sz="0" w:space="0" w:color="auto"/>
        <w:left w:val="none" w:sz="0" w:space="0" w:color="auto"/>
        <w:bottom w:val="none" w:sz="0" w:space="0" w:color="auto"/>
        <w:right w:val="none" w:sz="0" w:space="0" w:color="auto"/>
      </w:divBdr>
    </w:div>
    <w:div w:id="986932030">
      <w:bodyDiv w:val="1"/>
      <w:marLeft w:val="0"/>
      <w:marRight w:val="0"/>
      <w:marTop w:val="0"/>
      <w:marBottom w:val="0"/>
      <w:divBdr>
        <w:top w:val="none" w:sz="0" w:space="0" w:color="auto"/>
        <w:left w:val="none" w:sz="0" w:space="0" w:color="auto"/>
        <w:bottom w:val="none" w:sz="0" w:space="0" w:color="auto"/>
        <w:right w:val="none" w:sz="0" w:space="0" w:color="auto"/>
      </w:divBdr>
      <w:divsChild>
        <w:div w:id="802239418">
          <w:marLeft w:val="480"/>
          <w:marRight w:val="0"/>
          <w:marTop w:val="0"/>
          <w:marBottom w:val="0"/>
          <w:divBdr>
            <w:top w:val="none" w:sz="0" w:space="0" w:color="auto"/>
            <w:left w:val="none" w:sz="0" w:space="0" w:color="auto"/>
            <w:bottom w:val="none" w:sz="0" w:space="0" w:color="auto"/>
            <w:right w:val="none" w:sz="0" w:space="0" w:color="auto"/>
          </w:divBdr>
        </w:div>
        <w:div w:id="1869295205">
          <w:marLeft w:val="480"/>
          <w:marRight w:val="0"/>
          <w:marTop w:val="0"/>
          <w:marBottom w:val="0"/>
          <w:divBdr>
            <w:top w:val="none" w:sz="0" w:space="0" w:color="auto"/>
            <w:left w:val="none" w:sz="0" w:space="0" w:color="auto"/>
            <w:bottom w:val="none" w:sz="0" w:space="0" w:color="auto"/>
            <w:right w:val="none" w:sz="0" w:space="0" w:color="auto"/>
          </w:divBdr>
        </w:div>
        <w:div w:id="840896370">
          <w:marLeft w:val="480"/>
          <w:marRight w:val="0"/>
          <w:marTop w:val="0"/>
          <w:marBottom w:val="0"/>
          <w:divBdr>
            <w:top w:val="none" w:sz="0" w:space="0" w:color="auto"/>
            <w:left w:val="none" w:sz="0" w:space="0" w:color="auto"/>
            <w:bottom w:val="none" w:sz="0" w:space="0" w:color="auto"/>
            <w:right w:val="none" w:sz="0" w:space="0" w:color="auto"/>
          </w:divBdr>
        </w:div>
        <w:div w:id="736786334">
          <w:marLeft w:val="480"/>
          <w:marRight w:val="0"/>
          <w:marTop w:val="0"/>
          <w:marBottom w:val="0"/>
          <w:divBdr>
            <w:top w:val="none" w:sz="0" w:space="0" w:color="auto"/>
            <w:left w:val="none" w:sz="0" w:space="0" w:color="auto"/>
            <w:bottom w:val="none" w:sz="0" w:space="0" w:color="auto"/>
            <w:right w:val="none" w:sz="0" w:space="0" w:color="auto"/>
          </w:divBdr>
        </w:div>
        <w:div w:id="1263802210">
          <w:marLeft w:val="480"/>
          <w:marRight w:val="0"/>
          <w:marTop w:val="0"/>
          <w:marBottom w:val="0"/>
          <w:divBdr>
            <w:top w:val="none" w:sz="0" w:space="0" w:color="auto"/>
            <w:left w:val="none" w:sz="0" w:space="0" w:color="auto"/>
            <w:bottom w:val="none" w:sz="0" w:space="0" w:color="auto"/>
            <w:right w:val="none" w:sz="0" w:space="0" w:color="auto"/>
          </w:divBdr>
        </w:div>
        <w:div w:id="1779133705">
          <w:marLeft w:val="480"/>
          <w:marRight w:val="0"/>
          <w:marTop w:val="0"/>
          <w:marBottom w:val="0"/>
          <w:divBdr>
            <w:top w:val="none" w:sz="0" w:space="0" w:color="auto"/>
            <w:left w:val="none" w:sz="0" w:space="0" w:color="auto"/>
            <w:bottom w:val="none" w:sz="0" w:space="0" w:color="auto"/>
            <w:right w:val="none" w:sz="0" w:space="0" w:color="auto"/>
          </w:divBdr>
        </w:div>
        <w:div w:id="804011554">
          <w:marLeft w:val="480"/>
          <w:marRight w:val="0"/>
          <w:marTop w:val="0"/>
          <w:marBottom w:val="0"/>
          <w:divBdr>
            <w:top w:val="none" w:sz="0" w:space="0" w:color="auto"/>
            <w:left w:val="none" w:sz="0" w:space="0" w:color="auto"/>
            <w:bottom w:val="none" w:sz="0" w:space="0" w:color="auto"/>
            <w:right w:val="none" w:sz="0" w:space="0" w:color="auto"/>
          </w:divBdr>
        </w:div>
        <w:div w:id="792476781">
          <w:marLeft w:val="480"/>
          <w:marRight w:val="0"/>
          <w:marTop w:val="0"/>
          <w:marBottom w:val="0"/>
          <w:divBdr>
            <w:top w:val="none" w:sz="0" w:space="0" w:color="auto"/>
            <w:left w:val="none" w:sz="0" w:space="0" w:color="auto"/>
            <w:bottom w:val="none" w:sz="0" w:space="0" w:color="auto"/>
            <w:right w:val="none" w:sz="0" w:space="0" w:color="auto"/>
          </w:divBdr>
        </w:div>
        <w:div w:id="1269194505">
          <w:marLeft w:val="480"/>
          <w:marRight w:val="0"/>
          <w:marTop w:val="0"/>
          <w:marBottom w:val="0"/>
          <w:divBdr>
            <w:top w:val="none" w:sz="0" w:space="0" w:color="auto"/>
            <w:left w:val="none" w:sz="0" w:space="0" w:color="auto"/>
            <w:bottom w:val="none" w:sz="0" w:space="0" w:color="auto"/>
            <w:right w:val="none" w:sz="0" w:space="0" w:color="auto"/>
          </w:divBdr>
        </w:div>
        <w:div w:id="1852328846">
          <w:marLeft w:val="480"/>
          <w:marRight w:val="0"/>
          <w:marTop w:val="0"/>
          <w:marBottom w:val="0"/>
          <w:divBdr>
            <w:top w:val="none" w:sz="0" w:space="0" w:color="auto"/>
            <w:left w:val="none" w:sz="0" w:space="0" w:color="auto"/>
            <w:bottom w:val="none" w:sz="0" w:space="0" w:color="auto"/>
            <w:right w:val="none" w:sz="0" w:space="0" w:color="auto"/>
          </w:divBdr>
        </w:div>
        <w:div w:id="29456313">
          <w:marLeft w:val="480"/>
          <w:marRight w:val="0"/>
          <w:marTop w:val="0"/>
          <w:marBottom w:val="0"/>
          <w:divBdr>
            <w:top w:val="none" w:sz="0" w:space="0" w:color="auto"/>
            <w:left w:val="none" w:sz="0" w:space="0" w:color="auto"/>
            <w:bottom w:val="none" w:sz="0" w:space="0" w:color="auto"/>
            <w:right w:val="none" w:sz="0" w:space="0" w:color="auto"/>
          </w:divBdr>
        </w:div>
        <w:div w:id="1596287880">
          <w:marLeft w:val="480"/>
          <w:marRight w:val="0"/>
          <w:marTop w:val="0"/>
          <w:marBottom w:val="0"/>
          <w:divBdr>
            <w:top w:val="none" w:sz="0" w:space="0" w:color="auto"/>
            <w:left w:val="none" w:sz="0" w:space="0" w:color="auto"/>
            <w:bottom w:val="none" w:sz="0" w:space="0" w:color="auto"/>
            <w:right w:val="none" w:sz="0" w:space="0" w:color="auto"/>
          </w:divBdr>
        </w:div>
        <w:div w:id="1790391341">
          <w:marLeft w:val="480"/>
          <w:marRight w:val="0"/>
          <w:marTop w:val="0"/>
          <w:marBottom w:val="0"/>
          <w:divBdr>
            <w:top w:val="none" w:sz="0" w:space="0" w:color="auto"/>
            <w:left w:val="none" w:sz="0" w:space="0" w:color="auto"/>
            <w:bottom w:val="none" w:sz="0" w:space="0" w:color="auto"/>
            <w:right w:val="none" w:sz="0" w:space="0" w:color="auto"/>
          </w:divBdr>
        </w:div>
        <w:div w:id="146869688">
          <w:marLeft w:val="480"/>
          <w:marRight w:val="0"/>
          <w:marTop w:val="0"/>
          <w:marBottom w:val="0"/>
          <w:divBdr>
            <w:top w:val="none" w:sz="0" w:space="0" w:color="auto"/>
            <w:left w:val="none" w:sz="0" w:space="0" w:color="auto"/>
            <w:bottom w:val="none" w:sz="0" w:space="0" w:color="auto"/>
            <w:right w:val="none" w:sz="0" w:space="0" w:color="auto"/>
          </w:divBdr>
        </w:div>
        <w:div w:id="100883756">
          <w:marLeft w:val="480"/>
          <w:marRight w:val="0"/>
          <w:marTop w:val="0"/>
          <w:marBottom w:val="0"/>
          <w:divBdr>
            <w:top w:val="none" w:sz="0" w:space="0" w:color="auto"/>
            <w:left w:val="none" w:sz="0" w:space="0" w:color="auto"/>
            <w:bottom w:val="none" w:sz="0" w:space="0" w:color="auto"/>
            <w:right w:val="none" w:sz="0" w:space="0" w:color="auto"/>
          </w:divBdr>
        </w:div>
        <w:div w:id="1049038830">
          <w:marLeft w:val="480"/>
          <w:marRight w:val="0"/>
          <w:marTop w:val="0"/>
          <w:marBottom w:val="0"/>
          <w:divBdr>
            <w:top w:val="none" w:sz="0" w:space="0" w:color="auto"/>
            <w:left w:val="none" w:sz="0" w:space="0" w:color="auto"/>
            <w:bottom w:val="none" w:sz="0" w:space="0" w:color="auto"/>
            <w:right w:val="none" w:sz="0" w:space="0" w:color="auto"/>
          </w:divBdr>
        </w:div>
        <w:div w:id="80104749">
          <w:marLeft w:val="480"/>
          <w:marRight w:val="0"/>
          <w:marTop w:val="0"/>
          <w:marBottom w:val="0"/>
          <w:divBdr>
            <w:top w:val="none" w:sz="0" w:space="0" w:color="auto"/>
            <w:left w:val="none" w:sz="0" w:space="0" w:color="auto"/>
            <w:bottom w:val="none" w:sz="0" w:space="0" w:color="auto"/>
            <w:right w:val="none" w:sz="0" w:space="0" w:color="auto"/>
          </w:divBdr>
        </w:div>
        <w:div w:id="1933581289">
          <w:marLeft w:val="480"/>
          <w:marRight w:val="0"/>
          <w:marTop w:val="0"/>
          <w:marBottom w:val="0"/>
          <w:divBdr>
            <w:top w:val="none" w:sz="0" w:space="0" w:color="auto"/>
            <w:left w:val="none" w:sz="0" w:space="0" w:color="auto"/>
            <w:bottom w:val="none" w:sz="0" w:space="0" w:color="auto"/>
            <w:right w:val="none" w:sz="0" w:space="0" w:color="auto"/>
          </w:divBdr>
        </w:div>
        <w:div w:id="1316454030">
          <w:marLeft w:val="480"/>
          <w:marRight w:val="0"/>
          <w:marTop w:val="0"/>
          <w:marBottom w:val="0"/>
          <w:divBdr>
            <w:top w:val="none" w:sz="0" w:space="0" w:color="auto"/>
            <w:left w:val="none" w:sz="0" w:space="0" w:color="auto"/>
            <w:bottom w:val="none" w:sz="0" w:space="0" w:color="auto"/>
            <w:right w:val="none" w:sz="0" w:space="0" w:color="auto"/>
          </w:divBdr>
        </w:div>
        <w:div w:id="1360160282">
          <w:marLeft w:val="480"/>
          <w:marRight w:val="0"/>
          <w:marTop w:val="0"/>
          <w:marBottom w:val="0"/>
          <w:divBdr>
            <w:top w:val="none" w:sz="0" w:space="0" w:color="auto"/>
            <w:left w:val="none" w:sz="0" w:space="0" w:color="auto"/>
            <w:bottom w:val="none" w:sz="0" w:space="0" w:color="auto"/>
            <w:right w:val="none" w:sz="0" w:space="0" w:color="auto"/>
          </w:divBdr>
        </w:div>
        <w:div w:id="1297223137">
          <w:marLeft w:val="480"/>
          <w:marRight w:val="0"/>
          <w:marTop w:val="0"/>
          <w:marBottom w:val="0"/>
          <w:divBdr>
            <w:top w:val="none" w:sz="0" w:space="0" w:color="auto"/>
            <w:left w:val="none" w:sz="0" w:space="0" w:color="auto"/>
            <w:bottom w:val="none" w:sz="0" w:space="0" w:color="auto"/>
            <w:right w:val="none" w:sz="0" w:space="0" w:color="auto"/>
          </w:divBdr>
        </w:div>
        <w:div w:id="1541015617">
          <w:marLeft w:val="480"/>
          <w:marRight w:val="0"/>
          <w:marTop w:val="0"/>
          <w:marBottom w:val="0"/>
          <w:divBdr>
            <w:top w:val="none" w:sz="0" w:space="0" w:color="auto"/>
            <w:left w:val="none" w:sz="0" w:space="0" w:color="auto"/>
            <w:bottom w:val="none" w:sz="0" w:space="0" w:color="auto"/>
            <w:right w:val="none" w:sz="0" w:space="0" w:color="auto"/>
          </w:divBdr>
        </w:div>
      </w:divsChild>
    </w:div>
    <w:div w:id="989334331">
      <w:marLeft w:val="480"/>
      <w:marRight w:val="0"/>
      <w:marTop w:val="0"/>
      <w:marBottom w:val="0"/>
      <w:divBdr>
        <w:top w:val="none" w:sz="0" w:space="0" w:color="auto"/>
        <w:left w:val="none" w:sz="0" w:space="0" w:color="auto"/>
        <w:bottom w:val="none" w:sz="0" w:space="0" w:color="auto"/>
        <w:right w:val="none" w:sz="0" w:space="0" w:color="auto"/>
      </w:divBdr>
    </w:div>
    <w:div w:id="991064264">
      <w:marLeft w:val="480"/>
      <w:marRight w:val="0"/>
      <w:marTop w:val="0"/>
      <w:marBottom w:val="0"/>
      <w:divBdr>
        <w:top w:val="none" w:sz="0" w:space="0" w:color="auto"/>
        <w:left w:val="none" w:sz="0" w:space="0" w:color="auto"/>
        <w:bottom w:val="none" w:sz="0" w:space="0" w:color="auto"/>
        <w:right w:val="none" w:sz="0" w:space="0" w:color="auto"/>
      </w:divBdr>
    </w:div>
    <w:div w:id="991786858">
      <w:marLeft w:val="480"/>
      <w:marRight w:val="0"/>
      <w:marTop w:val="0"/>
      <w:marBottom w:val="0"/>
      <w:divBdr>
        <w:top w:val="none" w:sz="0" w:space="0" w:color="auto"/>
        <w:left w:val="none" w:sz="0" w:space="0" w:color="auto"/>
        <w:bottom w:val="none" w:sz="0" w:space="0" w:color="auto"/>
        <w:right w:val="none" w:sz="0" w:space="0" w:color="auto"/>
      </w:divBdr>
    </w:div>
    <w:div w:id="992952221">
      <w:marLeft w:val="480"/>
      <w:marRight w:val="0"/>
      <w:marTop w:val="0"/>
      <w:marBottom w:val="0"/>
      <w:divBdr>
        <w:top w:val="none" w:sz="0" w:space="0" w:color="auto"/>
        <w:left w:val="none" w:sz="0" w:space="0" w:color="auto"/>
        <w:bottom w:val="none" w:sz="0" w:space="0" w:color="auto"/>
        <w:right w:val="none" w:sz="0" w:space="0" w:color="auto"/>
      </w:divBdr>
    </w:div>
    <w:div w:id="993337307">
      <w:bodyDiv w:val="1"/>
      <w:marLeft w:val="0"/>
      <w:marRight w:val="0"/>
      <w:marTop w:val="0"/>
      <w:marBottom w:val="0"/>
      <w:divBdr>
        <w:top w:val="none" w:sz="0" w:space="0" w:color="auto"/>
        <w:left w:val="none" w:sz="0" w:space="0" w:color="auto"/>
        <w:bottom w:val="none" w:sz="0" w:space="0" w:color="auto"/>
        <w:right w:val="none" w:sz="0" w:space="0" w:color="auto"/>
      </w:divBdr>
    </w:div>
    <w:div w:id="994340971">
      <w:marLeft w:val="480"/>
      <w:marRight w:val="0"/>
      <w:marTop w:val="0"/>
      <w:marBottom w:val="0"/>
      <w:divBdr>
        <w:top w:val="none" w:sz="0" w:space="0" w:color="auto"/>
        <w:left w:val="none" w:sz="0" w:space="0" w:color="auto"/>
        <w:bottom w:val="none" w:sz="0" w:space="0" w:color="auto"/>
        <w:right w:val="none" w:sz="0" w:space="0" w:color="auto"/>
      </w:divBdr>
    </w:div>
    <w:div w:id="999118544">
      <w:marLeft w:val="480"/>
      <w:marRight w:val="0"/>
      <w:marTop w:val="0"/>
      <w:marBottom w:val="0"/>
      <w:divBdr>
        <w:top w:val="none" w:sz="0" w:space="0" w:color="auto"/>
        <w:left w:val="none" w:sz="0" w:space="0" w:color="auto"/>
        <w:bottom w:val="none" w:sz="0" w:space="0" w:color="auto"/>
        <w:right w:val="none" w:sz="0" w:space="0" w:color="auto"/>
      </w:divBdr>
    </w:div>
    <w:div w:id="1000236636">
      <w:marLeft w:val="480"/>
      <w:marRight w:val="0"/>
      <w:marTop w:val="0"/>
      <w:marBottom w:val="0"/>
      <w:divBdr>
        <w:top w:val="none" w:sz="0" w:space="0" w:color="auto"/>
        <w:left w:val="none" w:sz="0" w:space="0" w:color="auto"/>
        <w:bottom w:val="none" w:sz="0" w:space="0" w:color="auto"/>
        <w:right w:val="none" w:sz="0" w:space="0" w:color="auto"/>
      </w:divBdr>
    </w:div>
    <w:div w:id="1001348032">
      <w:marLeft w:val="480"/>
      <w:marRight w:val="0"/>
      <w:marTop w:val="0"/>
      <w:marBottom w:val="0"/>
      <w:divBdr>
        <w:top w:val="none" w:sz="0" w:space="0" w:color="auto"/>
        <w:left w:val="none" w:sz="0" w:space="0" w:color="auto"/>
        <w:bottom w:val="none" w:sz="0" w:space="0" w:color="auto"/>
        <w:right w:val="none" w:sz="0" w:space="0" w:color="auto"/>
      </w:divBdr>
    </w:div>
    <w:div w:id="1001658265">
      <w:bodyDiv w:val="1"/>
      <w:marLeft w:val="0"/>
      <w:marRight w:val="0"/>
      <w:marTop w:val="0"/>
      <w:marBottom w:val="0"/>
      <w:divBdr>
        <w:top w:val="none" w:sz="0" w:space="0" w:color="auto"/>
        <w:left w:val="none" w:sz="0" w:space="0" w:color="auto"/>
        <w:bottom w:val="none" w:sz="0" w:space="0" w:color="auto"/>
        <w:right w:val="none" w:sz="0" w:space="0" w:color="auto"/>
      </w:divBdr>
    </w:div>
    <w:div w:id="1002392192">
      <w:marLeft w:val="480"/>
      <w:marRight w:val="0"/>
      <w:marTop w:val="0"/>
      <w:marBottom w:val="0"/>
      <w:divBdr>
        <w:top w:val="none" w:sz="0" w:space="0" w:color="auto"/>
        <w:left w:val="none" w:sz="0" w:space="0" w:color="auto"/>
        <w:bottom w:val="none" w:sz="0" w:space="0" w:color="auto"/>
        <w:right w:val="none" w:sz="0" w:space="0" w:color="auto"/>
      </w:divBdr>
    </w:div>
    <w:div w:id="1003633201">
      <w:marLeft w:val="480"/>
      <w:marRight w:val="0"/>
      <w:marTop w:val="0"/>
      <w:marBottom w:val="0"/>
      <w:divBdr>
        <w:top w:val="none" w:sz="0" w:space="0" w:color="auto"/>
        <w:left w:val="none" w:sz="0" w:space="0" w:color="auto"/>
        <w:bottom w:val="none" w:sz="0" w:space="0" w:color="auto"/>
        <w:right w:val="none" w:sz="0" w:space="0" w:color="auto"/>
      </w:divBdr>
    </w:div>
    <w:div w:id="1003776375">
      <w:marLeft w:val="480"/>
      <w:marRight w:val="0"/>
      <w:marTop w:val="0"/>
      <w:marBottom w:val="0"/>
      <w:divBdr>
        <w:top w:val="none" w:sz="0" w:space="0" w:color="auto"/>
        <w:left w:val="none" w:sz="0" w:space="0" w:color="auto"/>
        <w:bottom w:val="none" w:sz="0" w:space="0" w:color="auto"/>
        <w:right w:val="none" w:sz="0" w:space="0" w:color="auto"/>
      </w:divBdr>
    </w:div>
    <w:div w:id="1003897527">
      <w:marLeft w:val="480"/>
      <w:marRight w:val="0"/>
      <w:marTop w:val="0"/>
      <w:marBottom w:val="0"/>
      <w:divBdr>
        <w:top w:val="none" w:sz="0" w:space="0" w:color="auto"/>
        <w:left w:val="none" w:sz="0" w:space="0" w:color="auto"/>
        <w:bottom w:val="none" w:sz="0" w:space="0" w:color="auto"/>
        <w:right w:val="none" w:sz="0" w:space="0" w:color="auto"/>
      </w:divBdr>
    </w:div>
    <w:div w:id="1004043060">
      <w:bodyDiv w:val="1"/>
      <w:marLeft w:val="0"/>
      <w:marRight w:val="0"/>
      <w:marTop w:val="0"/>
      <w:marBottom w:val="0"/>
      <w:divBdr>
        <w:top w:val="none" w:sz="0" w:space="0" w:color="auto"/>
        <w:left w:val="none" w:sz="0" w:space="0" w:color="auto"/>
        <w:bottom w:val="none" w:sz="0" w:space="0" w:color="auto"/>
        <w:right w:val="none" w:sz="0" w:space="0" w:color="auto"/>
      </w:divBdr>
    </w:div>
    <w:div w:id="1005205931">
      <w:marLeft w:val="480"/>
      <w:marRight w:val="0"/>
      <w:marTop w:val="0"/>
      <w:marBottom w:val="0"/>
      <w:divBdr>
        <w:top w:val="none" w:sz="0" w:space="0" w:color="auto"/>
        <w:left w:val="none" w:sz="0" w:space="0" w:color="auto"/>
        <w:bottom w:val="none" w:sz="0" w:space="0" w:color="auto"/>
        <w:right w:val="none" w:sz="0" w:space="0" w:color="auto"/>
      </w:divBdr>
    </w:div>
    <w:div w:id="1005934593">
      <w:marLeft w:val="480"/>
      <w:marRight w:val="0"/>
      <w:marTop w:val="0"/>
      <w:marBottom w:val="0"/>
      <w:divBdr>
        <w:top w:val="none" w:sz="0" w:space="0" w:color="auto"/>
        <w:left w:val="none" w:sz="0" w:space="0" w:color="auto"/>
        <w:bottom w:val="none" w:sz="0" w:space="0" w:color="auto"/>
        <w:right w:val="none" w:sz="0" w:space="0" w:color="auto"/>
      </w:divBdr>
    </w:div>
    <w:div w:id="1006251207">
      <w:marLeft w:val="480"/>
      <w:marRight w:val="0"/>
      <w:marTop w:val="0"/>
      <w:marBottom w:val="0"/>
      <w:divBdr>
        <w:top w:val="none" w:sz="0" w:space="0" w:color="auto"/>
        <w:left w:val="none" w:sz="0" w:space="0" w:color="auto"/>
        <w:bottom w:val="none" w:sz="0" w:space="0" w:color="auto"/>
        <w:right w:val="none" w:sz="0" w:space="0" w:color="auto"/>
      </w:divBdr>
    </w:div>
    <w:div w:id="1008674202">
      <w:marLeft w:val="480"/>
      <w:marRight w:val="0"/>
      <w:marTop w:val="0"/>
      <w:marBottom w:val="0"/>
      <w:divBdr>
        <w:top w:val="none" w:sz="0" w:space="0" w:color="auto"/>
        <w:left w:val="none" w:sz="0" w:space="0" w:color="auto"/>
        <w:bottom w:val="none" w:sz="0" w:space="0" w:color="auto"/>
        <w:right w:val="none" w:sz="0" w:space="0" w:color="auto"/>
      </w:divBdr>
    </w:div>
    <w:div w:id="1012798015">
      <w:bodyDiv w:val="1"/>
      <w:marLeft w:val="0"/>
      <w:marRight w:val="0"/>
      <w:marTop w:val="0"/>
      <w:marBottom w:val="0"/>
      <w:divBdr>
        <w:top w:val="none" w:sz="0" w:space="0" w:color="auto"/>
        <w:left w:val="none" w:sz="0" w:space="0" w:color="auto"/>
        <w:bottom w:val="none" w:sz="0" w:space="0" w:color="auto"/>
        <w:right w:val="none" w:sz="0" w:space="0" w:color="auto"/>
      </w:divBdr>
    </w:div>
    <w:div w:id="1013655637">
      <w:marLeft w:val="480"/>
      <w:marRight w:val="0"/>
      <w:marTop w:val="0"/>
      <w:marBottom w:val="0"/>
      <w:divBdr>
        <w:top w:val="none" w:sz="0" w:space="0" w:color="auto"/>
        <w:left w:val="none" w:sz="0" w:space="0" w:color="auto"/>
        <w:bottom w:val="none" w:sz="0" w:space="0" w:color="auto"/>
        <w:right w:val="none" w:sz="0" w:space="0" w:color="auto"/>
      </w:divBdr>
    </w:div>
    <w:div w:id="1015962484">
      <w:marLeft w:val="480"/>
      <w:marRight w:val="0"/>
      <w:marTop w:val="0"/>
      <w:marBottom w:val="0"/>
      <w:divBdr>
        <w:top w:val="none" w:sz="0" w:space="0" w:color="auto"/>
        <w:left w:val="none" w:sz="0" w:space="0" w:color="auto"/>
        <w:bottom w:val="none" w:sz="0" w:space="0" w:color="auto"/>
        <w:right w:val="none" w:sz="0" w:space="0" w:color="auto"/>
      </w:divBdr>
    </w:div>
    <w:div w:id="1016347886">
      <w:marLeft w:val="480"/>
      <w:marRight w:val="0"/>
      <w:marTop w:val="0"/>
      <w:marBottom w:val="0"/>
      <w:divBdr>
        <w:top w:val="none" w:sz="0" w:space="0" w:color="auto"/>
        <w:left w:val="none" w:sz="0" w:space="0" w:color="auto"/>
        <w:bottom w:val="none" w:sz="0" w:space="0" w:color="auto"/>
        <w:right w:val="none" w:sz="0" w:space="0" w:color="auto"/>
      </w:divBdr>
    </w:div>
    <w:div w:id="1016931807">
      <w:marLeft w:val="480"/>
      <w:marRight w:val="0"/>
      <w:marTop w:val="0"/>
      <w:marBottom w:val="0"/>
      <w:divBdr>
        <w:top w:val="none" w:sz="0" w:space="0" w:color="auto"/>
        <w:left w:val="none" w:sz="0" w:space="0" w:color="auto"/>
        <w:bottom w:val="none" w:sz="0" w:space="0" w:color="auto"/>
        <w:right w:val="none" w:sz="0" w:space="0" w:color="auto"/>
      </w:divBdr>
    </w:div>
    <w:div w:id="1017384373">
      <w:marLeft w:val="480"/>
      <w:marRight w:val="0"/>
      <w:marTop w:val="0"/>
      <w:marBottom w:val="0"/>
      <w:divBdr>
        <w:top w:val="none" w:sz="0" w:space="0" w:color="auto"/>
        <w:left w:val="none" w:sz="0" w:space="0" w:color="auto"/>
        <w:bottom w:val="none" w:sz="0" w:space="0" w:color="auto"/>
        <w:right w:val="none" w:sz="0" w:space="0" w:color="auto"/>
      </w:divBdr>
    </w:div>
    <w:div w:id="1021012676">
      <w:marLeft w:val="480"/>
      <w:marRight w:val="0"/>
      <w:marTop w:val="0"/>
      <w:marBottom w:val="0"/>
      <w:divBdr>
        <w:top w:val="none" w:sz="0" w:space="0" w:color="auto"/>
        <w:left w:val="none" w:sz="0" w:space="0" w:color="auto"/>
        <w:bottom w:val="none" w:sz="0" w:space="0" w:color="auto"/>
        <w:right w:val="none" w:sz="0" w:space="0" w:color="auto"/>
      </w:divBdr>
    </w:div>
    <w:div w:id="1022513890">
      <w:marLeft w:val="480"/>
      <w:marRight w:val="0"/>
      <w:marTop w:val="0"/>
      <w:marBottom w:val="0"/>
      <w:divBdr>
        <w:top w:val="none" w:sz="0" w:space="0" w:color="auto"/>
        <w:left w:val="none" w:sz="0" w:space="0" w:color="auto"/>
        <w:bottom w:val="none" w:sz="0" w:space="0" w:color="auto"/>
        <w:right w:val="none" w:sz="0" w:space="0" w:color="auto"/>
      </w:divBdr>
    </w:div>
    <w:div w:id="1024403866">
      <w:bodyDiv w:val="1"/>
      <w:marLeft w:val="0"/>
      <w:marRight w:val="0"/>
      <w:marTop w:val="0"/>
      <w:marBottom w:val="0"/>
      <w:divBdr>
        <w:top w:val="none" w:sz="0" w:space="0" w:color="auto"/>
        <w:left w:val="none" w:sz="0" w:space="0" w:color="auto"/>
        <w:bottom w:val="none" w:sz="0" w:space="0" w:color="auto"/>
        <w:right w:val="none" w:sz="0" w:space="0" w:color="auto"/>
      </w:divBdr>
    </w:div>
    <w:div w:id="1024789502">
      <w:marLeft w:val="480"/>
      <w:marRight w:val="0"/>
      <w:marTop w:val="0"/>
      <w:marBottom w:val="0"/>
      <w:divBdr>
        <w:top w:val="none" w:sz="0" w:space="0" w:color="auto"/>
        <w:left w:val="none" w:sz="0" w:space="0" w:color="auto"/>
        <w:bottom w:val="none" w:sz="0" w:space="0" w:color="auto"/>
        <w:right w:val="none" w:sz="0" w:space="0" w:color="auto"/>
      </w:divBdr>
    </w:div>
    <w:div w:id="1025059467">
      <w:marLeft w:val="480"/>
      <w:marRight w:val="0"/>
      <w:marTop w:val="0"/>
      <w:marBottom w:val="0"/>
      <w:divBdr>
        <w:top w:val="none" w:sz="0" w:space="0" w:color="auto"/>
        <w:left w:val="none" w:sz="0" w:space="0" w:color="auto"/>
        <w:bottom w:val="none" w:sz="0" w:space="0" w:color="auto"/>
        <w:right w:val="none" w:sz="0" w:space="0" w:color="auto"/>
      </w:divBdr>
    </w:div>
    <w:div w:id="1025130070">
      <w:marLeft w:val="480"/>
      <w:marRight w:val="0"/>
      <w:marTop w:val="0"/>
      <w:marBottom w:val="0"/>
      <w:divBdr>
        <w:top w:val="none" w:sz="0" w:space="0" w:color="auto"/>
        <w:left w:val="none" w:sz="0" w:space="0" w:color="auto"/>
        <w:bottom w:val="none" w:sz="0" w:space="0" w:color="auto"/>
        <w:right w:val="none" w:sz="0" w:space="0" w:color="auto"/>
      </w:divBdr>
    </w:div>
    <w:div w:id="1025181191">
      <w:marLeft w:val="480"/>
      <w:marRight w:val="0"/>
      <w:marTop w:val="0"/>
      <w:marBottom w:val="0"/>
      <w:divBdr>
        <w:top w:val="none" w:sz="0" w:space="0" w:color="auto"/>
        <w:left w:val="none" w:sz="0" w:space="0" w:color="auto"/>
        <w:bottom w:val="none" w:sz="0" w:space="0" w:color="auto"/>
        <w:right w:val="none" w:sz="0" w:space="0" w:color="auto"/>
      </w:divBdr>
    </w:div>
    <w:div w:id="1026101161">
      <w:marLeft w:val="480"/>
      <w:marRight w:val="0"/>
      <w:marTop w:val="0"/>
      <w:marBottom w:val="0"/>
      <w:divBdr>
        <w:top w:val="none" w:sz="0" w:space="0" w:color="auto"/>
        <w:left w:val="none" w:sz="0" w:space="0" w:color="auto"/>
        <w:bottom w:val="none" w:sz="0" w:space="0" w:color="auto"/>
        <w:right w:val="none" w:sz="0" w:space="0" w:color="auto"/>
      </w:divBdr>
    </w:div>
    <w:div w:id="1028528500">
      <w:marLeft w:val="480"/>
      <w:marRight w:val="0"/>
      <w:marTop w:val="0"/>
      <w:marBottom w:val="0"/>
      <w:divBdr>
        <w:top w:val="none" w:sz="0" w:space="0" w:color="auto"/>
        <w:left w:val="none" w:sz="0" w:space="0" w:color="auto"/>
        <w:bottom w:val="none" w:sz="0" w:space="0" w:color="auto"/>
        <w:right w:val="none" w:sz="0" w:space="0" w:color="auto"/>
      </w:divBdr>
    </w:div>
    <w:div w:id="1029574475">
      <w:marLeft w:val="480"/>
      <w:marRight w:val="0"/>
      <w:marTop w:val="0"/>
      <w:marBottom w:val="0"/>
      <w:divBdr>
        <w:top w:val="none" w:sz="0" w:space="0" w:color="auto"/>
        <w:left w:val="none" w:sz="0" w:space="0" w:color="auto"/>
        <w:bottom w:val="none" w:sz="0" w:space="0" w:color="auto"/>
        <w:right w:val="none" w:sz="0" w:space="0" w:color="auto"/>
      </w:divBdr>
    </w:div>
    <w:div w:id="1029992814">
      <w:bodyDiv w:val="1"/>
      <w:marLeft w:val="0"/>
      <w:marRight w:val="0"/>
      <w:marTop w:val="0"/>
      <w:marBottom w:val="0"/>
      <w:divBdr>
        <w:top w:val="none" w:sz="0" w:space="0" w:color="auto"/>
        <w:left w:val="none" w:sz="0" w:space="0" w:color="auto"/>
        <w:bottom w:val="none" w:sz="0" w:space="0" w:color="auto"/>
        <w:right w:val="none" w:sz="0" w:space="0" w:color="auto"/>
      </w:divBdr>
    </w:div>
    <w:div w:id="1030030152">
      <w:marLeft w:val="480"/>
      <w:marRight w:val="0"/>
      <w:marTop w:val="0"/>
      <w:marBottom w:val="0"/>
      <w:divBdr>
        <w:top w:val="none" w:sz="0" w:space="0" w:color="auto"/>
        <w:left w:val="none" w:sz="0" w:space="0" w:color="auto"/>
        <w:bottom w:val="none" w:sz="0" w:space="0" w:color="auto"/>
        <w:right w:val="none" w:sz="0" w:space="0" w:color="auto"/>
      </w:divBdr>
    </w:div>
    <w:div w:id="1030379166">
      <w:marLeft w:val="480"/>
      <w:marRight w:val="0"/>
      <w:marTop w:val="0"/>
      <w:marBottom w:val="0"/>
      <w:divBdr>
        <w:top w:val="none" w:sz="0" w:space="0" w:color="auto"/>
        <w:left w:val="none" w:sz="0" w:space="0" w:color="auto"/>
        <w:bottom w:val="none" w:sz="0" w:space="0" w:color="auto"/>
        <w:right w:val="none" w:sz="0" w:space="0" w:color="auto"/>
      </w:divBdr>
    </w:div>
    <w:div w:id="1032615653">
      <w:marLeft w:val="480"/>
      <w:marRight w:val="0"/>
      <w:marTop w:val="0"/>
      <w:marBottom w:val="0"/>
      <w:divBdr>
        <w:top w:val="none" w:sz="0" w:space="0" w:color="auto"/>
        <w:left w:val="none" w:sz="0" w:space="0" w:color="auto"/>
        <w:bottom w:val="none" w:sz="0" w:space="0" w:color="auto"/>
        <w:right w:val="none" w:sz="0" w:space="0" w:color="auto"/>
      </w:divBdr>
    </w:div>
    <w:div w:id="1033309959">
      <w:marLeft w:val="480"/>
      <w:marRight w:val="0"/>
      <w:marTop w:val="0"/>
      <w:marBottom w:val="0"/>
      <w:divBdr>
        <w:top w:val="none" w:sz="0" w:space="0" w:color="auto"/>
        <w:left w:val="none" w:sz="0" w:space="0" w:color="auto"/>
        <w:bottom w:val="none" w:sz="0" w:space="0" w:color="auto"/>
        <w:right w:val="none" w:sz="0" w:space="0" w:color="auto"/>
      </w:divBdr>
    </w:div>
    <w:div w:id="1034427343">
      <w:marLeft w:val="480"/>
      <w:marRight w:val="0"/>
      <w:marTop w:val="0"/>
      <w:marBottom w:val="0"/>
      <w:divBdr>
        <w:top w:val="none" w:sz="0" w:space="0" w:color="auto"/>
        <w:left w:val="none" w:sz="0" w:space="0" w:color="auto"/>
        <w:bottom w:val="none" w:sz="0" w:space="0" w:color="auto"/>
        <w:right w:val="none" w:sz="0" w:space="0" w:color="auto"/>
      </w:divBdr>
    </w:div>
    <w:div w:id="1035236520">
      <w:marLeft w:val="480"/>
      <w:marRight w:val="0"/>
      <w:marTop w:val="0"/>
      <w:marBottom w:val="0"/>
      <w:divBdr>
        <w:top w:val="none" w:sz="0" w:space="0" w:color="auto"/>
        <w:left w:val="none" w:sz="0" w:space="0" w:color="auto"/>
        <w:bottom w:val="none" w:sz="0" w:space="0" w:color="auto"/>
        <w:right w:val="none" w:sz="0" w:space="0" w:color="auto"/>
      </w:divBdr>
    </w:div>
    <w:div w:id="1035927747">
      <w:marLeft w:val="480"/>
      <w:marRight w:val="0"/>
      <w:marTop w:val="0"/>
      <w:marBottom w:val="0"/>
      <w:divBdr>
        <w:top w:val="none" w:sz="0" w:space="0" w:color="auto"/>
        <w:left w:val="none" w:sz="0" w:space="0" w:color="auto"/>
        <w:bottom w:val="none" w:sz="0" w:space="0" w:color="auto"/>
        <w:right w:val="none" w:sz="0" w:space="0" w:color="auto"/>
      </w:divBdr>
    </w:div>
    <w:div w:id="1036082626">
      <w:bodyDiv w:val="1"/>
      <w:marLeft w:val="0"/>
      <w:marRight w:val="0"/>
      <w:marTop w:val="0"/>
      <w:marBottom w:val="0"/>
      <w:divBdr>
        <w:top w:val="none" w:sz="0" w:space="0" w:color="auto"/>
        <w:left w:val="none" w:sz="0" w:space="0" w:color="auto"/>
        <w:bottom w:val="none" w:sz="0" w:space="0" w:color="auto"/>
        <w:right w:val="none" w:sz="0" w:space="0" w:color="auto"/>
      </w:divBdr>
      <w:divsChild>
        <w:div w:id="1305159970">
          <w:marLeft w:val="480"/>
          <w:marRight w:val="0"/>
          <w:marTop w:val="0"/>
          <w:marBottom w:val="0"/>
          <w:divBdr>
            <w:top w:val="none" w:sz="0" w:space="0" w:color="auto"/>
            <w:left w:val="none" w:sz="0" w:space="0" w:color="auto"/>
            <w:bottom w:val="none" w:sz="0" w:space="0" w:color="auto"/>
            <w:right w:val="none" w:sz="0" w:space="0" w:color="auto"/>
          </w:divBdr>
        </w:div>
        <w:div w:id="1356075487">
          <w:marLeft w:val="480"/>
          <w:marRight w:val="0"/>
          <w:marTop w:val="0"/>
          <w:marBottom w:val="0"/>
          <w:divBdr>
            <w:top w:val="none" w:sz="0" w:space="0" w:color="auto"/>
            <w:left w:val="none" w:sz="0" w:space="0" w:color="auto"/>
            <w:bottom w:val="none" w:sz="0" w:space="0" w:color="auto"/>
            <w:right w:val="none" w:sz="0" w:space="0" w:color="auto"/>
          </w:divBdr>
        </w:div>
        <w:div w:id="292638526">
          <w:marLeft w:val="480"/>
          <w:marRight w:val="0"/>
          <w:marTop w:val="0"/>
          <w:marBottom w:val="0"/>
          <w:divBdr>
            <w:top w:val="none" w:sz="0" w:space="0" w:color="auto"/>
            <w:left w:val="none" w:sz="0" w:space="0" w:color="auto"/>
            <w:bottom w:val="none" w:sz="0" w:space="0" w:color="auto"/>
            <w:right w:val="none" w:sz="0" w:space="0" w:color="auto"/>
          </w:divBdr>
        </w:div>
        <w:div w:id="1274480145">
          <w:marLeft w:val="480"/>
          <w:marRight w:val="0"/>
          <w:marTop w:val="0"/>
          <w:marBottom w:val="0"/>
          <w:divBdr>
            <w:top w:val="none" w:sz="0" w:space="0" w:color="auto"/>
            <w:left w:val="none" w:sz="0" w:space="0" w:color="auto"/>
            <w:bottom w:val="none" w:sz="0" w:space="0" w:color="auto"/>
            <w:right w:val="none" w:sz="0" w:space="0" w:color="auto"/>
          </w:divBdr>
        </w:div>
        <w:div w:id="1894383903">
          <w:marLeft w:val="480"/>
          <w:marRight w:val="0"/>
          <w:marTop w:val="0"/>
          <w:marBottom w:val="0"/>
          <w:divBdr>
            <w:top w:val="none" w:sz="0" w:space="0" w:color="auto"/>
            <w:left w:val="none" w:sz="0" w:space="0" w:color="auto"/>
            <w:bottom w:val="none" w:sz="0" w:space="0" w:color="auto"/>
            <w:right w:val="none" w:sz="0" w:space="0" w:color="auto"/>
          </w:divBdr>
        </w:div>
        <w:div w:id="204610934">
          <w:marLeft w:val="480"/>
          <w:marRight w:val="0"/>
          <w:marTop w:val="0"/>
          <w:marBottom w:val="0"/>
          <w:divBdr>
            <w:top w:val="none" w:sz="0" w:space="0" w:color="auto"/>
            <w:left w:val="none" w:sz="0" w:space="0" w:color="auto"/>
            <w:bottom w:val="none" w:sz="0" w:space="0" w:color="auto"/>
            <w:right w:val="none" w:sz="0" w:space="0" w:color="auto"/>
          </w:divBdr>
        </w:div>
        <w:div w:id="1829251643">
          <w:marLeft w:val="480"/>
          <w:marRight w:val="0"/>
          <w:marTop w:val="0"/>
          <w:marBottom w:val="0"/>
          <w:divBdr>
            <w:top w:val="none" w:sz="0" w:space="0" w:color="auto"/>
            <w:left w:val="none" w:sz="0" w:space="0" w:color="auto"/>
            <w:bottom w:val="none" w:sz="0" w:space="0" w:color="auto"/>
            <w:right w:val="none" w:sz="0" w:space="0" w:color="auto"/>
          </w:divBdr>
        </w:div>
        <w:div w:id="1334533211">
          <w:marLeft w:val="480"/>
          <w:marRight w:val="0"/>
          <w:marTop w:val="0"/>
          <w:marBottom w:val="0"/>
          <w:divBdr>
            <w:top w:val="none" w:sz="0" w:space="0" w:color="auto"/>
            <w:left w:val="none" w:sz="0" w:space="0" w:color="auto"/>
            <w:bottom w:val="none" w:sz="0" w:space="0" w:color="auto"/>
            <w:right w:val="none" w:sz="0" w:space="0" w:color="auto"/>
          </w:divBdr>
        </w:div>
        <w:div w:id="695886012">
          <w:marLeft w:val="480"/>
          <w:marRight w:val="0"/>
          <w:marTop w:val="0"/>
          <w:marBottom w:val="0"/>
          <w:divBdr>
            <w:top w:val="none" w:sz="0" w:space="0" w:color="auto"/>
            <w:left w:val="none" w:sz="0" w:space="0" w:color="auto"/>
            <w:bottom w:val="none" w:sz="0" w:space="0" w:color="auto"/>
            <w:right w:val="none" w:sz="0" w:space="0" w:color="auto"/>
          </w:divBdr>
        </w:div>
        <w:div w:id="805053683">
          <w:marLeft w:val="480"/>
          <w:marRight w:val="0"/>
          <w:marTop w:val="0"/>
          <w:marBottom w:val="0"/>
          <w:divBdr>
            <w:top w:val="none" w:sz="0" w:space="0" w:color="auto"/>
            <w:left w:val="none" w:sz="0" w:space="0" w:color="auto"/>
            <w:bottom w:val="none" w:sz="0" w:space="0" w:color="auto"/>
            <w:right w:val="none" w:sz="0" w:space="0" w:color="auto"/>
          </w:divBdr>
        </w:div>
        <w:div w:id="1234506968">
          <w:marLeft w:val="480"/>
          <w:marRight w:val="0"/>
          <w:marTop w:val="0"/>
          <w:marBottom w:val="0"/>
          <w:divBdr>
            <w:top w:val="none" w:sz="0" w:space="0" w:color="auto"/>
            <w:left w:val="none" w:sz="0" w:space="0" w:color="auto"/>
            <w:bottom w:val="none" w:sz="0" w:space="0" w:color="auto"/>
            <w:right w:val="none" w:sz="0" w:space="0" w:color="auto"/>
          </w:divBdr>
        </w:div>
        <w:div w:id="1829705225">
          <w:marLeft w:val="480"/>
          <w:marRight w:val="0"/>
          <w:marTop w:val="0"/>
          <w:marBottom w:val="0"/>
          <w:divBdr>
            <w:top w:val="none" w:sz="0" w:space="0" w:color="auto"/>
            <w:left w:val="none" w:sz="0" w:space="0" w:color="auto"/>
            <w:bottom w:val="none" w:sz="0" w:space="0" w:color="auto"/>
            <w:right w:val="none" w:sz="0" w:space="0" w:color="auto"/>
          </w:divBdr>
        </w:div>
        <w:div w:id="1435402075">
          <w:marLeft w:val="480"/>
          <w:marRight w:val="0"/>
          <w:marTop w:val="0"/>
          <w:marBottom w:val="0"/>
          <w:divBdr>
            <w:top w:val="none" w:sz="0" w:space="0" w:color="auto"/>
            <w:left w:val="none" w:sz="0" w:space="0" w:color="auto"/>
            <w:bottom w:val="none" w:sz="0" w:space="0" w:color="auto"/>
            <w:right w:val="none" w:sz="0" w:space="0" w:color="auto"/>
          </w:divBdr>
        </w:div>
        <w:div w:id="332998470">
          <w:marLeft w:val="480"/>
          <w:marRight w:val="0"/>
          <w:marTop w:val="0"/>
          <w:marBottom w:val="0"/>
          <w:divBdr>
            <w:top w:val="none" w:sz="0" w:space="0" w:color="auto"/>
            <w:left w:val="none" w:sz="0" w:space="0" w:color="auto"/>
            <w:bottom w:val="none" w:sz="0" w:space="0" w:color="auto"/>
            <w:right w:val="none" w:sz="0" w:space="0" w:color="auto"/>
          </w:divBdr>
        </w:div>
        <w:div w:id="1627537905">
          <w:marLeft w:val="480"/>
          <w:marRight w:val="0"/>
          <w:marTop w:val="0"/>
          <w:marBottom w:val="0"/>
          <w:divBdr>
            <w:top w:val="none" w:sz="0" w:space="0" w:color="auto"/>
            <w:left w:val="none" w:sz="0" w:space="0" w:color="auto"/>
            <w:bottom w:val="none" w:sz="0" w:space="0" w:color="auto"/>
            <w:right w:val="none" w:sz="0" w:space="0" w:color="auto"/>
          </w:divBdr>
        </w:div>
        <w:div w:id="1799059634">
          <w:marLeft w:val="480"/>
          <w:marRight w:val="0"/>
          <w:marTop w:val="0"/>
          <w:marBottom w:val="0"/>
          <w:divBdr>
            <w:top w:val="none" w:sz="0" w:space="0" w:color="auto"/>
            <w:left w:val="none" w:sz="0" w:space="0" w:color="auto"/>
            <w:bottom w:val="none" w:sz="0" w:space="0" w:color="auto"/>
            <w:right w:val="none" w:sz="0" w:space="0" w:color="auto"/>
          </w:divBdr>
        </w:div>
        <w:div w:id="877402119">
          <w:marLeft w:val="480"/>
          <w:marRight w:val="0"/>
          <w:marTop w:val="0"/>
          <w:marBottom w:val="0"/>
          <w:divBdr>
            <w:top w:val="none" w:sz="0" w:space="0" w:color="auto"/>
            <w:left w:val="none" w:sz="0" w:space="0" w:color="auto"/>
            <w:bottom w:val="none" w:sz="0" w:space="0" w:color="auto"/>
            <w:right w:val="none" w:sz="0" w:space="0" w:color="auto"/>
          </w:divBdr>
        </w:div>
        <w:div w:id="803814320">
          <w:marLeft w:val="480"/>
          <w:marRight w:val="0"/>
          <w:marTop w:val="0"/>
          <w:marBottom w:val="0"/>
          <w:divBdr>
            <w:top w:val="none" w:sz="0" w:space="0" w:color="auto"/>
            <w:left w:val="none" w:sz="0" w:space="0" w:color="auto"/>
            <w:bottom w:val="none" w:sz="0" w:space="0" w:color="auto"/>
            <w:right w:val="none" w:sz="0" w:space="0" w:color="auto"/>
          </w:divBdr>
        </w:div>
        <w:div w:id="842204069">
          <w:marLeft w:val="480"/>
          <w:marRight w:val="0"/>
          <w:marTop w:val="0"/>
          <w:marBottom w:val="0"/>
          <w:divBdr>
            <w:top w:val="none" w:sz="0" w:space="0" w:color="auto"/>
            <w:left w:val="none" w:sz="0" w:space="0" w:color="auto"/>
            <w:bottom w:val="none" w:sz="0" w:space="0" w:color="auto"/>
            <w:right w:val="none" w:sz="0" w:space="0" w:color="auto"/>
          </w:divBdr>
        </w:div>
        <w:div w:id="1231576514">
          <w:marLeft w:val="480"/>
          <w:marRight w:val="0"/>
          <w:marTop w:val="0"/>
          <w:marBottom w:val="0"/>
          <w:divBdr>
            <w:top w:val="none" w:sz="0" w:space="0" w:color="auto"/>
            <w:left w:val="none" w:sz="0" w:space="0" w:color="auto"/>
            <w:bottom w:val="none" w:sz="0" w:space="0" w:color="auto"/>
            <w:right w:val="none" w:sz="0" w:space="0" w:color="auto"/>
          </w:divBdr>
        </w:div>
        <w:div w:id="931546373">
          <w:marLeft w:val="480"/>
          <w:marRight w:val="0"/>
          <w:marTop w:val="0"/>
          <w:marBottom w:val="0"/>
          <w:divBdr>
            <w:top w:val="none" w:sz="0" w:space="0" w:color="auto"/>
            <w:left w:val="none" w:sz="0" w:space="0" w:color="auto"/>
            <w:bottom w:val="none" w:sz="0" w:space="0" w:color="auto"/>
            <w:right w:val="none" w:sz="0" w:space="0" w:color="auto"/>
          </w:divBdr>
        </w:div>
        <w:div w:id="1035543546">
          <w:marLeft w:val="480"/>
          <w:marRight w:val="0"/>
          <w:marTop w:val="0"/>
          <w:marBottom w:val="0"/>
          <w:divBdr>
            <w:top w:val="none" w:sz="0" w:space="0" w:color="auto"/>
            <w:left w:val="none" w:sz="0" w:space="0" w:color="auto"/>
            <w:bottom w:val="none" w:sz="0" w:space="0" w:color="auto"/>
            <w:right w:val="none" w:sz="0" w:space="0" w:color="auto"/>
          </w:divBdr>
        </w:div>
        <w:div w:id="440807062">
          <w:marLeft w:val="480"/>
          <w:marRight w:val="0"/>
          <w:marTop w:val="0"/>
          <w:marBottom w:val="0"/>
          <w:divBdr>
            <w:top w:val="none" w:sz="0" w:space="0" w:color="auto"/>
            <w:left w:val="none" w:sz="0" w:space="0" w:color="auto"/>
            <w:bottom w:val="none" w:sz="0" w:space="0" w:color="auto"/>
            <w:right w:val="none" w:sz="0" w:space="0" w:color="auto"/>
          </w:divBdr>
        </w:div>
      </w:divsChild>
    </w:div>
    <w:div w:id="1036272675">
      <w:marLeft w:val="480"/>
      <w:marRight w:val="0"/>
      <w:marTop w:val="0"/>
      <w:marBottom w:val="0"/>
      <w:divBdr>
        <w:top w:val="none" w:sz="0" w:space="0" w:color="auto"/>
        <w:left w:val="none" w:sz="0" w:space="0" w:color="auto"/>
        <w:bottom w:val="none" w:sz="0" w:space="0" w:color="auto"/>
        <w:right w:val="none" w:sz="0" w:space="0" w:color="auto"/>
      </w:divBdr>
    </w:div>
    <w:div w:id="1037193150">
      <w:marLeft w:val="480"/>
      <w:marRight w:val="0"/>
      <w:marTop w:val="0"/>
      <w:marBottom w:val="0"/>
      <w:divBdr>
        <w:top w:val="none" w:sz="0" w:space="0" w:color="auto"/>
        <w:left w:val="none" w:sz="0" w:space="0" w:color="auto"/>
        <w:bottom w:val="none" w:sz="0" w:space="0" w:color="auto"/>
        <w:right w:val="none" w:sz="0" w:space="0" w:color="auto"/>
      </w:divBdr>
    </w:div>
    <w:div w:id="1037895419">
      <w:marLeft w:val="480"/>
      <w:marRight w:val="0"/>
      <w:marTop w:val="0"/>
      <w:marBottom w:val="0"/>
      <w:divBdr>
        <w:top w:val="none" w:sz="0" w:space="0" w:color="auto"/>
        <w:left w:val="none" w:sz="0" w:space="0" w:color="auto"/>
        <w:bottom w:val="none" w:sz="0" w:space="0" w:color="auto"/>
        <w:right w:val="none" w:sz="0" w:space="0" w:color="auto"/>
      </w:divBdr>
    </w:div>
    <w:div w:id="1039625007">
      <w:bodyDiv w:val="1"/>
      <w:marLeft w:val="0"/>
      <w:marRight w:val="0"/>
      <w:marTop w:val="0"/>
      <w:marBottom w:val="0"/>
      <w:divBdr>
        <w:top w:val="none" w:sz="0" w:space="0" w:color="auto"/>
        <w:left w:val="none" w:sz="0" w:space="0" w:color="auto"/>
        <w:bottom w:val="none" w:sz="0" w:space="0" w:color="auto"/>
        <w:right w:val="none" w:sz="0" w:space="0" w:color="auto"/>
      </w:divBdr>
      <w:divsChild>
        <w:div w:id="657926026">
          <w:marLeft w:val="480"/>
          <w:marRight w:val="0"/>
          <w:marTop w:val="0"/>
          <w:marBottom w:val="0"/>
          <w:divBdr>
            <w:top w:val="none" w:sz="0" w:space="0" w:color="auto"/>
            <w:left w:val="none" w:sz="0" w:space="0" w:color="auto"/>
            <w:bottom w:val="none" w:sz="0" w:space="0" w:color="auto"/>
            <w:right w:val="none" w:sz="0" w:space="0" w:color="auto"/>
          </w:divBdr>
        </w:div>
        <w:div w:id="1619339298">
          <w:marLeft w:val="480"/>
          <w:marRight w:val="0"/>
          <w:marTop w:val="0"/>
          <w:marBottom w:val="0"/>
          <w:divBdr>
            <w:top w:val="none" w:sz="0" w:space="0" w:color="auto"/>
            <w:left w:val="none" w:sz="0" w:space="0" w:color="auto"/>
            <w:bottom w:val="none" w:sz="0" w:space="0" w:color="auto"/>
            <w:right w:val="none" w:sz="0" w:space="0" w:color="auto"/>
          </w:divBdr>
        </w:div>
        <w:div w:id="2130775746">
          <w:marLeft w:val="480"/>
          <w:marRight w:val="0"/>
          <w:marTop w:val="0"/>
          <w:marBottom w:val="0"/>
          <w:divBdr>
            <w:top w:val="none" w:sz="0" w:space="0" w:color="auto"/>
            <w:left w:val="none" w:sz="0" w:space="0" w:color="auto"/>
            <w:bottom w:val="none" w:sz="0" w:space="0" w:color="auto"/>
            <w:right w:val="none" w:sz="0" w:space="0" w:color="auto"/>
          </w:divBdr>
        </w:div>
        <w:div w:id="2111385418">
          <w:marLeft w:val="480"/>
          <w:marRight w:val="0"/>
          <w:marTop w:val="0"/>
          <w:marBottom w:val="0"/>
          <w:divBdr>
            <w:top w:val="none" w:sz="0" w:space="0" w:color="auto"/>
            <w:left w:val="none" w:sz="0" w:space="0" w:color="auto"/>
            <w:bottom w:val="none" w:sz="0" w:space="0" w:color="auto"/>
            <w:right w:val="none" w:sz="0" w:space="0" w:color="auto"/>
          </w:divBdr>
        </w:div>
        <w:div w:id="244730983">
          <w:marLeft w:val="480"/>
          <w:marRight w:val="0"/>
          <w:marTop w:val="0"/>
          <w:marBottom w:val="0"/>
          <w:divBdr>
            <w:top w:val="none" w:sz="0" w:space="0" w:color="auto"/>
            <w:left w:val="none" w:sz="0" w:space="0" w:color="auto"/>
            <w:bottom w:val="none" w:sz="0" w:space="0" w:color="auto"/>
            <w:right w:val="none" w:sz="0" w:space="0" w:color="auto"/>
          </w:divBdr>
        </w:div>
        <w:div w:id="113837289">
          <w:marLeft w:val="480"/>
          <w:marRight w:val="0"/>
          <w:marTop w:val="0"/>
          <w:marBottom w:val="0"/>
          <w:divBdr>
            <w:top w:val="none" w:sz="0" w:space="0" w:color="auto"/>
            <w:left w:val="none" w:sz="0" w:space="0" w:color="auto"/>
            <w:bottom w:val="none" w:sz="0" w:space="0" w:color="auto"/>
            <w:right w:val="none" w:sz="0" w:space="0" w:color="auto"/>
          </w:divBdr>
        </w:div>
        <w:div w:id="436095517">
          <w:marLeft w:val="480"/>
          <w:marRight w:val="0"/>
          <w:marTop w:val="0"/>
          <w:marBottom w:val="0"/>
          <w:divBdr>
            <w:top w:val="none" w:sz="0" w:space="0" w:color="auto"/>
            <w:left w:val="none" w:sz="0" w:space="0" w:color="auto"/>
            <w:bottom w:val="none" w:sz="0" w:space="0" w:color="auto"/>
            <w:right w:val="none" w:sz="0" w:space="0" w:color="auto"/>
          </w:divBdr>
        </w:div>
        <w:div w:id="653146718">
          <w:marLeft w:val="480"/>
          <w:marRight w:val="0"/>
          <w:marTop w:val="0"/>
          <w:marBottom w:val="0"/>
          <w:divBdr>
            <w:top w:val="none" w:sz="0" w:space="0" w:color="auto"/>
            <w:left w:val="none" w:sz="0" w:space="0" w:color="auto"/>
            <w:bottom w:val="none" w:sz="0" w:space="0" w:color="auto"/>
            <w:right w:val="none" w:sz="0" w:space="0" w:color="auto"/>
          </w:divBdr>
        </w:div>
        <w:div w:id="1882355261">
          <w:marLeft w:val="480"/>
          <w:marRight w:val="0"/>
          <w:marTop w:val="0"/>
          <w:marBottom w:val="0"/>
          <w:divBdr>
            <w:top w:val="none" w:sz="0" w:space="0" w:color="auto"/>
            <w:left w:val="none" w:sz="0" w:space="0" w:color="auto"/>
            <w:bottom w:val="none" w:sz="0" w:space="0" w:color="auto"/>
            <w:right w:val="none" w:sz="0" w:space="0" w:color="auto"/>
          </w:divBdr>
        </w:div>
        <w:div w:id="1722745604">
          <w:marLeft w:val="480"/>
          <w:marRight w:val="0"/>
          <w:marTop w:val="0"/>
          <w:marBottom w:val="0"/>
          <w:divBdr>
            <w:top w:val="none" w:sz="0" w:space="0" w:color="auto"/>
            <w:left w:val="none" w:sz="0" w:space="0" w:color="auto"/>
            <w:bottom w:val="none" w:sz="0" w:space="0" w:color="auto"/>
            <w:right w:val="none" w:sz="0" w:space="0" w:color="auto"/>
          </w:divBdr>
        </w:div>
        <w:div w:id="340739438">
          <w:marLeft w:val="480"/>
          <w:marRight w:val="0"/>
          <w:marTop w:val="0"/>
          <w:marBottom w:val="0"/>
          <w:divBdr>
            <w:top w:val="none" w:sz="0" w:space="0" w:color="auto"/>
            <w:left w:val="none" w:sz="0" w:space="0" w:color="auto"/>
            <w:bottom w:val="none" w:sz="0" w:space="0" w:color="auto"/>
            <w:right w:val="none" w:sz="0" w:space="0" w:color="auto"/>
          </w:divBdr>
        </w:div>
        <w:div w:id="3870902">
          <w:marLeft w:val="480"/>
          <w:marRight w:val="0"/>
          <w:marTop w:val="0"/>
          <w:marBottom w:val="0"/>
          <w:divBdr>
            <w:top w:val="none" w:sz="0" w:space="0" w:color="auto"/>
            <w:left w:val="none" w:sz="0" w:space="0" w:color="auto"/>
            <w:bottom w:val="none" w:sz="0" w:space="0" w:color="auto"/>
            <w:right w:val="none" w:sz="0" w:space="0" w:color="auto"/>
          </w:divBdr>
        </w:div>
        <w:div w:id="814950409">
          <w:marLeft w:val="480"/>
          <w:marRight w:val="0"/>
          <w:marTop w:val="0"/>
          <w:marBottom w:val="0"/>
          <w:divBdr>
            <w:top w:val="none" w:sz="0" w:space="0" w:color="auto"/>
            <w:left w:val="none" w:sz="0" w:space="0" w:color="auto"/>
            <w:bottom w:val="none" w:sz="0" w:space="0" w:color="auto"/>
            <w:right w:val="none" w:sz="0" w:space="0" w:color="auto"/>
          </w:divBdr>
        </w:div>
        <w:div w:id="501435278">
          <w:marLeft w:val="480"/>
          <w:marRight w:val="0"/>
          <w:marTop w:val="0"/>
          <w:marBottom w:val="0"/>
          <w:divBdr>
            <w:top w:val="none" w:sz="0" w:space="0" w:color="auto"/>
            <w:left w:val="none" w:sz="0" w:space="0" w:color="auto"/>
            <w:bottom w:val="none" w:sz="0" w:space="0" w:color="auto"/>
            <w:right w:val="none" w:sz="0" w:space="0" w:color="auto"/>
          </w:divBdr>
        </w:div>
        <w:div w:id="1636257529">
          <w:marLeft w:val="480"/>
          <w:marRight w:val="0"/>
          <w:marTop w:val="0"/>
          <w:marBottom w:val="0"/>
          <w:divBdr>
            <w:top w:val="none" w:sz="0" w:space="0" w:color="auto"/>
            <w:left w:val="none" w:sz="0" w:space="0" w:color="auto"/>
            <w:bottom w:val="none" w:sz="0" w:space="0" w:color="auto"/>
            <w:right w:val="none" w:sz="0" w:space="0" w:color="auto"/>
          </w:divBdr>
        </w:div>
        <w:div w:id="1465391746">
          <w:marLeft w:val="480"/>
          <w:marRight w:val="0"/>
          <w:marTop w:val="0"/>
          <w:marBottom w:val="0"/>
          <w:divBdr>
            <w:top w:val="none" w:sz="0" w:space="0" w:color="auto"/>
            <w:left w:val="none" w:sz="0" w:space="0" w:color="auto"/>
            <w:bottom w:val="none" w:sz="0" w:space="0" w:color="auto"/>
            <w:right w:val="none" w:sz="0" w:space="0" w:color="auto"/>
          </w:divBdr>
        </w:div>
        <w:div w:id="826288383">
          <w:marLeft w:val="480"/>
          <w:marRight w:val="0"/>
          <w:marTop w:val="0"/>
          <w:marBottom w:val="0"/>
          <w:divBdr>
            <w:top w:val="none" w:sz="0" w:space="0" w:color="auto"/>
            <w:left w:val="none" w:sz="0" w:space="0" w:color="auto"/>
            <w:bottom w:val="none" w:sz="0" w:space="0" w:color="auto"/>
            <w:right w:val="none" w:sz="0" w:space="0" w:color="auto"/>
          </w:divBdr>
        </w:div>
        <w:div w:id="89860621">
          <w:marLeft w:val="480"/>
          <w:marRight w:val="0"/>
          <w:marTop w:val="0"/>
          <w:marBottom w:val="0"/>
          <w:divBdr>
            <w:top w:val="none" w:sz="0" w:space="0" w:color="auto"/>
            <w:left w:val="none" w:sz="0" w:space="0" w:color="auto"/>
            <w:bottom w:val="none" w:sz="0" w:space="0" w:color="auto"/>
            <w:right w:val="none" w:sz="0" w:space="0" w:color="auto"/>
          </w:divBdr>
        </w:div>
        <w:div w:id="1122922787">
          <w:marLeft w:val="480"/>
          <w:marRight w:val="0"/>
          <w:marTop w:val="0"/>
          <w:marBottom w:val="0"/>
          <w:divBdr>
            <w:top w:val="none" w:sz="0" w:space="0" w:color="auto"/>
            <w:left w:val="none" w:sz="0" w:space="0" w:color="auto"/>
            <w:bottom w:val="none" w:sz="0" w:space="0" w:color="auto"/>
            <w:right w:val="none" w:sz="0" w:space="0" w:color="auto"/>
          </w:divBdr>
        </w:div>
        <w:div w:id="2077514230">
          <w:marLeft w:val="480"/>
          <w:marRight w:val="0"/>
          <w:marTop w:val="0"/>
          <w:marBottom w:val="0"/>
          <w:divBdr>
            <w:top w:val="none" w:sz="0" w:space="0" w:color="auto"/>
            <w:left w:val="none" w:sz="0" w:space="0" w:color="auto"/>
            <w:bottom w:val="none" w:sz="0" w:space="0" w:color="auto"/>
            <w:right w:val="none" w:sz="0" w:space="0" w:color="auto"/>
          </w:divBdr>
        </w:div>
        <w:div w:id="2111007924">
          <w:marLeft w:val="480"/>
          <w:marRight w:val="0"/>
          <w:marTop w:val="0"/>
          <w:marBottom w:val="0"/>
          <w:divBdr>
            <w:top w:val="none" w:sz="0" w:space="0" w:color="auto"/>
            <w:left w:val="none" w:sz="0" w:space="0" w:color="auto"/>
            <w:bottom w:val="none" w:sz="0" w:space="0" w:color="auto"/>
            <w:right w:val="none" w:sz="0" w:space="0" w:color="auto"/>
          </w:divBdr>
        </w:div>
        <w:div w:id="1724937764">
          <w:marLeft w:val="480"/>
          <w:marRight w:val="0"/>
          <w:marTop w:val="0"/>
          <w:marBottom w:val="0"/>
          <w:divBdr>
            <w:top w:val="none" w:sz="0" w:space="0" w:color="auto"/>
            <w:left w:val="none" w:sz="0" w:space="0" w:color="auto"/>
            <w:bottom w:val="none" w:sz="0" w:space="0" w:color="auto"/>
            <w:right w:val="none" w:sz="0" w:space="0" w:color="auto"/>
          </w:divBdr>
        </w:div>
        <w:div w:id="1079474800">
          <w:marLeft w:val="480"/>
          <w:marRight w:val="0"/>
          <w:marTop w:val="0"/>
          <w:marBottom w:val="0"/>
          <w:divBdr>
            <w:top w:val="none" w:sz="0" w:space="0" w:color="auto"/>
            <w:left w:val="none" w:sz="0" w:space="0" w:color="auto"/>
            <w:bottom w:val="none" w:sz="0" w:space="0" w:color="auto"/>
            <w:right w:val="none" w:sz="0" w:space="0" w:color="auto"/>
          </w:divBdr>
        </w:div>
        <w:div w:id="1842545194">
          <w:marLeft w:val="480"/>
          <w:marRight w:val="0"/>
          <w:marTop w:val="0"/>
          <w:marBottom w:val="0"/>
          <w:divBdr>
            <w:top w:val="none" w:sz="0" w:space="0" w:color="auto"/>
            <w:left w:val="none" w:sz="0" w:space="0" w:color="auto"/>
            <w:bottom w:val="none" w:sz="0" w:space="0" w:color="auto"/>
            <w:right w:val="none" w:sz="0" w:space="0" w:color="auto"/>
          </w:divBdr>
        </w:div>
        <w:div w:id="1188644410">
          <w:marLeft w:val="480"/>
          <w:marRight w:val="0"/>
          <w:marTop w:val="0"/>
          <w:marBottom w:val="0"/>
          <w:divBdr>
            <w:top w:val="none" w:sz="0" w:space="0" w:color="auto"/>
            <w:left w:val="none" w:sz="0" w:space="0" w:color="auto"/>
            <w:bottom w:val="none" w:sz="0" w:space="0" w:color="auto"/>
            <w:right w:val="none" w:sz="0" w:space="0" w:color="auto"/>
          </w:divBdr>
        </w:div>
      </w:divsChild>
    </w:div>
    <w:div w:id="1041828662">
      <w:marLeft w:val="480"/>
      <w:marRight w:val="0"/>
      <w:marTop w:val="0"/>
      <w:marBottom w:val="0"/>
      <w:divBdr>
        <w:top w:val="none" w:sz="0" w:space="0" w:color="auto"/>
        <w:left w:val="none" w:sz="0" w:space="0" w:color="auto"/>
        <w:bottom w:val="none" w:sz="0" w:space="0" w:color="auto"/>
        <w:right w:val="none" w:sz="0" w:space="0" w:color="auto"/>
      </w:divBdr>
    </w:div>
    <w:div w:id="1042022989">
      <w:marLeft w:val="480"/>
      <w:marRight w:val="0"/>
      <w:marTop w:val="0"/>
      <w:marBottom w:val="0"/>
      <w:divBdr>
        <w:top w:val="none" w:sz="0" w:space="0" w:color="auto"/>
        <w:left w:val="none" w:sz="0" w:space="0" w:color="auto"/>
        <w:bottom w:val="none" w:sz="0" w:space="0" w:color="auto"/>
        <w:right w:val="none" w:sz="0" w:space="0" w:color="auto"/>
      </w:divBdr>
    </w:div>
    <w:div w:id="1042094563">
      <w:bodyDiv w:val="1"/>
      <w:marLeft w:val="0"/>
      <w:marRight w:val="0"/>
      <w:marTop w:val="0"/>
      <w:marBottom w:val="0"/>
      <w:divBdr>
        <w:top w:val="none" w:sz="0" w:space="0" w:color="auto"/>
        <w:left w:val="none" w:sz="0" w:space="0" w:color="auto"/>
        <w:bottom w:val="none" w:sz="0" w:space="0" w:color="auto"/>
        <w:right w:val="none" w:sz="0" w:space="0" w:color="auto"/>
      </w:divBdr>
    </w:div>
    <w:div w:id="1042559195">
      <w:marLeft w:val="480"/>
      <w:marRight w:val="0"/>
      <w:marTop w:val="0"/>
      <w:marBottom w:val="0"/>
      <w:divBdr>
        <w:top w:val="none" w:sz="0" w:space="0" w:color="auto"/>
        <w:left w:val="none" w:sz="0" w:space="0" w:color="auto"/>
        <w:bottom w:val="none" w:sz="0" w:space="0" w:color="auto"/>
        <w:right w:val="none" w:sz="0" w:space="0" w:color="auto"/>
      </w:divBdr>
    </w:div>
    <w:div w:id="1043091490">
      <w:marLeft w:val="480"/>
      <w:marRight w:val="0"/>
      <w:marTop w:val="0"/>
      <w:marBottom w:val="0"/>
      <w:divBdr>
        <w:top w:val="none" w:sz="0" w:space="0" w:color="auto"/>
        <w:left w:val="none" w:sz="0" w:space="0" w:color="auto"/>
        <w:bottom w:val="none" w:sz="0" w:space="0" w:color="auto"/>
        <w:right w:val="none" w:sz="0" w:space="0" w:color="auto"/>
      </w:divBdr>
    </w:div>
    <w:div w:id="1044864364">
      <w:marLeft w:val="480"/>
      <w:marRight w:val="0"/>
      <w:marTop w:val="0"/>
      <w:marBottom w:val="0"/>
      <w:divBdr>
        <w:top w:val="none" w:sz="0" w:space="0" w:color="auto"/>
        <w:left w:val="none" w:sz="0" w:space="0" w:color="auto"/>
        <w:bottom w:val="none" w:sz="0" w:space="0" w:color="auto"/>
        <w:right w:val="none" w:sz="0" w:space="0" w:color="auto"/>
      </w:divBdr>
    </w:div>
    <w:div w:id="1046487032">
      <w:marLeft w:val="480"/>
      <w:marRight w:val="0"/>
      <w:marTop w:val="0"/>
      <w:marBottom w:val="0"/>
      <w:divBdr>
        <w:top w:val="none" w:sz="0" w:space="0" w:color="auto"/>
        <w:left w:val="none" w:sz="0" w:space="0" w:color="auto"/>
        <w:bottom w:val="none" w:sz="0" w:space="0" w:color="auto"/>
        <w:right w:val="none" w:sz="0" w:space="0" w:color="auto"/>
      </w:divBdr>
    </w:div>
    <w:div w:id="1046641842">
      <w:marLeft w:val="480"/>
      <w:marRight w:val="0"/>
      <w:marTop w:val="0"/>
      <w:marBottom w:val="0"/>
      <w:divBdr>
        <w:top w:val="none" w:sz="0" w:space="0" w:color="auto"/>
        <w:left w:val="none" w:sz="0" w:space="0" w:color="auto"/>
        <w:bottom w:val="none" w:sz="0" w:space="0" w:color="auto"/>
        <w:right w:val="none" w:sz="0" w:space="0" w:color="auto"/>
      </w:divBdr>
    </w:div>
    <w:div w:id="1047535568">
      <w:bodyDiv w:val="1"/>
      <w:marLeft w:val="0"/>
      <w:marRight w:val="0"/>
      <w:marTop w:val="0"/>
      <w:marBottom w:val="0"/>
      <w:divBdr>
        <w:top w:val="none" w:sz="0" w:space="0" w:color="auto"/>
        <w:left w:val="none" w:sz="0" w:space="0" w:color="auto"/>
        <w:bottom w:val="none" w:sz="0" w:space="0" w:color="auto"/>
        <w:right w:val="none" w:sz="0" w:space="0" w:color="auto"/>
      </w:divBdr>
    </w:div>
    <w:div w:id="1048846375">
      <w:marLeft w:val="480"/>
      <w:marRight w:val="0"/>
      <w:marTop w:val="0"/>
      <w:marBottom w:val="0"/>
      <w:divBdr>
        <w:top w:val="none" w:sz="0" w:space="0" w:color="auto"/>
        <w:left w:val="none" w:sz="0" w:space="0" w:color="auto"/>
        <w:bottom w:val="none" w:sz="0" w:space="0" w:color="auto"/>
        <w:right w:val="none" w:sz="0" w:space="0" w:color="auto"/>
      </w:divBdr>
    </w:div>
    <w:div w:id="1048990202">
      <w:marLeft w:val="480"/>
      <w:marRight w:val="0"/>
      <w:marTop w:val="0"/>
      <w:marBottom w:val="0"/>
      <w:divBdr>
        <w:top w:val="none" w:sz="0" w:space="0" w:color="auto"/>
        <w:left w:val="none" w:sz="0" w:space="0" w:color="auto"/>
        <w:bottom w:val="none" w:sz="0" w:space="0" w:color="auto"/>
        <w:right w:val="none" w:sz="0" w:space="0" w:color="auto"/>
      </w:divBdr>
    </w:div>
    <w:div w:id="1050038271">
      <w:bodyDiv w:val="1"/>
      <w:marLeft w:val="0"/>
      <w:marRight w:val="0"/>
      <w:marTop w:val="0"/>
      <w:marBottom w:val="0"/>
      <w:divBdr>
        <w:top w:val="none" w:sz="0" w:space="0" w:color="auto"/>
        <w:left w:val="none" w:sz="0" w:space="0" w:color="auto"/>
        <w:bottom w:val="none" w:sz="0" w:space="0" w:color="auto"/>
        <w:right w:val="none" w:sz="0" w:space="0" w:color="auto"/>
      </w:divBdr>
    </w:div>
    <w:div w:id="1050225863">
      <w:marLeft w:val="480"/>
      <w:marRight w:val="0"/>
      <w:marTop w:val="0"/>
      <w:marBottom w:val="0"/>
      <w:divBdr>
        <w:top w:val="none" w:sz="0" w:space="0" w:color="auto"/>
        <w:left w:val="none" w:sz="0" w:space="0" w:color="auto"/>
        <w:bottom w:val="none" w:sz="0" w:space="0" w:color="auto"/>
        <w:right w:val="none" w:sz="0" w:space="0" w:color="auto"/>
      </w:divBdr>
    </w:div>
    <w:div w:id="1050962054">
      <w:marLeft w:val="480"/>
      <w:marRight w:val="0"/>
      <w:marTop w:val="0"/>
      <w:marBottom w:val="0"/>
      <w:divBdr>
        <w:top w:val="none" w:sz="0" w:space="0" w:color="auto"/>
        <w:left w:val="none" w:sz="0" w:space="0" w:color="auto"/>
        <w:bottom w:val="none" w:sz="0" w:space="0" w:color="auto"/>
        <w:right w:val="none" w:sz="0" w:space="0" w:color="auto"/>
      </w:divBdr>
    </w:div>
    <w:div w:id="1051033496">
      <w:marLeft w:val="480"/>
      <w:marRight w:val="0"/>
      <w:marTop w:val="0"/>
      <w:marBottom w:val="0"/>
      <w:divBdr>
        <w:top w:val="none" w:sz="0" w:space="0" w:color="auto"/>
        <w:left w:val="none" w:sz="0" w:space="0" w:color="auto"/>
        <w:bottom w:val="none" w:sz="0" w:space="0" w:color="auto"/>
        <w:right w:val="none" w:sz="0" w:space="0" w:color="auto"/>
      </w:divBdr>
    </w:div>
    <w:div w:id="1051731632">
      <w:marLeft w:val="480"/>
      <w:marRight w:val="0"/>
      <w:marTop w:val="0"/>
      <w:marBottom w:val="0"/>
      <w:divBdr>
        <w:top w:val="none" w:sz="0" w:space="0" w:color="auto"/>
        <w:left w:val="none" w:sz="0" w:space="0" w:color="auto"/>
        <w:bottom w:val="none" w:sz="0" w:space="0" w:color="auto"/>
        <w:right w:val="none" w:sz="0" w:space="0" w:color="auto"/>
      </w:divBdr>
    </w:div>
    <w:div w:id="1052460442">
      <w:bodyDiv w:val="1"/>
      <w:marLeft w:val="0"/>
      <w:marRight w:val="0"/>
      <w:marTop w:val="0"/>
      <w:marBottom w:val="0"/>
      <w:divBdr>
        <w:top w:val="none" w:sz="0" w:space="0" w:color="auto"/>
        <w:left w:val="none" w:sz="0" w:space="0" w:color="auto"/>
        <w:bottom w:val="none" w:sz="0" w:space="0" w:color="auto"/>
        <w:right w:val="none" w:sz="0" w:space="0" w:color="auto"/>
      </w:divBdr>
    </w:div>
    <w:div w:id="1053307565">
      <w:marLeft w:val="480"/>
      <w:marRight w:val="0"/>
      <w:marTop w:val="0"/>
      <w:marBottom w:val="0"/>
      <w:divBdr>
        <w:top w:val="none" w:sz="0" w:space="0" w:color="auto"/>
        <w:left w:val="none" w:sz="0" w:space="0" w:color="auto"/>
        <w:bottom w:val="none" w:sz="0" w:space="0" w:color="auto"/>
        <w:right w:val="none" w:sz="0" w:space="0" w:color="auto"/>
      </w:divBdr>
    </w:div>
    <w:div w:id="1053623765">
      <w:marLeft w:val="480"/>
      <w:marRight w:val="0"/>
      <w:marTop w:val="0"/>
      <w:marBottom w:val="0"/>
      <w:divBdr>
        <w:top w:val="none" w:sz="0" w:space="0" w:color="auto"/>
        <w:left w:val="none" w:sz="0" w:space="0" w:color="auto"/>
        <w:bottom w:val="none" w:sz="0" w:space="0" w:color="auto"/>
        <w:right w:val="none" w:sz="0" w:space="0" w:color="auto"/>
      </w:divBdr>
    </w:div>
    <w:div w:id="1055205031">
      <w:marLeft w:val="480"/>
      <w:marRight w:val="0"/>
      <w:marTop w:val="0"/>
      <w:marBottom w:val="0"/>
      <w:divBdr>
        <w:top w:val="none" w:sz="0" w:space="0" w:color="auto"/>
        <w:left w:val="none" w:sz="0" w:space="0" w:color="auto"/>
        <w:bottom w:val="none" w:sz="0" w:space="0" w:color="auto"/>
        <w:right w:val="none" w:sz="0" w:space="0" w:color="auto"/>
      </w:divBdr>
    </w:div>
    <w:div w:id="1057168942">
      <w:bodyDiv w:val="1"/>
      <w:marLeft w:val="0"/>
      <w:marRight w:val="0"/>
      <w:marTop w:val="0"/>
      <w:marBottom w:val="0"/>
      <w:divBdr>
        <w:top w:val="none" w:sz="0" w:space="0" w:color="auto"/>
        <w:left w:val="none" w:sz="0" w:space="0" w:color="auto"/>
        <w:bottom w:val="none" w:sz="0" w:space="0" w:color="auto"/>
        <w:right w:val="none" w:sz="0" w:space="0" w:color="auto"/>
      </w:divBdr>
      <w:divsChild>
        <w:div w:id="922951413">
          <w:marLeft w:val="480"/>
          <w:marRight w:val="0"/>
          <w:marTop w:val="0"/>
          <w:marBottom w:val="0"/>
          <w:divBdr>
            <w:top w:val="none" w:sz="0" w:space="0" w:color="auto"/>
            <w:left w:val="none" w:sz="0" w:space="0" w:color="auto"/>
            <w:bottom w:val="none" w:sz="0" w:space="0" w:color="auto"/>
            <w:right w:val="none" w:sz="0" w:space="0" w:color="auto"/>
          </w:divBdr>
        </w:div>
        <w:div w:id="1486505376">
          <w:marLeft w:val="480"/>
          <w:marRight w:val="0"/>
          <w:marTop w:val="0"/>
          <w:marBottom w:val="0"/>
          <w:divBdr>
            <w:top w:val="none" w:sz="0" w:space="0" w:color="auto"/>
            <w:left w:val="none" w:sz="0" w:space="0" w:color="auto"/>
            <w:bottom w:val="none" w:sz="0" w:space="0" w:color="auto"/>
            <w:right w:val="none" w:sz="0" w:space="0" w:color="auto"/>
          </w:divBdr>
        </w:div>
        <w:div w:id="76293038">
          <w:marLeft w:val="480"/>
          <w:marRight w:val="0"/>
          <w:marTop w:val="0"/>
          <w:marBottom w:val="0"/>
          <w:divBdr>
            <w:top w:val="none" w:sz="0" w:space="0" w:color="auto"/>
            <w:left w:val="none" w:sz="0" w:space="0" w:color="auto"/>
            <w:bottom w:val="none" w:sz="0" w:space="0" w:color="auto"/>
            <w:right w:val="none" w:sz="0" w:space="0" w:color="auto"/>
          </w:divBdr>
        </w:div>
        <w:div w:id="1914198408">
          <w:marLeft w:val="480"/>
          <w:marRight w:val="0"/>
          <w:marTop w:val="0"/>
          <w:marBottom w:val="0"/>
          <w:divBdr>
            <w:top w:val="none" w:sz="0" w:space="0" w:color="auto"/>
            <w:left w:val="none" w:sz="0" w:space="0" w:color="auto"/>
            <w:bottom w:val="none" w:sz="0" w:space="0" w:color="auto"/>
            <w:right w:val="none" w:sz="0" w:space="0" w:color="auto"/>
          </w:divBdr>
        </w:div>
        <w:div w:id="725299330">
          <w:marLeft w:val="480"/>
          <w:marRight w:val="0"/>
          <w:marTop w:val="0"/>
          <w:marBottom w:val="0"/>
          <w:divBdr>
            <w:top w:val="none" w:sz="0" w:space="0" w:color="auto"/>
            <w:left w:val="none" w:sz="0" w:space="0" w:color="auto"/>
            <w:bottom w:val="none" w:sz="0" w:space="0" w:color="auto"/>
            <w:right w:val="none" w:sz="0" w:space="0" w:color="auto"/>
          </w:divBdr>
        </w:div>
        <w:div w:id="1459110337">
          <w:marLeft w:val="480"/>
          <w:marRight w:val="0"/>
          <w:marTop w:val="0"/>
          <w:marBottom w:val="0"/>
          <w:divBdr>
            <w:top w:val="none" w:sz="0" w:space="0" w:color="auto"/>
            <w:left w:val="none" w:sz="0" w:space="0" w:color="auto"/>
            <w:bottom w:val="none" w:sz="0" w:space="0" w:color="auto"/>
            <w:right w:val="none" w:sz="0" w:space="0" w:color="auto"/>
          </w:divBdr>
        </w:div>
        <w:div w:id="47801241">
          <w:marLeft w:val="480"/>
          <w:marRight w:val="0"/>
          <w:marTop w:val="0"/>
          <w:marBottom w:val="0"/>
          <w:divBdr>
            <w:top w:val="none" w:sz="0" w:space="0" w:color="auto"/>
            <w:left w:val="none" w:sz="0" w:space="0" w:color="auto"/>
            <w:bottom w:val="none" w:sz="0" w:space="0" w:color="auto"/>
            <w:right w:val="none" w:sz="0" w:space="0" w:color="auto"/>
          </w:divBdr>
        </w:div>
        <w:div w:id="54547586">
          <w:marLeft w:val="480"/>
          <w:marRight w:val="0"/>
          <w:marTop w:val="0"/>
          <w:marBottom w:val="0"/>
          <w:divBdr>
            <w:top w:val="none" w:sz="0" w:space="0" w:color="auto"/>
            <w:left w:val="none" w:sz="0" w:space="0" w:color="auto"/>
            <w:bottom w:val="none" w:sz="0" w:space="0" w:color="auto"/>
            <w:right w:val="none" w:sz="0" w:space="0" w:color="auto"/>
          </w:divBdr>
        </w:div>
        <w:div w:id="1193155913">
          <w:marLeft w:val="480"/>
          <w:marRight w:val="0"/>
          <w:marTop w:val="0"/>
          <w:marBottom w:val="0"/>
          <w:divBdr>
            <w:top w:val="none" w:sz="0" w:space="0" w:color="auto"/>
            <w:left w:val="none" w:sz="0" w:space="0" w:color="auto"/>
            <w:bottom w:val="none" w:sz="0" w:space="0" w:color="auto"/>
            <w:right w:val="none" w:sz="0" w:space="0" w:color="auto"/>
          </w:divBdr>
        </w:div>
        <w:div w:id="152181094">
          <w:marLeft w:val="480"/>
          <w:marRight w:val="0"/>
          <w:marTop w:val="0"/>
          <w:marBottom w:val="0"/>
          <w:divBdr>
            <w:top w:val="none" w:sz="0" w:space="0" w:color="auto"/>
            <w:left w:val="none" w:sz="0" w:space="0" w:color="auto"/>
            <w:bottom w:val="none" w:sz="0" w:space="0" w:color="auto"/>
            <w:right w:val="none" w:sz="0" w:space="0" w:color="auto"/>
          </w:divBdr>
        </w:div>
        <w:div w:id="2122337427">
          <w:marLeft w:val="480"/>
          <w:marRight w:val="0"/>
          <w:marTop w:val="0"/>
          <w:marBottom w:val="0"/>
          <w:divBdr>
            <w:top w:val="none" w:sz="0" w:space="0" w:color="auto"/>
            <w:left w:val="none" w:sz="0" w:space="0" w:color="auto"/>
            <w:bottom w:val="none" w:sz="0" w:space="0" w:color="auto"/>
            <w:right w:val="none" w:sz="0" w:space="0" w:color="auto"/>
          </w:divBdr>
        </w:div>
        <w:div w:id="1469542954">
          <w:marLeft w:val="480"/>
          <w:marRight w:val="0"/>
          <w:marTop w:val="0"/>
          <w:marBottom w:val="0"/>
          <w:divBdr>
            <w:top w:val="none" w:sz="0" w:space="0" w:color="auto"/>
            <w:left w:val="none" w:sz="0" w:space="0" w:color="auto"/>
            <w:bottom w:val="none" w:sz="0" w:space="0" w:color="auto"/>
            <w:right w:val="none" w:sz="0" w:space="0" w:color="auto"/>
          </w:divBdr>
        </w:div>
        <w:div w:id="1058747431">
          <w:marLeft w:val="480"/>
          <w:marRight w:val="0"/>
          <w:marTop w:val="0"/>
          <w:marBottom w:val="0"/>
          <w:divBdr>
            <w:top w:val="none" w:sz="0" w:space="0" w:color="auto"/>
            <w:left w:val="none" w:sz="0" w:space="0" w:color="auto"/>
            <w:bottom w:val="none" w:sz="0" w:space="0" w:color="auto"/>
            <w:right w:val="none" w:sz="0" w:space="0" w:color="auto"/>
          </w:divBdr>
        </w:div>
        <w:div w:id="1943223333">
          <w:marLeft w:val="480"/>
          <w:marRight w:val="0"/>
          <w:marTop w:val="0"/>
          <w:marBottom w:val="0"/>
          <w:divBdr>
            <w:top w:val="none" w:sz="0" w:space="0" w:color="auto"/>
            <w:left w:val="none" w:sz="0" w:space="0" w:color="auto"/>
            <w:bottom w:val="none" w:sz="0" w:space="0" w:color="auto"/>
            <w:right w:val="none" w:sz="0" w:space="0" w:color="auto"/>
          </w:divBdr>
        </w:div>
        <w:div w:id="1434277038">
          <w:marLeft w:val="480"/>
          <w:marRight w:val="0"/>
          <w:marTop w:val="0"/>
          <w:marBottom w:val="0"/>
          <w:divBdr>
            <w:top w:val="none" w:sz="0" w:space="0" w:color="auto"/>
            <w:left w:val="none" w:sz="0" w:space="0" w:color="auto"/>
            <w:bottom w:val="none" w:sz="0" w:space="0" w:color="auto"/>
            <w:right w:val="none" w:sz="0" w:space="0" w:color="auto"/>
          </w:divBdr>
        </w:div>
        <w:div w:id="1239947000">
          <w:marLeft w:val="480"/>
          <w:marRight w:val="0"/>
          <w:marTop w:val="0"/>
          <w:marBottom w:val="0"/>
          <w:divBdr>
            <w:top w:val="none" w:sz="0" w:space="0" w:color="auto"/>
            <w:left w:val="none" w:sz="0" w:space="0" w:color="auto"/>
            <w:bottom w:val="none" w:sz="0" w:space="0" w:color="auto"/>
            <w:right w:val="none" w:sz="0" w:space="0" w:color="auto"/>
          </w:divBdr>
        </w:div>
        <w:div w:id="1614439844">
          <w:marLeft w:val="480"/>
          <w:marRight w:val="0"/>
          <w:marTop w:val="0"/>
          <w:marBottom w:val="0"/>
          <w:divBdr>
            <w:top w:val="none" w:sz="0" w:space="0" w:color="auto"/>
            <w:left w:val="none" w:sz="0" w:space="0" w:color="auto"/>
            <w:bottom w:val="none" w:sz="0" w:space="0" w:color="auto"/>
            <w:right w:val="none" w:sz="0" w:space="0" w:color="auto"/>
          </w:divBdr>
        </w:div>
        <w:div w:id="1238172195">
          <w:marLeft w:val="480"/>
          <w:marRight w:val="0"/>
          <w:marTop w:val="0"/>
          <w:marBottom w:val="0"/>
          <w:divBdr>
            <w:top w:val="none" w:sz="0" w:space="0" w:color="auto"/>
            <w:left w:val="none" w:sz="0" w:space="0" w:color="auto"/>
            <w:bottom w:val="none" w:sz="0" w:space="0" w:color="auto"/>
            <w:right w:val="none" w:sz="0" w:space="0" w:color="auto"/>
          </w:divBdr>
        </w:div>
        <w:div w:id="1438940981">
          <w:marLeft w:val="480"/>
          <w:marRight w:val="0"/>
          <w:marTop w:val="0"/>
          <w:marBottom w:val="0"/>
          <w:divBdr>
            <w:top w:val="none" w:sz="0" w:space="0" w:color="auto"/>
            <w:left w:val="none" w:sz="0" w:space="0" w:color="auto"/>
            <w:bottom w:val="none" w:sz="0" w:space="0" w:color="auto"/>
            <w:right w:val="none" w:sz="0" w:space="0" w:color="auto"/>
          </w:divBdr>
        </w:div>
        <w:div w:id="1926573560">
          <w:marLeft w:val="480"/>
          <w:marRight w:val="0"/>
          <w:marTop w:val="0"/>
          <w:marBottom w:val="0"/>
          <w:divBdr>
            <w:top w:val="none" w:sz="0" w:space="0" w:color="auto"/>
            <w:left w:val="none" w:sz="0" w:space="0" w:color="auto"/>
            <w:bottom w:val="none" w:sz="0" w:space="0" w:color="auto"/>
            <w:right w:val="none" w:sz="0" w:space="0" w:color="auto"/>
          </w:divBdr>
        </w:div>
        <w:div w:id="1266843288">
          <w:marLeft w:val="480"/>
          <w:marRight w:val="0"/>
          <w:marTop w:val="0"/>
          <w:marBottom w:val="0"/>
          <w:divBdr>
            <w:top w:val="none" w:sz="0" w:space="0" w:color="auto"/>
            <w:left w:val="none" w:sz="0" w:space="0" w:color="auto"/>
            <w:bottom w:val="none" w:sz="0" w:space="0" w:color="auto"/>
            <w:right w:val="none" w:sz="0" w:space="0" w:color="auto"/>
          </w:divBdr>
        </w:div>
      </w:divsChild>
    </w:div>
    <w:div w:id="1057169707">
      <w:marLeft w:val="480"/>
      <w:marRight w:val="0"/>
      <w:marTop w:val="0"/>
      <w:marBottom w:val="0"/>
      <w:divBdr>
        <w:top w:val="none" w:sz="0" w:space="0" w:color="auto"/>
        <w:left w:val="none" w:sz="0" w:space="0" w:color="auto"/>
        <w:bottom w:val="none" w:sz="0" w:space="0" w:color="auto"/>
        <w:right w:val="none" w:sz="0" w:space="0" w:color="auto"/>
      </w:divBdr>
    </w:div>
    <w:div w:id="1058168547">
      <w:bodyDiv w:val="1"/>
      <w:marLeft w:val="0"/>
      <w:marRight w:val="0"/>
      <w:marTop w:val="0"/>
      <w:marBottom w:val="0"/>
      <w:divBdr>
        <w:top w:val="none" w:sz="0" w:space="0" w:color="auto"/>
        <w:left w:val="none" w:sz="0" w:space="0" w:color="auto"/>
        <w:bottom w:val="none" w:sz="0" w:space="0" w:color="auto"/>
        <w:right w:val="none" w:sz="0" w:space="0" w:color="auto"/>
      </w:divBdr>
    </w:div>
    <w:div w:id="1058286192">
      <w:bodyDiv w:val="1"/>
      <w:marLeft w:val="0"/>
      <w:marRight w:val="0"/>
      <w:marTop w:val="0"/>
      <w:marBottom w:val="0"/>
      <w:divBdr>
        <w:top w:val="none" w:sz="0" w:space="0" w:color="auto"/>
        <w:left w:val="none" w:sz="0" w:space="0" w:color="auto"/>
        <w:bottom w:val="none" w:sz="0" w:space="0" w:color="auto"/>
        <w:right w:val="none" w:sz="0" w:space="0" w:color="auto"/>
      </w:divBdr>
    </w:div>
    <w:div w:id="1058633204">
      <w:marLeft w:val="480"/>
      <w:marRight w:val="0"/>
      <w:marTop w:val="0"/>
      <w:marBottom w:val="0"/>
      <w:divBdr>
        <w:top w:val="none" w:sz="0" w:space="0" w:color="auto"/>
        <w:left w:val="none" w:sz="0" w:space="0" w:color="auto"/>
        <w:bottom w:val="none" w:sz="0" w:space="0" w:color="auto"/>
        <w:right w:val="none" w:sz="0" w:space="0" w:color="auto"/>
      </w:divBdr>
    </w:div>
    <w:div w:id="1059208165">
      <w:marLeft w:val="480"/>
      <w:marRight w:val="0"/>
      <w:marTop w:val="0"/>
      <w:marBottom w:val="0"/>
      <w:divBdr>
        <w:top w:val="none" w:sz="0" w:space="0" w:color="auto"/>
        <w:left w:val="none" w:sz="0" w:space="0" w:color="auto"/>
        <w:bottom w:val="none" w:sz="0" w:space="0" w:color="auto"/>
        <w:right w:val="none" w:sz="0" w:space="0" w:color="auto"/>
      </w:divBdr>
    </w:div>
    <w:div w:id="1059406314">
      <w:marLeft w:val="480"/>
      <w:marRight w:val="0"/>
      <w:marTop w:val="0"/>
      <w:marBottom w:val="0"/>
      <w:divBdr>
        <w:top w:val="none" w:sz="0" w:space="0" w:color="auto"/>
        <w:left w:val="none" w:sz="0" w:space="0" w:color="auto"/>
        <w:bottom w:val="none" w:sz="0" w:space="0" w:color="auto"/>
        <w:right w:val="none" w:sz="0" w:space="0" w:color="auto"/>
      </w:divBdr>
    </w:div>
    <w:div w:id="1060052663">
      <w:marLeft w:val="480"/>
      <w:marRight w:val="0"/>
      <w:marTop w:val="0"/>
      <w:marBottom w:val="0"/>
      <w:divBdr>
        <w:top w:val="none" w:sz="0" w:space="0" w:color="auto"/>
        <w:left w:val="none" w:sz="0" w:space="0" w:color="auto"/>
        <w:bottom w:val="none" w:sz="0" w:space="0" w:color="auto"/>
        <w:right w:val="none" w:sz="0" w:space="0" w:color="auto"/>
      </w:divBdr>
    </w:div>
    <w:div w:id="1060664821">
      <w:marLeft w:val="480"/>
      <w:marRight w:val="0"/>
      <w:marTop w:val="0"/>
      <w:marBottom w:val="0"/>
      <w:divBdr>
        <w:top w:val="none" w:sz="0" w:space="0" w:color="auto"/>
        <w:left w:val="none" w:sz="0" w:space="0" w:color="auto"/>
        <w:bottom w:val="none" w:sz="0" w:space="0" w:color="auto"/>
        <w:right w:val="none" w:sz="0" w:space="0" w:color="auto"/>
      </w:divBdr>
    </w:div>
    <w:div w:id="1061710116">
      <w:marLeft w:val="480"/>
      <w:marRight w:val="0"/>
      <w:marTop w:val="0"/>
      <w:marBottom w:val="0"/>
      <w:divBdr>
        <w:top w:val="none" w:sz="0" w:space="0" w:color="auto"/>
        <w:left w:val="none" w:sz="0" w:space="0" w:color="auto"/>
        <w:bottom w:val="none" w:sz="0" w:space="0" w:color="auto"/>
        <w:right w:val="none" w:sz="0" w:space="0" w:color="auto"/>
      </w:divBdr>
    </w:div>
    <w:div w:id="1062214033">
      <w:bodyDiv w:val="1"/>
      <w:marLeft w:val="0"/>
      <w:marRight w:val="0"/>
      <w:marTop w:val="0"/>
      <w:marBottom w:val="0"/>
      <w:divBdr>
        <w:top w:val="none" w:sz="0" w:space="0" w:color="auto"/>
        <w:left w:val="none" w:sz="0" w:space="0" w:color="auto"/>
        <w:bottom w:val="none" w:sz="0" w:space="0" w:color="auto"/>
        <w:right w:val="none" w:sz="0" w:space="0" w:color="auto"/>
      </w:divBdr>
    </w:div>
    <w:div w:id="1062288674">
      <w:bodyDiv w:val="1"/>
      <w:marLeft w:val="0"/>
      <w:marRight w:val="0"/>
      <w:marTop w:val="0"/>
      <w:marBottom w:val="0"/>
      <w:divBdr>
        <w:top w:val="none" w:sz="0" w:space="0" w:color="auto"/>
        <w:left w:val="none" w:sz="0" w:space="0" w:color="auto"/>
        <w:bottom w:val="none" w:sz="0" w:space="0" w:color="auto"/>
        <w:right w:val="none" w:sz="0" w:space="0" w:color="auto"/>
      </w:divBdr>
    </w:div>
    <w:div w:id="1063215931">
      <w:marLeft w:val="480"/>
      <w:marRight w:val="0"/>
      <w:marTop w:val="0"/>
      <w:marBottom w:val="0"/>
      <w:divBdr>
        <w:top w:val="none" w:sz="0" w:space="0" w:color="auto"/>
        <w:left w:val="none" w:sz="0" w:space="0" w:color="auto"/>
        <w:bottom w:val="none" w:sz="0" w:space="0" w:color="auto"/>
        <w:right w:val="none" w:sz="0" w:space="0" w:color="auto"/>
      </w:divBdr>
    </w:div>
    <w:div w:id="1063605747">
      <w:marLeft w:val="480"/>
      <w:marRight w:val="0"/>
      <w:marTop w:val="0"/>
      <w:marBottom w:val="0"/>
      <w:divBdr>
        <w:top w:val="none" w:sz="0" w:space="0" w:color="auto"/>
        <w:left w:val="none" w:sz="0" w:space="0" w:color="auto"/>
        <w:bottom w:val="none" w:sz="0" w:space="0" w:color="auto"/>
        <w:right w:val="none" w:sz="0" w:space="0" w:color="auto"/>
      </w:divBdr>
    </w:div>
    <w:div w:id="1064327768">
      <w:marLeft w:val="480"/>
      <w:marRight w:val="0"/>
      <w:marTop w:val="0"/>
      <w:marBottom w:val="0"/>
      <w:divBdr>
        <w:top w:val="none" w:sz="0" w:space="0" w:color="auto"/>
        <w:left w:val="none" w:sz="0" w:space="0" w:color="auto"/>
        <w:bottom w:val="none" w:sz="0" w:space="0" w:color="auto"/>
        <w:right w:val="none" w:sz="0" w:space="0" w:color="auto"/>
      </w:divBdr>
    </w:div>
    <w:div w:id="1064333827">
      <w:marLeft w:val="480"/>
      <w:marRight w:val="0"/>
      <w:marTop w:val="0"/>
      <w:marBottom w:val="0"/>
      <w:divBdr>
        <w:top w:val="none" w:sz="0" w:space="0" w:color="auto"/>
        <w:left w:val="none" w:sz="0" w:space="0" w:color="auto"/>
        <w:bottom w:val="none" w:sz="0" w:space="0" w:color="auto"/>
        <w:right w:val="none" w:sz="0" w:space="0" w:color="auto"/>
      </w:divBdr>
    </w:div>
    <w:div w:id="1064530380">
      <w:marLeft w:val="480"/>
      <w:marRight w:val="0"/>
      <w:marTop w:val="0"/>
      <w:marBottom w:val="0"/>
      <w:divBdr>
        <w:top w:val="none" w:sz="0" w:space="0" w:color="auto"/>
        <w:left w:val="none" w:sz="0" w:space="0" w:color="auto"/>
        <w:bottom w:val="none" w:sz="0" w:space="0" w:color="auto"/>
        <w:right w:val="none" w:sz="0" w:space="0" w:color="auto"/>
      </w:divBdr>
    </w:div>
    <w:div w:id="1065488794">
      <w:marLeft w:val="480"/>
      <w:marRight w:val="0"/>
      <w:marTop w:val="0"/>
      <w:marBottom w:val="0"/>
      <w:divBdr>
        <w:top w:val="none" w:sz="0" w:space="0" w:color="auto"/>
        <w:left w:val="none" w:sz="0" w:space="0" w:color="auto"/>
        <w:bottom w:val="none" w:sz="0" w:space="0" w:color="auto"/>
        <w:right w:val="none" w:sz="0" w:space="0" w:color="auto"/>
      </w:divBdr>
    </w:div>
    <w:div w:id="1066343777">
      <w:marLeft w:val="480"/>
      <w:marRight w:val="0"/>
      <w:marTop w:val="0"/>
      <w:marBottom w:val="0"/>
      <w:divBdr>
        <w:top w:val="none" w:sz="0" w:space="0" w:color="auto"/>
        <w:left w:val="none" w:sz="0" w:space="0" w:color="auto"/>
        <w:bottom w:val="none" w:sz="0" w:space="0" w:color="auto"/>
        <w:right w:val="none" w:sz="0" w:space="0" w:color="auto"/>
      </w:divBdr>
    </w:div>
    <w:div w:id="1066882817">
      <w:marLeft w:val="480"/>
      <w:marRight w:val="0"/>
      <w:marTop w:val="0"/>
      <w:marBottom w:val="0"/>
      <w:divBdr>
        <w:top w:val="none" w:sz="0" w:space="0" w:color="auto"/>
        <w:left w:val="none" w:sz="0" w:space="0" w:color="auto"/>
        <w:bottom w:val="none" w:sz="0" w:space="0" w:color="auto"/>
        <w:right w:val="none" w:sz="0" w:space="0" w:color="auto"/>
      </w:divBdr>
    </w:div>
    <w:div w:id="1067655136">
      <w:bodyDiv w:val="1"/>
      <w:marLeft w:val="0"/>
      <w:marRight w:val="0"/>
      <w:marTop w:val="0"/>
      <w:marBottom w:val="0"/>
      <w:divBdr>
        <w:top w:val="none" w:sz="0" w:space="0" w:color="auto"/>
        <w:left w:val="none" w:sz="0" w:space="0" w:color="auto"/>
        <w:bottom w:val="none" w:sz="0" w:space="0" w:color="auto"/>
        <w:right w:val="none" w:sz="0" w:space="0" w:color="auto"/>
      </w:divBdr>
    </w:div>
    <w:div w:id="1067656288">
      <w:marLeft w:val="480"/>
      <w:marRight w:val="0"/>
      <w:marTop w:val="0"/>
      <w:marBottom w:val="0"/>
      <w:divBdr>
        <w:top w:val="none" w:sz="0" w:space="0" w:color="auto"/>
        <w:left w:val="none" w:sz="0" w:space="0" w:color="auto"/>
        <w:bottom w:val="none" w:sz="0" w:space="0" w:color="auto"/>
        <w:right w:val="none" w:sz="0" w:space="0" w:color="auto"/>
      </w:divBdr>
    </w:div>
    <w:div w:id="1068072826">
      <w:marLeft w:val="480"/>
      <w:marRight w:val="0"/>
      <w:marTop w:val="0"/>
      <w:marBottom w:val="0"/>
      <w:divBdr>
        <w:top w:val="none" w:sz="0" w:space="0" w:color="auto"/>
        <w:left w:val="none" w:sz="0" w:space="0" w:color="auto"/>
        <w:bottom w:val="none" w:sz="0" w:space="0" w:color="auto"/>
        <w:right w:val="none" w:sz="0" w:space="0" w:color="auto"/>
      </w:divBdr>
    </w:div>
    <w:div w:id="1069810132">
      <w:marLeft w:val="480"/>
      <w:marRight w:val="0"/>
      <w:marTop w:val="0"/>
      <w:marBottom w:val="0"/>
      <w:divBdr>
        <w:top w:val="none" w:sz="0" w:space="0" w:color="auto"/>
        <w:left w:val="none" w:sz="0" w:space="0" w:color="auto"/>
        <w:bottom w:val="none" w:sz="0" w:space="0" w:color="auto"/>
        <w:right w:val="none" w:sz="0" w:space="0" w:color="auto"/>
      </w:divBdr>
    </w:div>
    <w:div w:id="1070225738">
      <w:marLeft w:val="480"/>
      <w:marRight w:val="0"/>
      <w:marTop w:val="0"/>
      <w:marBottom w:val="0"/>
      <w:divBdr>
        <w:top w:val="none" w:sz="0" w:space="0" w:color="auto"/>
        <w:left w:val="none" w:sz="0" w:space="0" w:color="auto"/>
        <w:bottom w:val="none" w:sz="0" w:space="0" w:color="auto"/>
        <w:right w:val="none" w:sz="0" w:space="0" w:color="auto"/>
      </w:divBdr>
    </w:div>
    <w:div w:id="1071394505">
      <w:marLeft w:val="480"/>
      <w:marRight w:val="0"/>
      <w:marTop w:val="0"/>
      <w:marBottom w:val="0"/>
      <w:divBdr>
        <w:top w:val="none" w:sz="0" w:space="0" w:color="auto"/>
        <w:left w:val="none" w:sz="0" w:space="0" w:color="auto"/>
        <w:bottom w:val="none" w:sz="0" w:space="0" w:color="auto"/>
        <w:right w:val="none" w:sz="0" w:space="0" w:color="auto"/>
      </w:divBdr>
    </w:div>
    <w:div w:id="1071922615">
      <w:marLeft w:val="480"/>
      <w:marRight w:val="0"/>
      <w:marTop w:val="0"/>
      <w:marBottom w:val="0"/>
      <w:divBdr>
        <w:top w:val="none" w:sz="0" w:space="0" w:color="auto"/>
        <w:left w:val="none" w:sz="0" w:space="0" w:color="auto"/>
        <w:bottom w:val="none" w:sz="0" w:space="0" w:color="auto"/>
        <w:right w:val="none" w:sz="0" w:space="0" w:color="auto"/>
      </w:divBdr>
    </w:div>
    <w:div w:id="1073086715">
      <w:marLeft w:val="480"/>
      <w:marRight w:val="0"/>
      <w:marTop w:val="0"/>
      <w:marBottom w:val="0"/>
      <w:divBdr>
        <w:top w:val="none" w:sz="0" w:space="0" w:color="auto"/>
        <w:left w:val="none" w:sz="0" w:space="0" w:color="auto"/>
        <w:bottom w:val="none" w:sz="0" w:space="0" w:color="auto"/>
        <w:right w:val="none" w:sz="0" w:space="0" w:color="auto"/>
      </w:divBdr>
    </w:div>
    <w:div w:id="1073237627">
      <w:marLeft w:val="480"/>
      <w:marRight w:val="0"/>
      <w:marTop w:val="0"/>
      <w:marBottom w:val="0"/>
      <w:divBdr>
        <w:top w:val="none" w:sz="0" w:space="0" w:color="auto"/>
        <w:left w:val="none" w:sz="0" w:space="0" w:color="auto"/>
        <w:bottom w:val="none" w:sz="0" w:space="0" w:color="auto"/>
        <w:right w:val="none" w:sz="0" w:space="0" w:color="auto"/>
      </w:divBdr>
    </w:div>
    <w:div w:id="1077357723">
      <w:bodyDiv w:val="1"/>
      <w:marLeft w:val="0"/>
      <w:marRight w:val="0"/>
      <w:marTop w:val="0"/>
      <w:marBottom w:val="0"/>
      <w:divBdr>
        <w:top w:val="none" w:sz="0" w:space="0" w:color="auto"/>
        <w:left w:val="none" w:sz="0" w:space="0" w:color="auto"/>
        <w:bottom w:val="none" w:sz="0" w:space="0" w:color="auto"/>
        <w:right w:val="none" w:sz="0" w:space="0" w:color="auto"/>
      </w:divBdr>
    </w:div>
    <w:div w:id="1077942308">
      <w:marLeft w:val="480"/>
      <w:marRight w:val="0"/>
      <w:marTop w:val="0"/>
      <w:marBottom w:val="0"/>
      <w:divBdr>
        <w:top w:val="none" w:sz="0" w:space="0" w:color="auto"/>
        <w:left w:val="none" w:sz="0" w:space="0" w:color="auto"/>
        <w:bottom w:val="none" w:sz="0" w:space="0" w:color="auto"/>
        <w:right w:val="none" w:sz="0" w:space="0" w:color="auto"/>
      </w:divBdr>
    </w:div>
    <w:div w:id="1078282594">
      <w:marLeft w:val="480"/>
      <w:marRight w:val="0"/>
      <w:marTop w:val="0"/>
      <w:marBottom w:val="0"/>
      <w:divBdr>
        <w:top w:val="none" w:sz="0" w:space="0" w:color="auto"/>
        <w:left w:val="none" w:sz="0" w:space="0" w:color="auto"/>
        <w:bottom w:val="none" w:sz="0" w:space="0" w:color="auto"/>
        <w:right w:val="none" w:sz="0" w:space="0" w:color="auto"/>
      </w:divBdr>
    </w:div>
    <w:div w:id="1078478430">
      <w:marLeft w:val="480"/>
      <w:marRight w:val="0"/>
      <w:marTop w:val="0"/>
      <w:marBottom w:val="0"/>
      <w:divBdr>
        <w:top w:val="none" w:sz="0" w:space="0" w:color="auto"/>
        <w:left w:val="none" w:sz="0" w:space="0" w:color="auto"/>
        <w:bottom w:val="none" w:sz="0" w:space="0" w:color="auto"/>
        <w:right w:val="none" w:sz="0" w:space="0" w:color="auto"/>
      </w:divBdr>
    </w:div>
    <w:div w:id="1080059741">
      <w:bodyDiv w:val="1"/>
      <w:marLeft w:val="0"/>
      <w:marRight w:val="0"/>
      <w:marTop w:val="0"/>
      <w:marBottom w:val="0"/>
      <w:divBdr>
        <w:top w:val="none" w:sz="0" w:space="0" w:color="auto"/>
        <w:left w:val="none" w:sz="0" w:space="0" w:color="auto"/>
        <w:bottom w:val="none" w:sz="0" w:space="0" w:color="auto"/>
        <w:right w:val="none" w:sz="0" w:space="0" w:color="auto"/>
      </w:divBdr>
    </w:div>
    <w:div w:id="1080366455">
      <w:marLeft w:val="480"/>
      <w:marRight w:val="0"/>
      <w:marTop w:val="0"/>
      <w:marBottom w:val="0"/>
      <w:divBdr>
        <w:top w:val="none" w:sz="0" w:space="0" w:color="auto"/>
        <w:left w:val="none" w:sz="0" w:space="0" w:color="auto"/>
        <w:bottom w:val="none" w:sz="0" w:space="0" w:color="auto"/>
        <w:right w:val="none" w:sz="0" w:space="0" w:color="auto"/>
      </w:divBdr>
    </w:div>
    <w:div w:id="1080443728">
      <w:bodyDiv w:val="1"/>
      <w:marLeft w:val="0"/>
      <w:marRight w:val="0"/>
      <w:marTop w:val="0"/>
      <w:marBottom w:val="0"/>
      <w:divBdr>
        <w:top w:val="none" w:sz="0" w:space="0" w:color="auto"/>
        <w:left w:val="none" w:sz="0" w:space="0" w:color="auto"/>
        <w:bottom w:val="none" w:sz="0" w:space="0" w:color="auto"/>
        <w:right w:val="none" w:sz="0" w:space="0" w:color="auto"/>
      </w:divBdr>
    </w:div>
    <w:div w:id="1081488298">
      <w:marLeft w:val="480"/>
      <w:marRight w:val="0"/>
      <w:marTop w:val="0"/>
      <w:marBottom w:val="0"/>
      <w:divBdr>
        <w:top w:val="none" w:sz="0" w:space="0" w:color="auto"/>
        <w:left w:val="none" w:sz="0" w:space="0" w:color="auto"/>
        <w:bottom w:val="none" w:sz="0" w:space="0" w:color="auto"/>
        <w:right w:val="none" w:sz="0" w:space="0" w:color="auto"/>
      </w:divBdr>
    </w:div>
    <w:div w:id="1081877345">
      <w:marLeft w:val="480"/>
      <w:marRight w:val="0"/>
      <w:marTop w:val="0"/>
      <w:marBottom w:val="0"/>
      <w:divBdr>
        <w:top w:val="none" w:sz="0" w:space="0" w:color="auto"/>
        <w:left w:val="none" w:sz="0" w:space="0" w:color="auto"/>
        <w:bottom w:val="none" w:sz="0" w:space="0" w:color="auto"/>
        <w:right w:val="none" w:sz="0" w:space="0" w:color="auto"/>
      </w:divBdr>
    </w:div>
    <w:div w:id="1082484139">
      <w:marLeft w:val="480"/>
      <w:marRight w:val="0"/>
      <w:marTop w:val="0"/>
      <w:marBottom w:val="0"/>
      <w:divBdr>
        <w:top w:val="none" w:sz="0" w:space="0" w:color="auto"/>
        <w:left w:val="none" w:sz="0" w:space="0" w:color="auto"/>
        <w:bottom w:val="none" w:sz="0" w:space="0" w:color="auto"/>
        <w:right w:val="none" w:sz="0" w:space="0" w:color="auto"/>
      </w:divBdr>
    </w:div>
    <w:div w:id="1082722678">
      <w:marLeft w:val="480"/>
      <w:marRight w:val="0"/>
      <w:marTop w:val="0"/>
      <w:marBottom w:val="0"/>
      <w:divBdr>
        <w:top w:val="none" w:sz="0" w:space="0" w:color="auto"/>
        <w:left w:val="none" w:sz="0" w:space="0" w:color="auto"/>
        <w:bottom w:val="none" w:sz="0" w:space="0" w:color="auto"/>
        <w:right w:val="none" w:sz="0" w:space="0" w:color="auto"/>
      </w:divBdr>
    </w:div>
    <w:div w:id="1085612258">
      <w:marLeft w:val="480"/>
      <w:marRight w:val="0"/>
      <w:marTop w:val="0"/>
      <w:marBottom w:val="0"/>
      <w:divBdr>
        <w:top w:val="none" w:sz="0" w:space="0" w:color="auto"/>
        <w:left w:val="none" w:sz="0" w:space="0" w:color="auto"/>
        <w:bottom w:val="none" w:sz="0" w:space="0" w:color="auto"/>
        <w:right w:val="none" w:sz="0" w:space="0" w:color="auto"/>
      </w:divBdr>
    </w:div>
    <w:div w:id="1086145031">
      <w:marLeft w:val="480"/>
      <w:marRight w:val="0"/>
      <w:marTop w:val="0"/>
      <w:marBottom w:val="0"/>
      <w:divBdr>
        <w:top w:val="none" w:sz="0" w:space="0" w:color="auto"/>
        <w:left w:val="none" w:sz="0" w:space="0" w:color="auto"/>
        <w:bottom w:val="none" w:sz="0" w:space="0" w:color="auto"/>
        <w:right w:val="none" w:sz="0" w:space="0" w:color="auto"/>
      </w:divBdr>
    </w:div>
    <w:div w:id="1088115049">
      <w:marLeft w:val="480"/>
      <w:marRight w:val="0"/>
      <w:marTop w:val="0"/>
      <w:marBottom w:val="0"/>
      <w:divBdr>
        <w:top w:val="none" w:sz="0" w:space="0" w:color="auto"/>
        <w:left w:val="none" w:sz="0" w:space="0" w:color="auto"/>
        <w:bottom w:val="none" w:sz="0" w:space="0" w:color="auto"/>
        <w:right w:val="none" w:sz="0" w:space="0" w:color="auto"/>
      </w:divBdr>
    </w:div>
    <w:div w:id="1088190033">
      <w:marLeft w:val="480"/>
      <w:marRight w:val="0"/>
      <w:marTop w:val="0"/>
      <w:marBottom w:val="0"/>
      <w:divBdr>
        <w:top w:val="none" w:sz="0" w:space="0" w:color="auto"/>
        <w:left w:val="none" w:sz="0" w:space="0" w:color="auto"/>
        <w:bottom w:val="none" w:sz="0" w:space="0" w:color="auto"/>
        <w:right w:val="none" w:sz="0" w:space="0" w:color="auto"/>
      </w:divBdr>
    </w:div>
    <w:div w:id="1088190968">
      <w:marLeft w:val="480"/>
      <w:marRight w:val="0"/>
      <w:marTop w:val="0"/>
      <w:marBottom w:val="0"/>
      <w:divBdr>
        <w:top w:val="none" w:sz="0" w:space="0" w:color="auto"/>
        <w:left w:val="none" w:sz="0" w:space="0" w:color="auto"/>
        <w:bottom w:val="none" w:sz="0" w:space="0" w:color="auto"/>
        <w:right w:val="none" w:sz="0" w:space="0" w:color="auto"/>
      </w:divBdr>
    </w:div>
    <w:div w:id="1088505846">
      <w:marLeft w:val="480"/>
      <w:marRight w:val="0"/>
      <w:marTop w:val="0"/>
      <w:marBottom w:val="0"/>
      <w:divBdr>
        <w:top w:val="none" w:sz="0" w:space="0" w:color="auto"/>
        <w:left w:val="none" w:sz="0" w:space="0" w:color="auto"/>
        <w:bottom w:val="none" w:sz="0" w:space="0" w:color="auto"/>
        <w:right w:val="none" w:sz="0" w:space="0" w:color="auto"/>
      </w:divBdr>
    </w:div>
    <w:div w:id="1089304355">
      <w:marLeft w:val="480"/>
      <w:marRight w:val="0"/>
      <w:marTop w:val="0"/>
      <w:marBottom w:val="0"/>
      <w:divBdr>
        <w:top w:val="none" w:sz="0" w:space="0" w:color="auto"/>
        <w:left w:val="none" w:sz="0" w:space="0" w:color="auto"/>
        <w:bottom w:val="none" w:sz="0" w:space="0" w:color="auto"/>
        <w:right w:val="none" w:sz="0" w:space="0" w:color="auto"/>
      </w:divBdr>
    </w:div>
    <w:div w:id="1090152865">
      <w:bodyDiv w:val="1"/>
      <w:marLeft w:val="0"/>
      <w:marRight w:val="0"/>
      <w:marTop w:val="0"/>
      <w:marBottom w:val="0"/>
      <w:divBdr>
        <w:top w:val="none" w:sz="0" w:space="0" w:color="auto"/>
        <w:left w:val="none" w:sz="0" w:space="0" w:color="auto"/>
        <w:bottom w:val="none" w:sz="0" w:space="0" w:color="auto"/>
        <w:right w:val="none" w:sz="0" w:space="0" w:color="auto"/>
      </w:divBdr>
      <w:divsChild>
        <w:div w:id="102656351">
          <w:marLeft w:val="480"/>
          <w:marRight w:val="0"/>
          <w:marTop w:val="0"/>
          <w:marBottom w:val="0"/>
          <w:divBdr>
            <w:top w:val="none" w:sz="0" w:space="0" w:color="auto"/>
            <w:left w:val="none" w:sz="0" w:space="0" w:color="auto"/>
            <w:bottom w:val="none" w:sz="0" w:space="0" w:color="auto"/>
            <w:right w:val="none" w:sz="0" w:space="0" w:color="auto"/>
          </w:divBdr>
        </w:div>
        <w:div w:id="192303081">
          <w:marLeft w:val="480"/>
          <w:marRight w:val="0"/>
          <w:marTop w:val="0"/>
          <w:marBottom w:val="0"/>
          <w:divBdr>
            <w:top w:val="none" w:sz="0" w:space="0" w:color="auto"/>
            <w:left w:val="none" w:sz="0" w:space="0" w:color="auto"/>
            <w:bottom w:val="none" w:sz="0" w:space="0" w:color="auto"/>
            <w:right w:val="none" w:sz="0" w:space="0" w:color="auto"/>
          </w:divBdr>
        </w:div>
        <w:div w:id="380206509">
          <w:marLeft w:val="480"/>
          <w:marRight w:val="0"/>
          <w:marTop w:val="0"/>
          <w:marBottom w:val="0"/>
          <w:divBdr>
            <w:top w:val="none" w:sz="0" w:space="0" w:color="auto"/>
            <w:left w:val="none" w:sz="0" w:space="0" w:color="auto"/>
            <w:bottom w:val="none" w:sz="0" w:space="0" w:color="auto"/>
            <w:right w:val="none" w:sz="0" w:space="0" w:color="auto"/>
          </w:divBdr>
        </w:div>
        <w:div w:id="457140379">
          <w:marLeft w:val="480"/>
          <w:marRight w:val="0"/>
          <w:marTop w:val="0"/>
          <w:marBottom w:val="0"/>
          <w:divBdr>
            <w:top w:val="none" w:sz="0" w:space="0" w:color="auto"/>
            <w:left w:val="none" w:sz="0" w:space="0" w:color="auto"/>
            <w:bottom w:val="none" w:sz="0" w:space="0" w:color="auto"/>
            <w:right w:val="none" w:sz="0" w:space="0" w:color="auto"/>
          </w:divBdr>
        </w:div>
        <w:div w:id="572349365">
          <w:marLeft w:val="480"/>
          <w:marRight w:val="0"/>
          <w:marTop w:val="0"/>
          <w:marBottom w:val="0"/>
          <w:divBdr>
            <w:top w:val="none" w:sz="0" w:space="0" w:color="auto"/>
            <w:left w:val="none" w:sz="0" w:space="0" w:color="auto"/>
            <w:bottom w:val="none" w:sz="0" w:space="0" w:color="auto"/>
            <w:right w:val="none" w:sz="0" w:space="0" w:color="auto"/>
          </w:divBdr>
        </w:div>
        <w:div w:id="652611152">
          <w:marLeft w:val="480"/>
          <w:marRight w:val="0"/>
          <w:marTop w:val="0"/>
          <w:marBottom w:val="0"/>
          <w:divBdr>
            <w:top w:val="none" w:sz="0" w:space="0" w:color="auto"/>
            <w:left w:val="none" w:sz="0" w:space="0" w:color="auto"/>
            <w:bottom w:val="none" w:sz="0" w:space="0" w:color="auto"/>
            <w:right w:val="none" w:sz="0" w:space="0" w:color="auto"/>
          </w:divBdr>
        </w:div>
        <w:div w:id="687030089">
          <w:marLeft w:val="480"/>
          <w:marRight w:val="0"/>
          <w:marTop w:val="0"/>
          <w:marBottom w:val="0"/>
          <w:divBdr>
            <w:top w:val="none" w:sz="0" w:space="0" w:color="auto"/>
            <w:left w:val="none" w:sz="0" w:space="0" w:color="auto"/>
            <w:bottom w:val="none" w:sz="0" w:space="0" w:color="auto"/>
            <w:right w:val="none" w:sz="0" w:space="0" w:color="auto"/>
          </w:divBdr>
        </w:div>
        <w:div w:id="883756906">
          <w:marLeft w:val="480"/>
          <w:marRight w:val="0"/>
          <w:marTop w:val="0"/>
          <w:marBottom w:val="0"/>
          <w:divBdr>
            <w:top w:val="none" w:sz="0" w:space="0" w:color="auto"/>
            <w:left w:val="none" w:sz="0" w:space="0" w:color="auto"/>
            <w:bottom w:val="none" w:sz="0" w:space="0" w:color="auto"/>
            <w:right w:val="none" w:sz="0" w:space="0" w:color="auto"/>
          </w:divBdr>
        </w:div>
        <w:div w:id="952397852">
          <w:marLeft w:val="480"/>
          <w:marRight w:val="0"/>
          <w:marTop w:val="0"/>
          <w:marBottom w:val="0"/>
          <w:divBdr>
            <w:top w:val="none" w:sz="0" w:space="0" w:color="auto"/>
            <w:left w:val="none" w:sz="0" w:space="0" w:color="auto"/>
            <w:bottom w:val="none" w:sz="0" w:space="0" w:color="auto"/>
            <w:right w:val="none" w:sz="0" w:space="0" w:color="auto"/>
          </w:divBdr>
        </w:div>
        <w:div w:id="993217620">
          <w:marLeft w:val="480"/>
          <w:marRight w:val="0"/>
          <w:marTop w:val="0"/>
          <w:marBottom w:val="0"/>
          <w:divBdr>
            <w:top w:val="none" w:sz="0" w:space="0" w:color="auto"/>
            <w:left w:val="none" w:sz="0" w:space="0" w:color="auto"/>
            <w:bottom w:val="none" w:sz="0" w:space="0" w:color="auto"/>
            <w:right w:val="none" w:sz="0" w:space="0" w:color="auto"/>
          </w:divBdr>
        </w:div>
        <w:div w:id="1062020910">
          <w:marLeft w:val="480"/>
          <w:marRight w:val="0"/>
          <w:marTop w:val="0"/>
          <w:marBottom w:val="0"/>
          <w:divBdr>
            <w:top w:val="none" w:sz="0" w:space="0" w:color="auto"/>
            <w:left w:val="none" w:sz="0" w:space="0" w:color="auto"/>
            <w:bottom w:val="none" w:sz="0" w:space="0" w:color="auto"/>
            <w:right w:val="none" w:sz="0" w:space="0" w:color="auto"/>
          </w:divBdr>
        </w:div>
        <w:div w:id="1105689722">
          <w:marLeft w:val="480"/>
          <w:marRight w:val="0"/>
          <w:marTop w:val="0"/>
          <w:marBottom w:val="0"/>
          <w:divBdr>
            <w:top w:val="none" w:sz="0" w:space="0" w:color="auto"/>
            <w:left w:val="none" w:sz="0" w:space="0" w:color="auto"/>
            <w:bottom w:val="none" w:sz="0" w:space="0" w:color="auto"/>
            <w:right w:val="none" w:sz="0" w:space="0" w:color="auto"/>
          </w:divBdr>
        </w:div>
        <w:div w:id="1135953354">
          <w:marLeft w:val="480"/>
          <w:marRight w:val="0"/>
          <w:marTop w:val="0"/>
          <w:marBottom w:val="0"/>
          <w:divBdr>
            <w:top w:val="none" w:sz="0" w:space="0" w:color="auto"/>
            <w:left w:val="none" w:sz="0" w:space="0" w:color="auto"/>
            <w:bottom w:val="none" w:sz="0" w:space="0" w:color="auto"/>
            <w:right w:val="none" w:sz="0" w:space="0" w:color="auto"/>
          </w:divBdr>
        </w:div>
        <w:div w:id="1257592294">
          <w:marLeft w:val="480"/>
          <w:marRight w:val="0"/>
          <w:marTop w:val="0"/>
          <w:marBottom w:val="0"/>
          <w:divBdr>
            <w:top w:val="none" w:sz="0" w:space="0" w:color="auto"/>
            <w:left w:val="none" w:sz="0" w:space="0" w:color="auto"/>
            <w:bottom w:val="none" w:sz="0" w:space="0" w:color="auto"/>
            <w:right w:val="none" w:sz="0" w:space="0" w:color="auto"/>
          </w:divBdr>
        </w:div>
        <w:div w:id="1352534754">
          <w:marLeft w:val="480"/>
          <w:marRight w:val="0"/>
          <w:marTop w:val="0"/>
          <w:marBottom w:val="0"/>
          <w:divBdr>
            <w:top w:val="none" w:sz="0" w:space="0" w:color="auto"/>
            <w:left w:val="none" w:sz="0" w:space="0" w:color="auto"/>
            <w:bottom w:val="none" w:sz="0" w:space="0" w:color="auto"/>
            <w:right w:val="none" w:sz="0" w:space="0" w:color="auto"/>
          </w:divBdr>
        </w:div>
        <w:div w:id="1591504528">
          <w:marLeft w:val="480"/>
          <w:marRight w:val="0"/>
          <w:marTop w:val="0"/>
          <w:marBottom w:val="0"/>
          <w:divBdr>
            <w:top w:val="none" w:sz="0" w:space="0" w:color="auto"/>
            <w:left w:val="none" w:sz="0" w:space="0" w:color="auto"/>
            <w:bottom w:val="none" w:sz="0" w:space="0" w:color="auto"/>
            <w:right w:val="none" w:sz="0" w:space="0" w:color="auto"/>
          </w:divBdr>
        </w:div>
        <w:div w:id="1870021781">
          <w:marLeft w:val="480"/>
          <w:marRight w:val="0"/>
          <w:marTop w:val="0"/>
          <w:marBottom w:val="0"/>
          <w:divBdr>
            <w:top w:val="none" w:sz="0" w:space="0" w:color="auto"/>
            <w:left w:val="none" w:sz="0" w:space="0" w:color="auto"/>
            <w:bottom w:val="none" w:sz="0" w:space="0" w:color="auto"/>
            <w:right w:val="none" w:sz="0" w:space="0" w:color="auto"/>
          </w:divBdr>
        </w:div>
        <w:div w:id="1974095517">
          <w:marLeft w:val="480"/>
          <w:marRight w:val="0"/>
          <w:marTop w:val="0"/>
          <w:marBottom w:val="0"/>
          <w:divBdr>
            <w:top w:val="none" w:sz="0" w:space="0" w:color="auto"/>
            <w:left w:val="none" w:sz="0" w:space="0" w:color="auto"/>
            <w:bottom w:val="none" w:sz="0" w:space="0" w:color="auto"/>
            <w:right w:val="none" w:sz="0" w:space="0" w:color="auto"/>
          </w:divBdr>
        </w:div>
        <w:div w:id="2011902486">
          <w:marLeft w:val="480"/>
          <w:marRight w:val="0"/>
          <w:marTop w:val="0"/>
          <w:marBottom w:val="0"/>
          <w:divBdr>
            <w:top w:val="none" w:sz="0" w:space="0" w:color="auto"/>
            <w:left w:val="none" w:sz="0" w:space="0" w:color="auto"/>
            <w:bottom w:val="none" w:sz="0" w:space="0" w:color="auto"/>
            <w:right w:val="none" w:sz="0" w:space="0" w:color="auto"/>
          </w:divBdr>
        </w:div>
        <w:div w:id="2084065274">
          <w:marLeft w:val="480"/>
          <w:marRight w:val="0"/>
          <w:marTop w:val="0"/>
          <w:marBottom w:val="0"/>
          <w:divBdr>
            <w:top w:val="none" w:sz="0" w:space="0" w:color="auto"/>
            <w:left w:val="none" w:sz="0" w:space="0" w:color="auto"/>
            <w:bottom w:val="none" w:sz="0" w:space="0" w:color="auto"/>
            <w:right w:val="none" w:sz="0" w:space="0" w:color="auto"/>
          </w:divBdr>
        </w:div>
        <w:div w:id="2100787312">
          <w:marLeft w:val="480"/>
          <w:marRight w:val="0"/>
          <w:marTop w:val="0"/>
          <w:marBottom w:val="0"/>
          <w:divBdr>
            <w:top w:val="none" w:sz="0" w:space="0" w:color="auto"/>
            <w:left w:val="none" w:sz="0" w:space="0" w:color="auto"/>
            <w:bottom w:val="none" w:sz="0" w:space="0" w:color="auto"/>
            <w:right w:val="none" w:sz="0" w:space="0" w:color="auto"/>
          </w:divBdr>
        </w:div>
      </w:divsChild>
    </w:div>
    <w:div w:id="1090388939">
      <w:marLeft w:val="480"/>
      <w:marRight w:val="0"/>
      <w:marTop w:val="0"/>
      <w:marBottom w:val="0"/>
      <w:divBdr>
        <w:top w:val="none" w:sz="0" w:space="0" w:color="auto"/>
        <w:left w:val="none" w:sz="0" w:space="0" w:color="auto"/>
        <w:bottom w:val="none" w:sz="0" w:space="0" w:color="auto"/>
        <w:right w:val="none" w:sz="0" w:space="0" w:color="auto"/>
      </w:divBdr>
    </w:div>
    <w:div w:id="1090614062">
      <w:bodyDiv w:val="1"/>
      <w:marLeft w:val="0"/>
      <w:marRight w:val="0"/>
      <w:marTop w:val="0"/>
      <w:marBottom w:val="0"/>
      <w:divBdr>
        <w:top w:val="none" w:sz="0" w:space="0" w:color="auto"/>
        <w:left w:val="none" w:sz="0" w:space="0" w:color="auto"/>
        <w:bottom w:val="none" w:sz="0" w:space="0" w:color="auto"/>
        <w:right w:val="none" w:sz="0" w:space="0" w:color="auto"/>
      </w:divBdr>
    </w:div>
    <w:div w:id="1090859192">
      <w:marLeft w:val="480"/>
      <w:marRight w:val="0"/>
      <w:marTop w:val="0"/>
      <w:marBottom w:val="0"/>
      <w:divBdr>
        <w:top w:val="none" w:sz="0" w:space="0" w:color="auto"/>
        <w:left w:val="none" w:sz="0" w:space="0" w:color="auto"/>
        <w:bottom w:val="none" w:sz="0" w:space="0" w:color="auto"/>
        <w:right w:val="none" w:sz="0" w:space="0" w:color="auto"/>
      </w:divBdr>
    </w:div>
    <w:div w:id="1091245479">
      <w:marLeft w:val="480"/>
      <w:marRight w:val="0"/>
      <w:marTop w:val="0"/>
      <w:marBottom w:val="0"/>
      <w:divBdr>
        <w:top w:val="none" w:sz="0" w:space="0" w:color="auto"/>
        <w:left w:val="none" w:sz="0" w:space="0" w:color="auto"/>
        <w:bottom w:val="none" w:sz="0" w:space="0" w:color="auto"/>
        <w:right w:val="none" w:sz="0" w:space="0" w:color="auto"/>
      </w:divBdr>
    </w:div>
    <w:div w:id="1091855018">
      <w:bodyDiv w:val="1"/>
      <w:marLeft w:val="0"/>
      <w:marRight w:val="0"/>
      <w:marTop w:val="0"/>
      <w:marBottom w:val="0"/>
      <w:divBdr>
        <w:top w:val="none" w:sz="0" w:space="0" w:color="auto"/>
        <w:left w:val="none" w:sz="0" w:space="0" w:color="auto"/>
        <w:bottom w:val="none" w:sz="0" w:space="0" w:color="auto"/>
        <w:right w:val="none" w:sz="0" w:space="0" w:color="auto"/>
      </w:divBdr>
    </w:div>
    <w:div w:id="1093893271">
      <w:marLeft w:val="480"/>
      <w:marRight w:val="0"/>
      <w:marTop w:val="0"/>
      <w:marBottom w:val="0"/>
      <w:divBdr>
        <w:top w:val="none" w:sz="0" w:space="0" w:color="auto"/>
        <w:left w:val="none" w:sz="0" w:space="0" w:color="auto"/>
        <w:bottom w:val="none" w:sz="0" w:space="0" w:color="auto"/>
        <w:right w:val="none" w:sz="0" w:space="0" w:color="auto"/>
      </w:divBdr>
    </w:div>
    <w:div w:id="1094326930">
      <w:bodyDiv w:val="1"/>
      <w:marLeft w:val="0"/>
      <w:marRight w:val="0"/>
      <w:marTop w:val="0"/>
      <w:marBottom w:val="0"/>
      <w:divBdr>
        <w:top w:val="none" w:sz="0" w:space="0" w:color="auto"/>
        <w:left w:val="none" w:sz="0" w:space="0" w:color="auto"/>
        <w:bottom w:val="none" w:sz="0" w:space="0" w:color="auto"/>
        <w:right w:val="none" w:sz="0" w:space="0" w:color="auto"/>
      </w:divBdr>
    </w:div>
    <w:div w:id="1094597582">
      <w:marLeft w:val="480"/>
      <w:marRight w:val="0"/>
      <w:marTop w:val="0"/>
      <w:marBottom w:val="0"/>
      <w:divBdr>
        <w:top w:val="none" w:sz="0" w:space="0" w:color="auto"/>
        <w:left w:val="none" w:sz="0" w:space="0" w:color="auto"/>
        <w:bottom w:val="none" w:sz="0" w:space="0" w:color="auto"/>
        <w:right w:val="none" w:sz="0" w:space="0" w:color="auto"/>
      </w:divBdr>
    </w:div>
    <w:div w:id="1094982833">
      <w:marLeft w:val="480"/>
      <w:marRight w:val="0"/>
      <w:marTop w:val="0"/>
      <w:marBottom w:val="0"/>
      <w:divBdr>
        <w:top w:val="none" w:sz="0" w:space="0" w:color="auto"/>
        <w:left w:val="none" w:sz="0" w:space="0" w:color="auto"/>
        <w:bottom w:val="none" w:sz="0" w:space="0" w:color="auto"/>
        <w:right w:val="none" w:sz="0" w:space="0" w:color="auto"/>
      </w:divBdr>
    </w:div>
    <w:div w:id="1095520009">
      <w:marLeft w:val="480"/>
      <w:marRight w:val="0"/>
      <w:marTop w:val="0"/>
      <w:marBottom w:val="0"/>
      <w:divBdr>
        <w:top w:val="none" w:sz="0" w:space="0" w:color="auto"/>
        <w:left w:val="none" w:sz="0" w:space="0" w:color="auto"/>
        <w:bottom w:val="none" w:sz="0" w:space="0" w:color="auto"/>
        <w:right w:val="none" w:sz="0" w:space="0" w:color="auto"/>
      </w:divBdr>
    </w:div>
    <w:div w:id="1095593946">
      <w:bodyDiv w:val="1"/>
      <w:marLeft w:val="0"/>
      <w:marRight w:val="0"/>
      <w:marTop w:val="0"/>
      <w:marBottom w:val="0"/>
      <w:divBdr>
        <w:top w:val="none" w:sz="0" w:space="0" w:color="auto"/>
        <w:left w:val="none" w:sz="0" w:space="0" w:color="auto"/>
        <w:bottom w:val="none" w:sz="0" w:space="0" w:color="auto"/>
        <w:right w:val="none" w:sz="0" w:space="0" w:color="auto"/>
      </w:divBdr>
      <w:divsChild>
        <w:div w:id="1699890904">
          <w:marLeft w:val="480"/>
          <w:marRight w:val="0"/>
          <w:marTop w:val="0"/>
          <w:marBottom w:val="0"/>
          <w:divBdr>
            <w:top w:val="none" w:sz="0" w:space="0" w:color="auto"/>
            <w:left w:val="none" w:sz="0" w:space="0" w:color="auto"/>
            <w:bottom w:val="none" w:sz="0" w:space="0" w:color="auto"/>
            <w:right w:val="none" w:sz="0" w:space="0" w:color="auto"/>
          </w:divBdr>
        </w:div>
        <w:div w:id="923412983">
          <w:marLeft w:val="480"/>
          <w:marRight w:val="0"/>
          <w:marTop w:val="0"/>
          <w:marBottom w:val="0"/>
          <w:divBdr>
            <w:top w:val="none" w:sz="0" w:space="0" w:color="auto"/>
            <w:left w:val="none" w:sz="0" w:space="0" w:color="auto"/>
            <w:bottom w:val="none" w:sz="0" w:space="0" w:color="auto"/>
            <w:right w:val="none" w:sz="0" w:space="0" w:color="auto"/>
          </w:divBdr>
        </w:div>
        <w:div w:id="208302693">
          <w:marLeft w:val="480"/>
          <w:marRight w:val="0"/>
          <w:marTop w:val="0"/>
          <w:marBottom w:val="0"/>
          <w:divBdr>
            <w:top w:val="none" w:sz="0" w:space="0" w:color="auto"/>
            <w:left w:val="none" w:sz="0" w:space="0" w:color="auto"/>
            <w:bottom w:val="none" w:sz="0" w:space="0" w:color="auto"/>
            <w:right w:val="none" w:sz="0" w:space="0" w:color="auto"/>
          </w:divBdr>
        </w:div>
        <w:div w:id="1621229650">
          <w:marLeft w:val="480"/>
          <w:marRight w:val="0"/>
          <w:marTop w:val="0"/>
          <w:marBottom w:val="0"/>
          <w:divBdr>
            <w:top w:val="none" w:sz="0" w:space="0" w:color="auto"/>
            <w:left w:val="none" w:sz="0" w:space="0" w:color="auto"/>
            <w:bottom w:val="none" w:sz="0" w:space="0" w:color="auto"/>
            <w:right w:val="none" w:sz="0" w:space="0" w:color="auto"/>
          </w:divBdr>
        </w:div>
        <w:div w:id="1453937566">
          <w:marLeft w:val="480"/>
          <w:marRight w:val="0"/>
          <w:marTop w:val="0"/>
          <w:marBottom w:val="0"/>
          <w:divBdr>
            <w:top w:val="none" w:sz="0" w:space="0" w:color="auto"/>
            <w:left w:val="none" w:sz="0" w:space="0" w:color="auto"/>
            <w:bottom w:val="none" w:sz="0" w:space="0" w:color="auto"/>
            <w:right w:val="none" w:sz="0" w:space="0" w:color="auto"/>
          </w:divBdr>
        </w:div>
        <w:div w:id="289211358">
          <w:marLeft w:val="480"/>
          <w:marRight w:val="0"/>
          <w:marTop w:val="0"/>
          <w:marBottom w:val="0"/>
          <w:divBdr>
            <w:top w:val="none" w:sz="0" w:space="0" w:color="auto"/>
            <w:left w:val="none" w:sz="0" w:space="0" w:color="auto"/>
            <w:bottom w:val="none" w:sz="0" w:space="0" w:color="auto"/>
            <w:right w:val="none" w:sz="0" w:space="0" w:color="auto"/>
          </w:divBdr>
        </w:div>
        <w:div w:id="712123307">
          <w:marLeft w:val="480"/>
          <w:marRight w:val="0"/>
          <w:marTop w:val="0"/>
          <w:marBottom w:val="0"/>
          <w:divBdr>
            <w:top w:val="none" w:sz="0" w:space="0" w:color="auto"/>
            <w:left w:val="none" w:sz="0" w:space="0" w:color="auto"/>
            <w:bottom w:val="none" w:sz="0" w:space="0" w:color="auto"/>
            <w:right w:val="none" w:sz="0" w:space="0" w:color="auto"/>
          </w:divBdr>
        </w:div>
        <w:div w:id="990476986">
          <w:marLeft w:val="480"/>
          <w:marRight w:val="0"/>
          <w:marTop w:val="0"/>
          <w:marBottom w:val="0"/>
          <w:divBdr>
            <w:top w:val="none" w:sz="0" w:space="0" w:color="auto"/>
            <w:left w:val="none" w:sz="0" w:space="0" w:color="auto"/>
            <w:bottom w:val="none" w:sz="0" w:space="0" w:color="auto"/>
            <w:right w:val="none" w:sz="0" w:space="0" w:color="auto"/>
          </w:divBdr>
        </w:div>
        <w:div w:id="1328750860">
          <w:marLeft w:val="480"/>
          <w:marRight w:val="0"/>
          <w:marTop w:val="0"/>
          <w:marBottom w:val="0"/>
          <w:divBdr>
            <w:top w:val="none" w:sz="0" w:space="0" w:color="auto"/>
            <w:left w:val="none" w:sz="0" w:space="0" w:color="auto"/>
            <w:bottom w:val="none" w:sz="0" w:space="0" w:color="auto"/>
            <w:right w:val="none" w:sz="0" w:space="0" w:color="auto"/>
          </w:divBdr>
        </w:div>
        <w:div w:id="246699210">
          <w:marLeft w:val="480"/>
          <w:marRight w:val="0"/>
          <w:marTop w:val="0"/>
          <w:marBottom w:val="0"/>
          <w:divBdr>
            <w:top w:val="none" w:sz="0" w:space="0" w:color="auto"/>
            <w:left w:val="none" w:sz="0" w:space="0" w:color="auto"/>
            <w:bottom w:val="none" w:sz="0" w:space="0" w:color="auto"/>
            <w:right w:val="none" w:sz="0" w:space="0" w:color="auto"/>
          </w:divBdr>
        </w:div>
        <w:div w:id="238291113">
          <w:marLeft w:val="480"/>
          <w:marRight w:val="0"/>
          <w:marTop w:val="0"/>
          <w:marBottom w:val="0"/>
          <w:divBdr>
            <w:top w:val="none" w:sz="0" w:space="0" w:color="auto"/>
            <w:left w:val="none" w:sz="0" w:space="0" w:color="auto"/>
            <w:bottom w:val="none" w:sz="0" w:space="0" w:color="auto"/>
            <w:right w:val="none" w:sz="0" w:space="0" w:color="auto"/>
          </w:divBdr>
        </w:div>
        <w:div w:id="1506432164">
          <w:marLeft w:val="480"/>
          <w:marRight w:val="0"/>
          <w:marTop w:val="0"/>
          <w:marBottom w:val="0"/>
          <w:divBdr>
            <w:top w:val="none" w:sz="0" w:space="0" w:color="auto"/>
            <w:left w:val="none" w:sz="0" w:space="0" w:color="auto"/>
            <w:bottom w:val="none" w:sz="0" w:space="0" w:color="auto"/>
            <w:right w:val="none" w:sz="0" w:space="0" w:color="auto"/>
          </w:divBdr>
        </w:div>
        <w:div w:id="1491873150">
          <w:marLeft w:val="480"/>
          <w:marRight w:val="0"/>
          <w:marTop w:val="0"/>
          <w:marBottom w:val="0"/>
          <w:divBdr>
            <w:top w:val="none" w:sz="0" w:space="0" w:color="auto"/>
            <w:left w:val="none" w:sz="0" w:space="0" w:color="auto"/>
            <w:bottom w:val="none" w:sz="0" w:space="0" w:color="auto"/>
            <w:right w:val="none" w:sz="0" w:space="0" w:color="auto"/>
          </w:divBdr>
        </w:div>
        <w:div w:id="921718370">
          <w:marLeft w:val="480"/>
          <w:marRight w:val="0"/>
          <w:marTop w:val="0"/>
          <w:marBottom w:val="0"/>
          <w:divBdr>
            <w:top w:val="none" w:sz="0" w:space="0" w:color="auto"/>
            <w:left w:val="none" w:sz="0" w:space="0" w:color="auto"/>
            <w:bottom w:val="none" w:sz="0" w:space="0" w:color="auto"/>
            <w:right w:val="none" w:sz="0" w:space="0" w:color="auto"/>
          </w:divBdr>
        </w:div>
        <w:div w:id="775953350">
          <w:marLeft w:val="480"/>
          <w:marRight w:val="0"/>
          <w:marTop w:val="0"/>
          <w:marBottom w:val="0"/>
          <w:divBdr>
            <w:top w:val="none" w:sz="0" w:space="0" w:color="auto"/>
            <w:left w:val="none" w:sz="0" w:space="0" w:color="auto"/>
            <w:bottom w:val="none" w:sz="0" w:space="0" w:color="auto"/>
            <w:right w:val="none" w:sz="0" w:space="0" w:color="auto"/>
          </w:divBdr>
        </w:div>
        <w:div w:id="1095055284">
          <w:marLeft w:val="480"/>
          <w:marRight w:val="0"/>
          <w:marTop w:val="0"/>
          <w:marBottom w:val="0"/>
          <w:divBdr>
            <w:top w:val="none" w:sz="0" w:space="0" w:color="auto"/>
            <w:left w:val="none" w:sz="0" w:space="0" w:color="auto"/>
            <w:bottom w:val="none" w:sz="0" w:space="0" w:color="auto"/>
            <w:right w:val="none" w:sz="0" w:space="0" w:color="auto"/>
          </w:divBdr>
        </w:div>
        <w:div w:id="1825775776">
          <w:marLeft w:val="480"/>
          <w:marRight w:val="0"/>
          <w:marTop w:val="0"/>
          <w:marBottom w:val="0"/>
          <w:divBdr>
            <w:top w:val="none" w:sz="0" w:space="0" w:color="auto"/>
            <w:left w:val="none" w:sz="0" w:space="0" w:color="auto"/>
            <w:bottom w:val="none" w:sz="0" w:space="0" w:color="auto"/>
            <w:right w:val="none" w:sz="0" w:space="0" w:color="auto"/>
          </w:divBdr>
        </w:div>
        <w:div w:id="500508750">
          <w:marLeft w:val="480"/>
          <w:marRight w:val="0"/>
          <w:marTop w:val="0"/>
          <w:marBottom w:val="0"/>
          <w:divBdr>
            <w:top w:val="none" w:sz="0" w:space="0" w:color="auto"/>
            <w:left w:val="none" w:sz="0" w:space="0" w:color="auto"/>
            <w:bottom w:val="none" w:sz="0" w:space="0" w:color="auto"/>
            <w:right w:val="none" w:sz="0" w:space="0" w:color="auto"/>
          </w:divBdr>
        </w:div>
        <w:div w:id="1551182988">
          <w:marLeft w:val="480"/>
          <w:marRight w:val="0"/>
          <w:marTop w:val="0"/>
          <w:marBottom w:val="0"/>
          <w:divBdr>
            <w:top w:val="none" w:sz="0" w:space="0" w:color="auto"/>
            <w:left w:val="none" w:sz="0" w:space="0" w:color="auto"/>
            <w:bottom w:val="none" w:sz="0" w:space="0" w:color="auto"/>
            <w:right w:val="none" w:sz="0" w:space="0" w:color="auto"/>
          </w:divBdr>
        </w:div>
        <w:div w:id="1272973296">
          <w:marLeft w:val="480"/>
          <w:marRight w:val="0"/>
          <w:marTop w:val="0"/>
          <w:marBottom w:val="0"/>
          <w:divBdr>
            <w:top w:val="none" w:sz="0" w:space="0" w:color="auto"/>
            <w:left w:val="none" w:sz="0" w:space="0" w:color="auto"/>
            <w:bottom w:val="none" w:sz="0" w:space="0" w:color="auto"/>
            <w:right w:val="none" w:sz="0" w:space="0" w:color="auto"/>
          </w:divBdr>
        </w:div>
        <w:div w:id="1309163687">
          <w:marLeft w:val="480"/>
          <w:marRight w:val="0"/>
          <w:marTop w:val="0"/>
          <w:marBottom w:val="0"/>
          <w:divBdr>
            <w:top w:val="none" w:sz="0" w:space="0" w:color="auto"/>
            <w:left w:val="none" w:sz="0" w:space="0" w:color="auto"/>
            <w:bottom w:val="none" w:sz="0" w:space="0" w:color="auto"/>
            <w:right w:val="none" w:sz="0" w:space="0" w:color="auto"/>
          </w:divBdr>
        </w:div>
        <w:div w:id="1801604938">
          <w:marLeft w:val="480"/>
          <w:marRight w:val="0"/>
          <w:marTop w:val="0"/>
          <w:marBottom w:val="0"/>
          <w:divBdr>
            <w:top w:val="none" w:sz="0" w:space="0" w:color="auto"/>
            <w:left w:val="none" w:sz="0" w:space="0" w:color="auto"/>
            <w:bottom w:val="none" w:sz="0" w:space="0" w:color="auto"/>
            <w:right w:val="none" w:sz="0" w:space="0" w:color="auto"/>
          </w:divBdr>
        </w:div>
        <w:div w:id="1340350139">
          <w:marLeft w:val="480"/>
          <w:marRight w:val="0"/>
          <w:marTop w:val="0"/>
          <w:marBottom w:val="0"/>
          <w:divBdr>
            <w:top w:val="none" w:sz="0" w:space="0" w:color="auto"/>
            <w:left w:val="none" w:sz="0" w:space="0" w:color="auto"/>
            <w:bottom w:val="none" w:sz="0" w:space="0" w:color="auto"/>
            <w:right w:val="none" w:sz="0" w:space="0" w:color="auto"/>
          </w:divBdr>
        </w:div>
        <w:div w:id="1534463161">
          <w:marLeft w:val="480"/>
          <w:marRight w:val="0"/>
          <w:marTop w:val="0"/>
          <w:marBottom w:val="0"/>
          <w:divBdr>
            <w:top w:val="none" w:sz="0" w:space="0" w:color="auto"/>
            <w:left w:val="none" w:sz="0" w:space="0" w:color="auto"/>
            <w:bottom w:val="none" w:sz="0" w:space="0" w:color="auto"/>
            <w:right w:val="none" w:sz="0" w:space="0" w:color="auto"/>
          </w:divBdr>
        </w:div>
      </w:divsChild>
    </w:div>
    <w:div w:id="1095785788">
      <w:marLeft w:val="480"/>
      <w:marRight w:val="0"/>
      <w:marTop w:val="0"/>
      <w:marBottom w:val="0"/>
      <w:divBdr>
        <w:top w:val="none" w:sz="0" w:space="0" w:color="auto"/>
        <w:left w:val="none" w:sz="0" w:space="0" w:color="auto"/>
        <w:bottom w:val="none" w:sz="0" w:space="0" w:color="auto"/>
        <w:right w:val="none" w:sz="0" w:space="0" w:color="auto"/>
      </w:divBdr>
    </w:div>
    <w:div w:id="1095898820">
      <w:marLeft w:val="480"/>
      <w:marRight w:val="0"/>
      <w:marTop w:val="0"/>
      <w:marBottom w:val="0"/>
      <w:divBdr>
        <w:top w:val="none" w:sz="0" w:space="0" w:color="auto"/>
        <w:left w:val="none" w:sz="0" w:space="0" w:color="auto"/>
        <w:bottom w:val="none" w:sz="0" w:space="0" w:color="auto"/>
        <w:right w:val="none" w:sz="0" w:space="0" w:color="auto"/>
      </w:divBdr>
    </w:div>
    <w:div w:id="1098020084">
      <w:marLeft w:val="480"/>
      <w:marRight w:val="0"/>
      <w:marTop w:val="0"/>
      <w:marBottom w:val="0"/>
      <w:divBdr>
        <w:top w:val="none" w:sz="0" w:space="0" w:color="auto"/>
        <w:left w:val="none" w:sz="0" w:space="0" w:color="auto"/>
        <w:bottom w:val="none" w:sz="0" w:space="0" w:color="auto"/>
        <w:right w:val="none" w:sz="0" w:space="0" w:color="auto"/>
      </w:divBdr>
    </w:div>
    <w:div w:id="1098332213">
      <w:bodyDiv w:val="1"/>
      <w:marLeft w:val="0"/>
      <w:marRight w:val="0"/>
      <w:marTop w:val="0"/>
      <w:marBottom w:val="0"/>
      <w:divBdr>
        <w:top w:val="none" w:sz="0" w:space="0" w:color="auto"/>
        <w:left w:val="none" w:sz="0" w:space="0" w:color="auto"/>
        <w:bottom w:val="none" w:sz="0" w:space="0" w:color="auto"/>
        <w:right w:val="none" w:sz="0" w:space="0" w:color="auto"/>
      </w:divBdr>
    </w:div>
    <w:div w:id="1098673405">
      <w:marLeft w:val="480"/>
      <w:marRight w:val="0"/>
      <w:marTop w:val="0"/>
      <w:marBottom w:val="0"/>
      <w:divBdr>
        <w:top w:val="none" w:sz="0" w:space="0" w:color="auto"/>
        <w:left w:val="none" w:sz="0" w:space="0" w:color="auto"/>
        <w:bottom w:val="none" w:sz="0" w:space="0" w:color="auto"/>
        <w:right w:val="none" w:sz="0" w:space="0" w:color="auto"/>
      </w:divBdr>
    </w:div>
    <w:div w:id="1100174261">
      <w:bodyDiv w:val="1"/>
      <w:marLeft w:val="0"/>
      <w:marRight w:val="0"/>
      <w:marTop w:val="0"/>
      <w:marBottom w:val="0"/>
      <w:divBdr>
        <w:top w:val="none" w:sz="0" w:space="0" w:color="auto"/>
        <w:left w:val="none" w:sz="0" w:space="0" w:color="auto"/>
        <w:bottom w:val="none" w:sz="0" w:space="0" w:color="auto"/>
        <w:right w:val="none" w:sz="0" w:space="0" w:color="auto"/>
      </w:divBdr>
    </w:div>
    <w:div w:id="1100368692">
      <w:marLeft w:val="480"/>
      <w:marRight w:val="0"/>
      <w:marTop w:val="0"/>
      <w:marBottom w:val="0"/>
      <w:divBdr>
        <w:top w:val="none" w:sz="0" w:space="0" w:color="auto"/>
        <w:left w:val="none" w:sz="0" w:space="0" w:color="auto"/>
        <w:bottom w:val="none" w:sz="0" w:space="0" w:color="auto"/>
        <w:right w:val="none" w:sz="0" w:space="0" w:color="auto"/>
      </w:divBdr>
    </w:div>
    <w:div w:id="1100564777">
      <w:bodyDiv w:val="1"/>
      <w:marLeft w:val="0"/>
      <w:marRight w:val="0"/>
      <w:marTop w:val="0"/>
      <w:marBottom w:val="0"/>
      <w:divBdr>
        <w:top w:val="none" w:sz="0" w:space="0" w:color="auto"/>
        <w:left w:val="none" w:sz="0" w:space="0" w:color="auto"/>
        <w:bottom w:val="none" w:sz="0" w:space="0" w:color="auto"/>
        <w:right w:val="none" w:sz="0" w:space="0" w:color="auto"/>
      </w:divBdr>
    </w:div>
    <w:div w:id="1100760893">
      <w:bodyDiv w:val="1"/>
      <w:marLeft w:val="0"/>
      <w:marRight w:val="0"/>
      <w:marTop w:val="0"/>
      <w:marBottom w:val="0"/>
      <w:divBdr>
        <w:top w:val="none" w:sz="0" w:space="0" w:color="auto"/>
        <w:left w:val="none" w:sz="0" w:space="0" w:color="auto"/>
        <w:bottom w:val="none" w:sz="0" w:space="0" w:color="auto"/>
        <w:right w:val="none" w:sz="0" w:space="0" w:color="auto"/>
      </w:divBdr>
      <w:divsChild>
        <w:div w:id="1027952312">
          <w:marLeft w:val="480"/>
          <w:marRight w:val="0"/>
          <w:marTop w:val="0"/>
          <w:marBottom w:val="0"/>
          <w:divBdr>
            <w:top w:val="none" w:sz="0" w:space="0" w:color="auto"/>
            <w:left w:val="none" w:sz="0" w:space="0" w:color="auto"/>
            <w:bottom w:val="none" w:sz="0" w:space="0" w:color="auto"/>
            <w:right w:val="none" w:sz="0" w:space="0" w:color="auto"/>
          </w:divBdr>
        </w:div>
        <w:div w:id="772356855">
          <w:marLeft w:val="480"/>
          <w:marRight w:val="0"/>
          <w:marTop w:val="0"/>
          <w:marBottom w:val="0"/>
          <w:divBdr>
            <w:top w:val="none" w:sz="0" w:space="0" w:color="auto"/>
            <w:left w:val="none" w:sz="0" w:space="0" w:color="auto"/>
            <w:bottom w:val="none" w:sz="0" w:space="0" w:color="auto"/>
            <w:right w:val="none" w:sz="0" w:space="0" w:color="auto"/>
          </w:divBdr>
        </w:div>
        <w:div w:id="1129906452">
          <w:marLeft w:val="480"/>
          <w:marRight w:val="0"/>
          <w:marTop w:val="0"/>
          <w:marBottom w:val="0"/>
          <w:divBdr>
            <w:top w:val="none" w:sz="0" w:space="0" w:color="auto"/>
            <w:left w:val="none" w:sz="0" w:space="0" w:color="auto"/>
            <w:bottom w:val="none" w:sz="0" w:space="0" w:color="auto"/>
            <w:right w:val="none" w:sz="0" w:space="0" w:color="auto"/>
          </w:divBdr>
        </w:div>
        <w:div w:id="1288200013">
          <w:marLeft w:val="480"/>
          <w:marRight w:val="0"/>
          <w:marTop w:val="0"/>
          <w:marBottom w:val="0"/>
          <w:divBdr>
            <w:top w:val="none" w:sz="0" w:space="0" w:color="auto"/>
            <w:left w:val="none" w:sz="0" w:space="0" w:color="auto"/>
            <w:bottom w:val="none" w:sz="0" w:space="0" w:color="auto"/>
            <w:right w:val="none" w:sz="0" w:space="0" w:color="auto"/>
          </w:divBdr>
        </w:div>
        <w:div w:id="299001621">
          <w:marLeft w:val="480"/>
          <w:marRight w:val="0"/>
          <w:marTop w:val="0"/>
          <w:marBottom w:val="0"/>
          <w:divBdr>
            <w:top w:val="none" w:sz="0" w:space="0" w:color="auto"/>
            <w:left w:val="none" w:sz="0" w:space="0" w:color="auto"/>
            <w:bottom w:val="none" w:sz="0" w:space="0" w:color="auto"/>
            <w:right w:val="none" w:sz="0" w:space="0" w:color="auto"/>
          </w:divBdr>
        </w:div>
        <w:div w:id="1436435887">
          <w:marLeft w:val="480"/>
          <w:marRight w:val="0"/>
          <w:marTop w:val="0"/>
          <w:marBottom w:val="0"/>
          <w:divBdr>
            <w:top w:val="none" w:sz="0" w:space="0" w:color="auto"/>
            <w:left w:val="none" w:sz="0" w:space="0" w:color="auto"/>
            <w:bottom w:val="none" w:sz="0" w:space="0" w:color="auto"/>
            <w:right w:val="none" w:sz="0" w:space="0" w:color="auto"/>
          </w:divBdr>
        </w:div>
        <w:div w:id="970785310">
          <w:marLeft w:val="480"/>
          <w:marRight w:val="0"/>
          <w:marTop w:val="0"/>
          <w:marBottom w:val="0"/>
          <w:divBdr>
            <w:top w:val="none" w:sz="0" w:space="0" w:color="auto"/>
            <w:left w:val="none" w:sz="0" w:space="0" w:color="auto"/>
            <w:bottom w:val="none" w:sz="0" w:space="0" w:color="auto"/>
            <w:right w:val="none" w:sz="0" w:space="0" w:color="auto"/>
          </w:divBdr>
        </w:div>
        <w:div w:id="1367565584">
          <w:marLeft w:val="480"/>
          <w:marRight w:val="0"/>
          <w:marTop w:val="0"/>
          <w:marBottom w:val="0"/>
          <w:divBdr>
            <w:top w:val="none" w:sz="0" w:space="0" w:color="auto"/>
            <w:left w:val="none" w:sz="0" w:space="0" w:color="auto"/>
            <w:bottom w:val="none" w:sz="0" w:space="0" w:color="auto"/>
            <w:right w:val="none" w:sz="0" w:space="0" w:color="auto"/>
          </w:divBdr>
        </w:div>
        <w:div w:id="2092390289">
          <w:marLeft w:val="480"/>
          <w:marRight w:val="0"/>
          <w:marTop w:val="0"/>
          <w:marBottom w:val="0"/>
          <w:divBdr>
            <w:top w:val="none" w:sz="0" w:space="0" w:color="auto"/>
            <w:left w:val="none" w:sz="0" w:space="0" w:color="auto"/>
            <w:bottom w:val="none" w:sz="0" w:space="0" w:color="auto"/>
            <w:right w:val="none" w:sz="0" w:space="0" w:color="auto"/>
          </w:divBdr>
        </w:div>
        <w:div w:id="497616167">
          <w:marLeft w:val="480"/>
          <w:marRight w:val="0"/>
          <w:marTop w:val="0"/>
          <w:marBottom w:val="0"/>
          <w:divBdr>
            <w:top w:val="none" w:sz="0" w:space="0" w:color="auto"/>
            <w:left w:val="none" w:sz="0" w:space="0" w:color="auto"/>
            <w:bottom w:val="none" w:sz="0" w:space="0" w:color="auto"/>
            <w:right w:val="none" w:sz="0" w:space="0" w:color="auto"/>
          </w:divBdr>
        </w:div>
        <w:div w:id="114913582">
          <w:marLeft w:val="480"/>
          <w:marRight w:val="0"/>
          <w:marTop w:val="0"/>
          <w:marBottom w:val="0"/>
          <w:divBdr>
            <w:top w:val="none" w:sz="0" w:space="0" w:color="auto"/>
            <w:left w:val="none" w:sz="0" w:space="0" w:color="auto"/>
            <w:bottom w:val="none" w:sz="0" w:space="0" w:color="auto"/>
            <w:right w:val="none" w:sz="0" w:space="0" w:color="auto"/>
          </w:divBdr>
        </w:div>
        <w:div w:id="1808619313">
          <w:marLeft w:val="480"/>
          <w:marRight w:val="0"/>
          <w:marTop w:val="0"/>
          <w:marBottom w:val="0"/>
          <w:divBdr>
            <w:top w:val="none" w:sz="0" w:space="0" w:color="auto"/>
            <w:left w:val="none" w:sz="0" w:space="0" w:color="auto"/>
            <w:bottom w:val="none" w:sz="0" w:space="0" w:color="auto"/>
            <w:right w:val="none" w:sz="0" w:space="0" w:color="auto"/>
          </w:divBdr>
        </w:div>
        <w:div w:id="1893688636">
          <w:marLeft w:val="480"/>
          <w:marRight w:val="0"/>
          <w:marTop w:val="0"/>
          <w:marBottom w:val="0"/>
          <w:divBdr>
            <w:top w:val="none" w:sz="0" w:space="0" w:color="auto"/>
            <w:left w:val="none" w:sz="0" w:space="0" w:color="auto"/>
            <w:bottom w:val="none" w:sz="0" w:space="0" w:color="auto"/>
            <w:right w:val="none" w:sz="0" w:space="0" w:color="auto"/>
          </w:divBdr>
        </w:div>
        <w:div w:id="1110397715">
          <w:marLeft w:val="480"/>
          <w:marRight w:val="0"/>
          <w:marTop w:val="0"/>
          <w:marBottom w:val="0"/>
          <w:divBdr>
            <w:top w:val="none" w:sz="0" w:space="0" w:color="auto"/>
            <w:left w:val="none" w:sz="0" w:space="0" w:color="auto"/>
            <w:bottom w:val="none" w:sz="0" w:space="0" w:color="auto"/>
            <w:right w:val="none" w:sz="0" w:space="0" w:color="auto"/>
          </w:divBdr>
        </w:div>
        <w:div w:id="1584149200">
          <w:marLeft w:val="480"/>
          <w:marRight w:val="0"/>
          <w:marTop w:val="0"/>
          <w:marBottom w:val="0"/>
          <w:divBdr>
            <w:top w:val="none" w:sz="0" w:space="0" w:color="auto"/>
            <w:left w:val="none" w:sz="0" w:space="0" w:color="auto"/>
            <w:bottom w:val="none" w:sz="0" w:space="0" w:color="auto"/>
            <w:right w:val="none" w:sz="0" w:space="0" w:color="auto"/>
          </w:divBdr>
        </w:div>
        <w:div w:id="1687556002">
          <w:marLeft w:val="480"/>
          <w:marRight w:val="0"/>
          <w:marTop w:val="0"/>
          <w:marBottom w:val="0"/>
          <w:divBdr>
            <w:top w:val="none" w:sz="0" w:space="0" w:color="auto"/>
            <w:left w:val="none" w:sz="0" w:space="0" w:color="auto"/>
            <w:bottom w:val="none" w:sz="0" w:space="0" w:color="auto"/>
            <w:right w:val="none" w:sz="0" w:space="0" w:color="auto"/>
          </w:divBdr>
        </w:div>
        <w:div w:id="610749398">
          <w:marLeft w:val="480"/>
          <w:marRight w:val="0"/>
          <w:marTop w:val="0"/>
          <w:marBottom w:val="0"/>
          <w:divBdr>
            <w:top w:val="none" w:sz="0" w:space="0" w:color="auto"/>
            <w:left w:val="none" w:sz="0" w:space="0" w:color="auto"/>
            <w:bottom w:val="none" w:sz="0" w:space="0" w:color="auto"/>
            <w:right w:val="none" w:sz="0" w:space="0" w:color="auto"/>
          </w:divBdr>
        </w:div>
        <w:div w:id="1298603596">
          <w:marLeft w:val="480"/>
          <w:marRight w:val="0"/>
          <w:marTop w:val="0"/>
          <w:marBottom w:val="0"/>
          <w:divBdr>
            <w:top w:val="none" w:sz="0" w:space="0" w:color="auto"/>
            <w:left w:val="none" w:sz="0" w:space="0" w:color="auto"/>
            <w:bottom w:val="none" w:sz="0" w:space="0" w:color="auto"/>
            <w:right w:val="none" w:sz="0" w:space="0" w:color="auto"/>
          </w:divBdr>
        </w:div>
        <w:div w:id="228226415">
          <w:marLeft w:val="480"/>
          <w:marRight w:val="0"/>
          <w:marTop w:val="0"/>
          <w:marBottom w:val="0"/>
          <w:divBdr>
            <w:top w:val="none" w:sz="0" w:space="0" w:color="auto"/>
            <w:left w:val="none" w:sz="0" w:space="0" w:color="auto"/>
            <w:bottom w:val="none" w:sz="0" w:space="0" w:color="auto"/>
            <w:right w:val="none" w:sz="0" w:space="0" w:color="auto"/>
          </w:divBdr>
        </w:div>
        <w:div w:id="1312175640">
          <w:marLeft w:val="480"/>
          <w:marRight w:val="0"/>
          <w:marTop w:val="0"/>
          <w:marBottom w:val="0"/>
          <w:divBdr>
            <w:top w:val="none" w:sz="0" w:space="0" w:color="auto"/>
            <w:left w:val="none" w:sz="0" w:space="0" w:color="auto"/>
            <w:bottom w:val="none" w:sz="0" w:space="0" w:color="auto"/>
            <w:right w:val="none" w:sz="0" w:space="0" w:color="auto"/>
          </w:divBdr>
        </w:div>
        <w:div w:id="20324889">
          <w:marLeft w:val="480"/>
          <w:marRight w:val="0"/>
          <w:marTop w:val="0"/>
          <w:marBottom w:val="0"/>
          <w:divBdr>
            <w:top w:val="none" w:sz="0" w:space="0" w:color="auto"/>
            <w:left w:val="none" w:sz="0" w:space="0" w:color="auto"/>
            <w:bottom w:val="none" w:sz="0" w:space="0" w:color="auto"/>
            <w:right w:val="none" w:sz="0" w:space="0" w:color="auto"/>
          </w:divBdr>
        </w:div>
      </w:divsChild>
    </w:div>
    <w:div w:id="1102605166">
      <w:marLeft w:val="480"/>
      <w:marRight w:val="0"/>
      <w:marTop w:val="0"/>
      <w:marBottom w:val="0"/>
      <w:divBdr>
        <w:top w:val="none" w:sz="0" w:space="0" w:color="auto"/>
        <w:left w:val="none" w:sz="0" w:space="0" w:color="auto"/>
        <w:bottom w:val="none" w:sz="0" w:space="0" w:color="auto"/>
        <w:right w:val="none" w:sz="0" w:space="0" w:color="auto"/>
      </w:divBdr>
    </w:div>
    <w:div w:id="1104108452">
      <w:marLeft w:val="480"/>
      <w:marRight w:val="0"/>
      <w:marTop w:val="0"/>
      <w:marBottom w:val="0"/>
      <w:divBdr>
        <w:top w:val="none" w:sz="0" w:space="0" w:color="auto"/>
        <w:left w:val="none" w:sz="0" w:space="0" w:color="auto"/>
        <w:bottom w:val="none" w:sz="0" w:space="0" w:color="auto"/>
        <w:right w:val="none" w:sz="0" w:space="0" w:color="auto"/>
      </w:divBdr>
    </w:div>
    <w:div w:id="1104418239">
      <w:marLeft w:val="480"/>
      <w:marRight w:val="0"/>
      <w:marTop w:val="0"/>
      <w:marBottom w:val="0"/>
      <w:divBdr>
        <w:top w:val="none" w:sz="0" w:space="0" w:color="auto"/>
        <w:left w:val="none" w:sz="0" w:space="0" w:color="auto"/>
        <w:bottom w:val="none" w:sz="0" w:space="0" w:color="auto"/>
        <w:right w:val="none" w:sz="0" w:space="0" w:color="auto"/>
      </w:divBdr>
    </w:div>
    <w:div w:id="1104619931">
      <w:marLeft w:val="480"/>
      <w:marRight w:val="0"/>
      <w:marTop w:val="0"/>
      <w:marBottom w:val="0"/>
      <w:divBdr>
        <w:top w:val="none" w:sz="0" w:space="0" w:color="auto"/>
        <w:left w:val="none" w:sz="0" w:space="0" w:color="auto"/>
        <w:bottom w:val="none" w:sz="0" w:space="0" w:color="auto"/>
        <w:right w:val="none" w:sz="0" w:space="0" w:color="auto"/>
      </w:divBdr>
    </w:div>
    <w:div w:id="1104687783">
      <w:bodyDiv w:val="1"/>
      <w:marLeft w:val="0"/>
      <w:marRight w:val="0"/>
      <w:marTop w:val="0"/>
      <w:marBottom w:val="0"/>
      <w:divBdr>
        <w:top w:val="none" w:sz="0" w:space="0" w:color="auto"/>
        <w:left w:val="none" w:sz="0" w:space="0" w:color="auto"/>
        <w:bottom w:val="none" w:sz="0" w:space="0" w:color="auto"/>
        <w:right w:val="none" w:sz="0" w:space="0" w:color="auto"/>
      </w:divBdr>
    </w:div>
    <w:div w:id="1106148764">
      <w:marLeft w:val="480"/>
      <w:marRight w:val="0"/>
      <w:marTop w:val="0"/>
      <w:marBottom w:val="0"/>
      <w:divBdr>
        <w:top w:val="none" w:sz="0" w:space="0" w:color="auto"/>
        <w:left w:val="none" w:sz="0" w:space="0" w:color="auto"/>
        <w:bottom w:val="none" w:sz="0" w:space="0" w:color="auto"/>
        <w:right w:val="none" w:sz="0" w:space="0" w:color="auto"/>
      </w:divBdr>
    </w:div>
    <w:div w:id="1106577935">
      <w:marLeft w:val="480"/>
      <w:marRight w:val="0"/>
      <w:marTop w:val="0"/>
      <w:marBottom w:val="0"/>
      <w:divBdr>
        <w:top w:val="none" w:sz="0" w:space="0" w:color="auto"/>
        <w:left w:val="none" w:sz="0" w:space="0" w:color="auto"/>
        <w:bottom w:val="none" w:sz="0" w:space="0" w:color="auto"/>
        <w:right w:val="none" w:sz="0" w:space="0" w:color="auto"/>
      </w:divBdr>
    </w:div>
    <w:div w:id="1109860781">
      <w:marLeft w:val="480"/>
      <w:marRight w:val="0"/>
      <w:marTop w:val="0"/>
      <w:marBottom w:val="0"/>
      <w:divBdr>
        <w:top w:val="none" w:sz="0" w:space="0" w:color="auto"/>
        <w:left w:val="none" w:sz="0" w:space="0" w:color="auto"/>
        <w:bottom w:val="none" w:sz="0" w:space="0" w:color="auto"/>
        <w:right w:val="none" w:sz="0" w:space="0" w:color="auto"/>
      </w:divBdr>
    </w:div>
    <w:div w:id="1112744117">
      <w:marLeft w:val="480"/>
      <w:marRight w:val="0"/>
      <w:marTop w:val="0"/>
      <w:marBottom w:val="0"/>
      <w:divBdr>
        <w:top w:val="none" w:sz="0" w:space="0" w:color="auto"/>
        <w:left w:val="none" w:sz="0" w:space="0" w:color="auto"/>
        <w:bottom w:val="none" w:sz="0" w:space="0" w:color="auto"/>
        <w:right w:val="none" w:sz="0" w:space="0" w:color="auto"/>
      </w:divBdr>
    </w:div>
    <w:div w:id="1114444880">
      <w:bodyDiv w:val="1"/>
      <w:marLeft w:val="0"/>
      <w:marRight w:val="0"/>
      <w:marTop w:val="0"/>
      <w:marBottom w:val="0"/>
      <w:divBdr>
        <w:top w:val="none" w:sz="0" w:space="0" w:color="auto"/>
        <w:left w:val="none" w:sz="0" w:space="0" w:color="auto"/>
        <w:bottom w:val="none" w:sz="0" w:space="0" w:color="auto"/>
        <w:right w:val="none" w:sz="0" w:space="0" w:color="auto"/>
      </w:divBdr>
    </w:div>
    <w:div w:id="1114834054">
      <w:marLeft w:val="480"/>
      <w:marRight w:val="0"/>
      <w:marTop w:val="0"/>
      <w:marBottom w:val="0"/>
      <w:divBdr>
        <w:top w:val="none" w:sz="0" w:space="0" w:color="auto"/>
        <w:left w:val="none" w:sz="0" w:space="0" w:color="auto"/>
        <w:bottom w:val="none" w:sz="0" w:space="0" w:color="auto"/>
        <w:right w:val="none" w:sz="0" w:space="0" w:color="auto"/>
      </w:divBdr>
    </w:div>
    <w:div w:id="1117064810">
      <w:marLeft w:val="480"/>
      <w:marRight w:val="0"/>
      <w:marTop w:val="0"/>
      <w:marBottom w:val="0"/>
      <w:divBdr>
        <w:top w:val="none" w:sz="0" w:space="0" w:color="auto"/>
        <w:left w:val="none" w:sz="0" w:space="0" w:color="auto"/>
        <w:bottom w:val="none" w:sz="0" w:space="0" w:color="auto"/>
        <w:right w:val="none" w:sz="0" w:space="0" w:color="auto"/>
      </w:divBdr>
    </w:div>
    <w:div w:id="1117720108">
      <w:marLeft w:val="480"/>
      <w:marRight w:val="0"/>
      <w:marTop w:val="0"/>
      <w:marBottom w:val="0"/>
      <w:divBdr>
        <w:top w:val="none" w:sz="0" w:space="0" w:color="auto"/>
        <w:left w:val="none" w:sz="0" w:space="0" w:color="auto"/>
        <w:bottom w:val="none" w:sz="0" w:space="0" w:color="auto"/>
        <w:right w:val="none" w:sz="0" w:space="0" w:color="auto"/>
      </w:divBdr>
    </w:div>
    <w:div w:id="1119489861">
      <w:marLeft w:val="480"/>
      <w:marRight w:val="0"/>
      <w:marTop w:val="0"/>
      <w:marBottom w:val="0"/>
      <w:divBdr>
        <w:top w:val="none" w:sz="0" w:space="0" w:color="auto"/>
        <w:left w:val="none" w:sz="0" w:space="0" w:color="auto"/>
        <w:bottom w:val="none" w:sz="0" w:space="0" w:color="auto"/>
        <w:right w:val="none" w:sz="0" w:space="0" w:color="auto"/>
      </w:divBdr>
    </w:div>
    <w:div w:id="1121722758">
      <w:bodyDiv w:val="1"/>
      <w:marLeft w:val="0"/>
      <w:marRight w:val="0"/>
      <w:marTop w:val="0"/>
      <w:marBottom w:val="0"/>
      <w:divBdr>
        <w:top w:val="none" w:sz="0" w:space="0" w:color="auto"/>
        <w:left w:val="none" w:sz="0" w:space="0" w:color="auto"/>
        <w:bottom w:val="none" w:sz="0" w:space="0" w:color="auto"/>
        <w:right w:val="none" w:sz="0" w:space="0" w:color="auto"/>
      </w:divBdr>
    </w:div>
    <w:div w:id="1121847383">
      <w:marLeft w:val="480"/>
      <w:marRight w:val="0"/>
      <w:marTop w:val="0"/>
      <w:marBottom w:val="0"/>
      <w:divBdr>
        <w:top w:val="none" w:sz="0" w:space="0" w:color="auto"/>
        <w:left w:val="none" w:sz="0" w:space="0" w:color="auto"/>
        <w:bottom w:val="none" w:sz="0" w:space="0" w:color="auto"/>
        <w:right w:val="none" w:sz="0" w:space="0" w:color="auto"/>
      </w:divBdr>
    </w:div>
    <w:div w:id="1122000498">
      <w:marLeft w:val="480"/>
      <w:marRight w:val="0"/>
      <w:marTop w:val="0"/>
      <w:marBottom w:val="0"/>
      <w:divBdr>
        <w:top w:val="none" w:sz="0" w:space="0" w:color="auto"/>
        <w:left w:val="none" w:sz="0" w:space="0" w:color="auto"/>
        <w:bottom w:val="none" w:sz="0" w:space="0" w:color="auto"/>
        <w:right w:val="none" w:sz="0" w:space="0" w:color="auto"/>
      </w:divBdr>
    </w:div>
    <w:div w:id="1125345383">
      <w:marLeft w:val="480"/>
      <w:marRight w:val="0"/>
      <w:marTop w:val="0"/>
      <w:marBottom w:val="0"/>
      <w:divBdr>
        <w:top w:val="none" w:sz="0" w:space="0" w:color="auto"/>
        <w:left w:val="none" w:sz="0" w:space="0" w:color="auto"/>
        <w:bottom w:val="none" w:sz="0" w:space="0" w:color="auto"/>
        <w:right w:val="none" w:sz="0" w:space="0" w:color="auto"/>
      </w:divBdr>
    </w:div>
    <w:div w:id="1129713186">
      <w:marLeft w:val="480"/>
      <w:marRight w:val="0"/>
      <w:marTop w:val="0"/>
      <w:marBottom w:val="0"/>
      <w:divBdr>
        <w:top w:val="none" w:sz="0" w:space="0" w:color="auto"/>
        <w:left w:val="none" w:sz="0" w:space="0" w:color="auto"/>
        <w:bottom w:val="none" w:sz="0" w:space="0" w:color="auto"/>
        <w:right w:val="none" w:sz="0" w:space="0" w:color="auto"/>
      </w:divBdr>
    </w:div>
    <w:div w:id="1129978880">
      <w:bodyDiv w:val="1"/>
      <w:marLeft w:val="0"/>
      <w:marRight w:val="0"/>
      <w:marTop w:val="0"/>
      <w:marBottom w:val="0"/>
      <w:divBdr>
        <w:top w:val="none" w:sz="0" w:space="0" w:color="auto"/>
        <w:left w:val="none" w:sz="0" w:space="0" w:color="auto"/>
        <w:bottom w:val="none" w:sz="0" w:space="0" w:color="auto"/>
        <w:right w:val="none" w:sz="0" w:space="0" w:color="auto"/>
      </w:divBdr>
    </w:div>
    <w:div w:id="1131095293">
      <w:marLeft w:val="480"/>
      <w:marRight w:val="0"/>
      <w:marTop w:val="0"/>
      <w:marBottom w:val="0"/>
      <w:divBdr>
        <w:top w:val="none" w:sz="0" w:space="0" w:color="auto"/>
        <w:left w:val="none" w:sz="0" w:space="0" w:color="auto"/>
        <w:bottom w:val="none" w:sz="0" w:space="0" w:color="auto"/>
        <w:right w:val="none" w:sz="0" w:space="0" w:color="auto"/>
      </w:divBdr>
    </w:div>
    <w:div w:id="1131439936">
      <w:marLeft w:val="480"/>
      <w:marRight w:val="0"/>
      <w:marTop w:val="0"/>
      <w:marBottom w:val="0"/>
      <w:divBdr>
        <w:top w:val="none" w:sz="0" w:space="0" w:color="auto"/>
        <w:left w:val="none" w:sz="0" w:space="0" w:color="auto"/>
        <w:bottom w:val="none" w:sz="0" w:space="0" w:color="auto"/>
        <w:right w:val="none" w:sz="0" w:space="0" w:color="auto"/>
      </w:divBdr>
    </w:div>
    <w:div w:id="1132289951">
      <w:marLeft w:val="480"/>
      <w:marRight w:val="0"/>
      <w:marTop w:val="0"/>
      <w:marBottom w:val="0"/>
      <w:divBdr>
        <w:top w:val="none" w:sz="0" w:space="0" w:color="auto"/>
        <w:left w:val="none" w:sz="0" w:space="0" w:color="auto"/>
        <w:bottom w:val="none" w:sz="0" w:space="0" w:color="auto"/>
        <w:right w:val="none" w:sz="0" w:space="0" w:color="auto"/>
      </w:divBdr>
    </w:div>
    <w:div w:id="1133330253">
      <w:marLeft w:val="480"/>
      <w:marRight w:val="0"/>
      <w:marTop w:val="0"/>
      <w:marBottom w:val="0"/>
      <w:divBdr>
        <w:top w:val="none" w:sz="0" w:space="0" w:color="auto"/>
        <w:left w:val="none" w:sz="0" w:space="0" w:color="auto"/>
        <w:bottom w:val="none" w:sz="0" w:space="0" w:color="auto"/>
        <w:right w:val="none" w:sz="0" w:space="0" w:color="auto"/>
      </w:divBdr>
    </w:div>
    <w:div w:id="1135175496">
      <w:marLeft w:val="480"/>
      <w:marRight w:val="0"/>
      <w:marTop w:val="0"/>
      <w:marBottom w:val="0"/>
      <w:divBdr>
        <w:top w:val="none" w:sz="0" w:space="0" w:color="auto"/>
        <w:left w:val="none" w:sz="0" w:space="0" w:color="auto"/>
        <w:bottom w:val="none" w:sz="0" w:space="0" w:color="auto"/>
        <w:right w:val="none" w:sz="0" w:space="0" w:color="auto"/>
      </w:divBdr>
    </w:div>
    <w:div w:id="1136098338">
      <w:marLeft w:val="480"/>
      <w:marRight w:val="0"/>
      <w:marTop w:val="0"/>
      <w:marBottom w:val="0"/>
      <w:divBdr>
        <w:top w:val="none" w:sz="0" w:space="0" w:color="auto"/>
        <w:left w:val="none" w:sz="0" w:space="0" w:color="auto"/>
        <w:bottom w:val="none" w:sz="0" w:space="0" w:color="auto"/>
        <w:right w:val="none" w:sz="0" w:space="0" w:color="auto"/>
      </w:divBdr>
    </w:div>
    <w:div w:id="1138257625">
      <w:marLeft w:val="480"/>
      <w:marRight w:val="0"/>
      <w:marTop w:val="0"/>
      <w:marBottom w:val="0"/>
      <w:divBdr>
        <w:top w:val="none" w:sz="0" w:space="0" w:color="auto"/>
        <w:left w:val="none" w:sz="0" w:space="0" w:color="auto"/>
        <w:bottom w:val="none" w:sz="0" w:space="0" w:color="auto"/>
        <w:right w:val="none" w:sz="0" w:space="0" w:color="auto"/>
      </w:divBdr>
    </w:div>
    <w:div w:id="1138300158">
      <w:marLeft w:val="480"/>
      <w:marRight w:val="0"/>
      <w:marTop w:val="0"/>
      <w:marBottom w:val="0"/>
      <w:divBdr>
        <w:top w:val="none" w:sz="0" w:space="0" w:color="auto"/>
        <w:left w:val="none" w:sz="0" w:space="0" w:color="auto"/>
        <w:bottom w:val="none" w:sz="0" w:space="0" w:color="auto"/>
        <w:right w:val="none" w:sz="0" w:space="0" w:color="auto"/>
      </w:divBdr>
    </w:div>
    <w:div w:id="1139227873">
      <w:marLeft w:val="480"/>
      <w:marRight w:val="0"/>
      <w:marTop w:val="0"/>
      <w:marBottom w:val="0"/>
      <w:divBdr>
        <w:top w:val="none" w:sz="0" w:space="0" w:color="auto"/>
        <w:left w:val="none" w:sz="0" w:space="0" w:color="auto"/>
        <w:bottom w:val="none" w:sz="0" w:space="0" w:color="auto"/>
        <w:right w:val="none" w:sz="0" w:space="0" w:color="auto"/>
      </w:divBdr>
    </w:div>
    <w:div w:id="1140224116">
      <w:bodyDiv w:val="1"/>
      <w:marLeft w:val="0"/>
      <w:marRight w:val="0"/>
      <w:marTop w:val="0"/>
      <w:marBottom w:val="0"/>
      <w:divBdr>
        <w:top w:val="none" w:sz="0" w:space="0" w:color="auto"/>
        <w:left w:val="none" w:sz="0" w:space="0" w:color="auto"/>
        <w:bottom w:val="none" w:sz="0" w:space="0" w:color="auto"/>
        <w:right w:val="none" w:sz="0" w:space="0" w:color="auto"/>
      </w:divBdr>
    </w:div>
    <w:div w:id="1140658828">
      <w:marLeft w:val="480"/>
      <w:marRight w:val="0"/>
      <w:marTop w:val="0"/>
      <w:marBottom w:val="0"/>
      <w:divBdr>
        <w:top w:val="none" w:sz="0" w:space="0" w:color="auto"/>
        <w:left w:val="none" w:sz="0" w:space="0" w:color="auto"/>
        <w:bottom w:val="none" w:sz="0" w:space="0" w:color="auto"/>
        <w:right w:val="none" w:sz="0" w:space="0" w:color="auto"/>
      </w:divBdr>
    </w:div>
    <w:div w:id="1140998787">
      <w:marLeft w:val="480"/>
      <w:marRight w:val="0"/>
      <w:marTop w:val="0"/>
      <w:marBottom w:val="0"/>
      <w:divBdr>
        <w:top w:val="none" w:sz="0" w:space="0" w:color="auto"/>
        <w:left w:val="none" w:sz="0" w:space="0" w:color="auto"/>
        <w:bottom w:val="none" w:sz="0" w:space="0" w:color="auto"/>
        <w:right w:val="none" w:sz="0" w:space="0" w:color="auto"/>
      </w:divBdr>
    </w:div>
    <w:div w:id="1141073731">
      <w:marLeft w:val="480"/>
      <w:marRight w:val="0"/>
      <w:marTop w:val="0"/>
      <w:marBottom w:val="0"/>
      <w:divBdr>
        <w:top w:val="none" w:sz="0" w:space="0" w:color="auto"/>
        <w:left w:val="none" w:sz="0" w:space="0" w:color="auto"/>
        <w:bottom w:val="none" w:sz="0" w:space="0" w:color="auto"/>
        <w:right w:val="none" w:sz="0" w:space="0" w:color="auto"/>
      </w:divBdr>
    </w:div>
    <w:div w:id="1141116469">
      <w:marLeft w:val="480"/>
      <w:marRight w:val="0"/>
      <w:marTop w:val="0"/>
      <w:marBottom w:val="0"/>
      <w:divBdr>
        <w:top w:val="none" w:sz="0" w:space="0" w:color="auto"/>
        <w:left w:val="none" w:sz="0" w:space="0" w:color="auto"/>
        <w:bottom w:val="none" w:sz="0" w:space="0" w:color="auto"/>
        <w:right w:val="none" w:sz="0" w:space="0" w:color="auto"/>
      </w:divBdr>
    </w:div>
    <w:div w:id="1141923147">
      <w:marLeft w:val="480"/>
      <w:marRight w:val="0"/>
      <w:marTop w:val="0"/>
      <w:marBottom w:val="0"/>
      <w:divBdr>
        <w:top w:val="none" w:sz="0" w:space="0" w:color="auto"/>
        <w:left w:val="none" w:sz="0" w:space="0" w:color="auto"/>
        <w:bottom w:val="none" w:sz="0" w:space="0" w:color="auto"/>
        <w:right w:val="none" w:sz="0" w:space="0" w:color="auto"/>
      </w:divBdr>
    </w:div>
    <w:div w:id="1142162355">
      <w:bodyDiv w:val="1"/>
      <w:marLeft w:val="0"/>
      <w:marRight w:val="0"/>
      <w:marTop w:val="0"/>
      <w:marBottom w:val="0"/>
      <w:divBdr>
        <w:top w:val="none" w:sz="0" w:space="0" w:color="auto"/>
        <w:left w:val="none" w:sz="0" w:space="0" w:color="auto"/>
        <w:bottom w:val="none" w:sz="0" w:space="0" w:color="auto"/>
        <w:right w:val="none" w:sz="0" w:space="0" w:color="auto"/>
      </w:divBdr>
    </w:div>
    <w:div w:id="1143347731">
      <w:marLeft w:val="480"/>
      <w:marRight w:val="0"/>
      <w:marTop w:val="0"/>
      <w:marBottom w:val="0"/>
      <w:divBdr>
        <w:top w:val="none" w:sz="0" w:space="0" w:color="auto"/>
        <w:left w:val="none" w:sz="0" w:space="0" w:color="auto"/>
        <w:bottom w:val="none" w:sz="0" w:space="0" w:color="auto"/>
        <w:right w:val="none" w:sz="0" w:space="0" w:color="auto"/>
      </w:divBdr>
    </w:div>
    <w:div w:id="1143548230">
      <w:bodyDiv w:val="1"/>
      <w:marLeft w:val="0"/>
      <w:marRight w:val="0"/>
      <w:marTop w:val="0"/>
      <w:marBottom w:val="0"/>
      <w:divBdr>
        <w:top w:val="none" w:sz="0" w:space="0" w:color="auto"/>
        <w:left w:val="none" w:sz="0" w:space="0" w:color="auto"/>
        <w:bottom w:val="none" w:sz="0" w:space="0" w:color="auto"/>
        <w:right w:val="none" w:sz="0" w:space="0" w:color="auto"/>
      </w:divBdr>
    </w:div>
    <w:div w:id="1144663683">
      <w:marLeft w:val="480"/>
      <w:marRight w:val="0"/>
      <w:marTop w:val="0"/>
      <w:marBottom w:val="0"/>
      <w:divBdr>
        <w:top w:val="none" w:sz="0" w:space="0" w:color="auto"/>
        <w:left w:val="none" w:sz="0" w:space="0" w:color="auto"/>
        <w:bottom w:val="none" w:sz="0" w:space="0" w:color="auto"/>
        <w:right w:val="none" w:sz="0" w:space="0" w:color="auto"/>
      </w:divBdr>
    </w:div>
    <w:div w:id="1145271134">
      <w:bodyDiv w:val="1"/>
      <w:marLeft w:val="0"/>
      <w:marRight w:val="0"/>
      <w:marTop w:val="0"/>
      <w:marBottom w:val="0"/>
      <w:divBdr>
        <w:top w:val="none" w:sz="0" w:space="0" w:color="auto"/>
        <w:left w:val="none" w:sz="0" w:space="0" w:color="auto"/>
        <w:bottom w:val="none" w:sz="0" w:space="0" w:color="auto"/>
        <w:right w:val="none" w:sz="0" w:space="0" w:color="auto"/>
      </w:divBdr>
    </w:div>
    <w:div w:id="1145664370">
      <w:marLeft w:val="480"/>
      <w:marRight w:val="0"/>
      <w:marTop w:val="0"/>
      <w:marBottom w:val="0"/>
      <w:divBdr>
        <w:top w:val="none" w:sz="0" w:space="0" w:color="auto"/>
        <w:left w:val="none" w:sz="0" w:space="0" w:color="auto"/>
        <w:bottom w:val="none" w:sz="0" w:space="0" w:color="auto"/>
        <w:right w:val="none" w:sz="0" w:space="0" w:color="auto"/>
      </w:divBdr>
    </w:div>
    <w:div w:id="1145777425">
      <w:marLeft w:val="480"/>
      <w:marRight w:val="0"/>
      <w:marTop w:val="0"/>
      <w:marBottom w:val="0"/>
      <w:divBdr>
        <w:top w:val="none" w:sz="0" w:space="0" w:color="auto"/>
        <w:left w:val="none" w:sz="0" w:space="0" w:color="auto"/>
        <w:bottom w:val="none" w:sz="0" w:space="0" w:color="auto"/>
        <w:right w:val="none" w:sz="0" w:space="0" w:color="auto"/>
      </w:divBdr>
    </w:div>
    <w:div w:id="1146435144">
      <w:marLeft w:val="480"/>
      <w:marRight w:val="0"/>
      <w:marTop w:val="0"/>
      <w:marBottom w:val="0"/>
      <w:divBdr>
        <w:top w:val="none" w:sz="0" w:space="0" w:color="auto"/>
        <w:left w:val="none" w:sz="0" w:space="0" w:color="auto"/>
        <w:bottom w:val="none" w:sz="0" w:space="0" w:color="auto"/>
        <w:right w:val="none" w:sz="0" w:space="0" w:color="auto"/>
      </w:divBdr>
    </w:div>
    <w:div w:id="1147745660">
      <w:marLeft w:val="480"/>
      <w:marRight w:val="0"/>
      <w:marTop w:val="0"/>
      <w:marBottom w:val="0"/>
      <w:divBdr>
        <w:top w:val="none" w:sz="0" w:space="0" w:color="auto"/>
        <w:left w:val="none" w:sz="0" w:space="0" w:color="auto"/>
        <w:bottom w:val="none" w:sz="0" w:space="0" w:color="auto"/>
        <w:right w:val="none" w:sz="0" w:space="0" w:color="auto"/>
      </w:divBdr>
    </w:div>
    <w:div w:id="1148132437">
      <w:marLeft w:val="480"/>
      <w:marRight w:val="0"/>
      <w:marTop w:val="0"/>
      <w:marBottom w:val="0"/>
      <w:divBdr>
        <w:top w:val="none" w:sz="0" w:space="0" w:color="auto"/>
        <w:left w:val="none" w:sz="0" w:space="0" w:color="auto"/>
        <w:bottom w:val="none" w:sz="0" w:space="0" w:color="auto"/>
        <w:right w:val="none" w:sz="0" w:space="0" w:color="auto"/>
      </w:divBdr>
    </w:div>
    <w:div w:id="1148547746">
      <w:marLeft w:val="480"/>
      <w:marRight w:val="0"/>
      <w:marTop w:val="0"/>
      <w:marBottom w:val="0"/>
      <w:divBdr>
        <w:top w:val="none" w:sz="0" w:space="0" w:color="auto"/>
        <w:left w:val="none" w:sz="0" w:space="0" w:color="auto"/>
        <w:bottom w:val="none" w:sz="0" w:space="0" w:color="auto"/>
        <w:right w:val="none" w:sz="0" w:space="0" w:color="auto"/>
      </w:divBdr>
    </w:div>
    <w:div w:id="1148548310">
      <w:marLeft w:val="480"/>
      <w:marRight w:val="0"/>
      <w:marTop w:val="0"/>
      <w:marBottom w:val="0"/>
      <w:divBdr>
        <w:top w:val="none" w:sz="0" w:space="0" w:color="auto"/>
        <w:left w:val="none" w:sz="0" w:space="0" w:color="auto"/>
        <w:bottom w:val="none" w:sz="0" w:space="0" w:color="auto"/>
        <w:right w:val="none" w:sz="0" w:space="0" w:color="auto"/>
      </w:divBdr>
    </w:div>
    <w:div w:id="1148595054">
      <w:marLeft w:val="480"/>
      <w:marRight w:val="0"/>
      <w:marTop w:val="0"/>
      <w:marBottom w:val="0"/>
      <w:divBdr>
        <w:top w:val="none" w:sz="0" w:space="0" w:color="auto"/>
        <w:left w:val="none" w:sz="0" w:space="0" w:color="auto"/>
        <w:bottom w:val="none" w:sz="0" w:space="0" w:color="auto"/>
        <w:right w:val="none" w:sz="0" w:space="0" w:color="auto"/>
      </w:divBdr>
    </w:div>
    <w:div w:id="1148665492">
      <w:marLeft w:val="480"/>
      <w:marRight w:val="0"/>
      <w:marTop w:val="0"/>
      <w:marBottom w:val="0"/>
      <w:divBdr>
        <w:top w:val="none" w:sz="0" w:space="0" w:color="auto"/>
        <w:left w:val="none" w:sz="0" w:space="0" w:color="auto"/>
        <w:bottom w:val="none" w:sz="0" w:space="0" w:color="auto"/>
        <w:right w:val="none" w:sz="0" w:space="0" w:color="auto"/>
      </w:divBdr>
    </w:div>
    <w:div w:id="1149250098">
      <w:marLeft w:val="480"/>
      <w:marRight w:val="0"/>
      <w:marTop w:val="0"/>
      <w:marBottom w:val="0"/>
      <w:divBdr>
        <w:top w:val="none" w:sz="0" w:space="0" w:color="auto"/>
        <w:left w:val="none" w:sz="0" w:space="0" w:color="auto"/>
        <w:bottom w:val="none" w:sz="0" w:space="0" w:color="auto"/>
        <w:right w:val="none" w:sz="0" w:space="0" w:color="auto"/>
      </w:divBdr>
    </w:div>
    <w:div w:id="1149400041">
      <w:marLeft w:val="480"/>
      <w:marRight w:val="0"/>
      <w:marTop w:val="0"/>
      <w:marBottom w:val="0"/>
      <w:divBdr>
        <w:top w:val="none" w:sz="0" w:space="0" w:color="auto"/>
        <w:left w:val="none" w:sz="0" w:space="0" w:color="auto"/>
        <w:bottom w:val="none" w:sz="0" w:space="0" w:color="auto"/>
        <w:right w:val="none" w:sz="0" w:space="0" w:color="auto"/>
      </w:divBdr>
    </w:div>
    <w:div w:id="1149976933">
      <w:marLeft w:val="480"/>
      <w:marRight w:val="0"/>
      <w:marTop w:val="0"/>
      <w:marBottom w:val="0"/>
      <w:divBdr>
        <w:top w:val="none" w:sz="0" w:space="0" w:color="auto"/>
        <w:left w:val="none" w:sz="0" w:space="0" w:color="auto"/>
        <w:bottom w:val="none" w:sz="0" w:space="0" w:color="auto"/>
        <w:right w:val="none" w:sz="0" w:space="0" w:color="auto"/>
      </w:divBdr>
    </w:div>
    <w:div w:id="1150899350">
      <w:bodyDiv w:val="1"/>
      <w:marLeft w:val="0"/>
      <w:marRight w:val="0"/>
      <w:marTop w:val="0"/>
      <w:marBottom w:val="0"/>
      <w:divBdr>
        <w:top w:val="none" w:sz="0" w:space="0" w:color="auto"/>
        <w:left w:val="none" w:sz="0" w:space="0" w:color="auto"/>
        <w:bottom w:val="none" w:sz="0" w:space="0" w:color="auto"/>
        <w:right w:val="none" w:sz="0" w:space="0" w:color="auto"/>
      </w:divBdr>
    </w:div>
    <w:div w:id="1151405326">
      <w:marLeft w:val="480"/>
      <w:marRight w:val="0"/>
      <w:marTop w:val="0"/>
      <w:marBottom w:val="0"/>
      <w:divBdr>
        <w:top w:val="none" w:sz="0" w:space="0" w:color="auto"/>
        <w:left w:val="none" w:sz="0" w:space="0" w:color="auto"/>
        <w:bottom w:val="none" w:sz="0" w:space="0" w:color="auto"/>
        <w:right w:val="none" w:sz="0" w:space="0" w:color="auto"/>
      </w:divBdr>
    </w:div>
    <w:div w:id="1152021258">
      <w:bodyDiv w:val="1"/>
      <w:marLeft w:val="0"/>
      <w:marRight w:val="0"/>
      <w:marTop w:val="0"/>
      <w:marBottom w:val="0"/>
      <w:divBdr>
        <w:top w:val="none" w:sz="0" w:space="0" w:color="auto"/>
        <w:left w:val="none" w:sz="0" w:space="0" w:color="auto"/>
        <w:bottom w:val="none" w:sz="0" w:space="0" w:color="auto"/>
        <w:right w:val="none" w:sz="0" w:space="0" w:color="auto"/>
      </w:divBdr>
    </w:div>
    <w:div w:id="1152329003">
      <w:bodyDiv w:val="1"/>
      <w:marLeft w:val="0"/>
      <w:marRight w:val="0"/>
      <w:marTop w:val="0"/>
      <w:marBottom w:val="0"/>
      <w:divBdr>
        <w:top w:val="none" w:sz="0" w:space="0" w:color="auto"/>
        <w:left w:val="none" w:sz="0" w:space="0" w:color="auto"/>
        <w:bottom w:val="none" w:sz="0" w:space="0" w:color="auto"/>
        <w:right w:val="none" w:sz="0" w:space="0" w:color="auto"/>
      </w:divBdr>
      <w:divsChild>
        <w:div w:id="1538927845">
          <w:marLeft w:val="480"/>
          <w:marRight w:val="0"/>
          <w:marTop w:val="0"/>
          <w:marBottom w:val="0"/>
          <w:divBdr>
            <w:top w:val="none" w:sz="0" w:space="0" w:color="auto"/>
            <w:left w:val="none" w:sz="0" w:space="0" w:color="auto"/>
            <w:bottom w:val="none" w:sz="0" w:space="0" w:color="auto"/>
            <w:right w:val="none" w:sz="0" w:space="0" w:color="auto"/>
          </w:divBdr>
        </w:div>
        <w:div w:id="739522792">
          <w:marLeft w:val="480"/>
          <w:marRight w:val="0"/>
          <w:marTop w:val="0"/>
          <w:marBottom w:val="0"/>
          <w:divBdr>
            <w:top w:val="none" w:sz="0" w:space="0" w:color="auto"/>
            <w:left w:val="none" w:sz="0" w:space="0" w:color="auto"/>
            <w:bottom w:val="none" w:sz="0" w:space="0" w:color="auto"/>
            <w:right w:val="none" w:sz="0" w:space="0" w:color="auto"/>
          </w:divBdr>
        </w:div>
        <w:div w:id="1647007148">
          <w:marLeft w:val="480"/>
          <w:marRight w:val="0"/>
          <w:marTop w:val="0"/>
          <w:marBottom w:val="0"/>
          <w:divBdr>
            <w:top w:val="none" w:sz="0" w:space="0" w:color="auto"/>
            <w:left w:val="none" w:sz="0" w:space="0" w:color="auto"/>
            <w:bottom w:val="none" w:sz="0" w:space="0" w:color="auto"/>
            <w:right w:val="none" w:sz="0" w:space="0" w:color="auto"/>
          </w:divBdr>
        </w:div>
        <w:div w:id="1191380336">
          <w:marLeft w:val="480"/>
          <w:marRight w:val="0"/>
          <w:marTop w:val="0"/>
          <w:marBottom w:val="0"/>
          <w:divBdr>
            <w:top w:val="none" w:sz="0" w:space="0" w:color="auto"/>
            <w:left w:val="none" w:sz="0" w:space="0" w:color="auto"/>
            <w:bottom w:val="none" w:sz="0" w:space="0" w:color="auto"/>
            <w:right w:val="none" w:sz="0" w:space="0" w:color="auto"/>
          </w:divBdr>
        </w:div>
        <w:div w:id="1044217321">
          <w:marLeft w:val="480"/>
          <w:marRight w:val="0"/>
          <w:marTop w:val="0"/>
          <w:marBottom w:val="0"/>
          <w:divBdr>
            <w:top w:val="none" w:sz="0" w:space="0" w:color="auto"/>
            <w:left w:val="none" w:sz="0" w:space="0" w:color="auto"/>
            <w:bottom w:val="none" w:sz="0" w:space="0" w:color="auto"/>
            <w:right w:val="none" w:sz="0" w:space="0" w:color="auto"/>
          </w:divBdr>
        </w:div>
        <w:div w:id="1106190990">
          <w:marLeft w:val="480"/>
          <w:marRight w:val="0"/>
          <w:marTop w:val="0"/>
          <w:marBottom w:val="0"/>
          <w:divBdr>
            <w:top w:val="none" w:sz="0" w:space="0" w:color="auto"/>
            <w:left w:val="none" w:sz="0" w:space="0" w:color="auto"/>
            <w:bottom w:val="none" w:sz="0" w:space="0" w:color="auto"/>
            <w:right w:val="none" w:sz="0" w:space="0" w:color="auto"/>
          </w:divBdr>
        </w:div>
        <w:div w:id="379862564">
          <w:marLeft w:val="480"/>
          <w:marRight w:val="0"/>
          <w:marTop w:val="0"/>
          <w:marBottom w:val="0"/>
          <w:divBdr>
            <w:top w:val="none" w:sz="0" w:space="0" w:color="auto"/>
            <w:left w:val="none" w:sz="0" w:space="0" w:color="auto"/>
            <w:bottom w:val="none" w:sz="0" w:space="0" w:color="auto"/>
            <w:right w:val="none" w:sz="0" w:space="0" w:color="auto"/>
          </w:divBdr>
        </w:div>
        <w:div w:id="1533420256">
          <w:marLeft w:val="480"/>
          <w:marRight w:val="0"/>
          <w:marTop w:val="0"/>
          <w:marBottom w:val="0"/>
          <w:divBdr>
            <w:top w:val="none" w:sz="0" w:space="0" w:color="auto"/>
            <w:left w:val="none" w:sz="0" w:space="0" w:color="auto"/>
            <w:bottom w:val="none" w:sz="0" w:space="0" w:color="auto"/>
            <w:right w:val="none" w:sz="0" w:space="0" w:color="auto"/>
          </w:divBdr>
        </w:div>
        <w:div w:id="2016029180">
          <w:marLeft w:val="480"/>
          <w:marRight w:val="0"/>
          <w:marTop w:val="0"/>
          <w:marBottom w:val="0"/>
          <w:divBdr>
            <w:top w:val="none" w:sz="0" w:space="0" w:color="auto"/>
            <w:left w:val="none" w:sz="0" w:space="0" w:color="auto"/>
            <w:bottom w:val="none" w:sz="0" w:space="0" w:color="auto"/>
            <w:right w:val="none" w:sz="0" w:space="0" w:color="auto"/>
          </w:divBdr>
        </w:div>
        <w:div w:id="1674337434">
          <w:marLeft w:val="480"/>
          <w:marRight w:val="0"/>
          <w:marTop w:val="0"/>
          <w:marBottom w:val="0"/>
          <w:divBdr>
            <w:top w:val="none" w:sz="0" w:space="0" w:color="auto"/>
            <w:left w:val="none" w:sz="0" w:space="0" w:color="auto"/>
            <w:bottom w:val="none" w:sz="0" w:space="0" w:color="auto"/>
            <w:right w:val="none" w:sz="0" w:space="0" w:color="auto"/>
          </w:divBdr>
        </w:div>
        <w:div w:id="686516565">
          <w:marLeft w:val="480"/>
          <w:marRight w:val="0"/>
          <w:marTop w:val="0"/>
          <w:marBottom w:val="0"/>
          <w:divBdr>
            <w:top w:val="none" w:sz="0" w:space="0" w:color="auto"/>
            <w:left w:val="none" w:sz="0" w:space="0" w:color="auto"/>
            <w:bottom w:val="none" w:sz="0" w:space="0" w:color="auto"/>
            <w:right w:val="none" w:sz="0" w:space="0" w:color="auto"/>
          </w:divBdr>
        </w:div>
        <w:div w:id="1690108708">
          <w:marLeft w:val="480"/>
          <w:marRight w:val="0"/>
          <w:marTop w:val="0"/>
          <w:marBottom w:val="0"/>
          <w:divBdr>
            <w:top w:val="none" w:sz="0" w:space="0" w:color="auto"/>
            <w:left w:val="none" w:sz="0" w:space="0" w:color="auto"/>
            <w:bottom w:val="none" w:sz="0" w:space="0" w:color="auto"/>
            <w:right w:val="none" w:sz="0" w:space="0" w:color="auto"/>
          </w:divBdr>
        </w:div>
        <w:div w:id="1744177384">
          <w:marLeft w:val="480"/>
          <w:marRight w:val="0"/>
          <w:marTop w:val="0"/>
          <w:marBottom w:val="0"/>
          <w:divBdr>
            <w:top w:val="none" w:sz="0" w:space="0" w:color="auto"/>
            <w:left w:val="none" w:sz="0" w:space="0" w:color="auto"/>
            <w:bottom w:val="none" w:sz="0" w:space="0" w:color="auto"/>
            <w:right w:val="none" w:sz="0" w:space="0" w:color="auto"/>
          </w:divBdr>
        </w:div>
        <w:div w:id="1505124134">
          <w:marLeft w:val="480"/>
          <w:marRight w:val="0"/>
          <w:marTop w:val="0"/>
          <w:marBottom w:val="0"/>
          <w:divBdr>
            <w:top w:val="none" w:sz="0" w:space="0" w:color="auto"/>
            <w:left w:val="none" w:sz="0" w:space="0" w:color="auto"/>
            <w:bottom w:val="none" w:sz="0" w:space="0" w:color="auto"/>
            <w:right w:val="none" w:sz="0" w:space="0" w:color="auto"/>
          </w:divBdr>
        </w:div>
        <w:div w:id="1356924587">
          <w:marLeft w:val="480"/>
          <w:marRight w:val="0"/>
          <w:marTop w:val="0"/>
          <w:marBottom w:val="0"/>
          <w:divBdr>
            <w:top w:val="none" w:sz="0" w:space="0" w:color="auto"/>
            <w:left w:val="none" w:sz="0" w:space="0" w:color="auto"/>
            <w:bottom w:val="none" w:sz="0" w:space="0" w:color="auto"/>
            <w:right w:val="none" w:sz="0" w:space="0" w:color="auto"/>
          </w:divBdr>
        </w:div>
        <w:div w:id="1646158042">
          <w:marLeft w:val="480"/>
          <w:marRight w:val="0"/>
          <w:marTop w:val="0"/>
          <w:marBottom w:val="0"/>
          <w:divBdr>
            <w:top w:val="none" w:sz="0" w:space="0" w:color="auto"/>
            <w:left w:val="none" w:sz="0" w:space="0" w:color="auto"/>
            <w:bottom w:val="none" w:sz="0" w:space="0" w:color="auto"/>
            <w:right w:val="none" w:sz="0" w:space="0" w:color="auto"/>
          </w:divBdr>
        </w:div>
        <w:div w:id="1798639632">
          <w:marLeft w:val="480"/>
          <w:marRight w:val="0"/>
          <w:marTop w:val="0"/>
          <w:marBottom w:val="0"/>
          <w:divBdr>
            <w:top w:val="none" w:sz="0" w:space="0" w:color="auto"/>
            <w:left w:val="none" w:sz="0" w:space="0" w:color="auto"/>
            <w:bottom w:val="none" w:sz="0" w:space="0" w:color="auto"/>
            <w:right w:val="none" w:sz="0" w:space="0" w:color="auto"/>
          </w:divBdr>
        </w:div>
        <w:div w:id="1797794566">
          <w:marLeft w:val="480"/>
          <w:marRight w:val="0"/>
          <w:marTop w:val="0"/>
          <w:marBottom w:val="0"/>
          <w:divBdr>
            <w:top w:val="none" w:sz="0" w:space="0" w:color="auto"/>
            <w:left w:val="none" w:sz="0" w:space="0" w:color="auto"/>
            <w:bottom w:val="none" w:sz="0" w:space="0" w:color="auto"/>
            <w:right w:val="none" w:sz="0" w:space="0" w:color="auto"/>
          </w:divBdr>
        </w:div>
        <w:div w:id="2069109380">
          <w:marLeft w:val="480"/>
          <w:marRight w:val="0"/>
          <w:marTop w:val="0"/>
          <w:marBottom w:val="0"/>
          <w:divBdr>
            <w:top w:val="none" w:sz="0" w:space="0" w:color="auto"/>
            <w:left w:val="none" w:sz="0" w:space="0" w:color="auto"/>
            <w:bottom w:val="none" w:sz="0" w:space="0" w:color="auto"/>
            <w:right w:val="none" w:sz="0" w:space="0" w:color="auto"/>
          </w:divBdr>
        </w:div>
        <w:div w:id="904531049">
          <w:marLeft w:val="480"/>
          <w:marRight w:val="0"/>
          <w:marTop w:val="0"/>
          <w:marBottom w:val="0"/>
          <w:divBdr>
            <w:top w:val="none" w:sz="0" w:space="0" w:color="auto"/>
            <w:left w:val="none" w:sz="0" w:space="0" w:color="auto"/>
            <w:bottom w:val="none" w:sz="0" w:space="0" w:color="auto"/>
            <w:right w:val="none" w:sz="0" w:space="0" w:color="auto"/>
          </w:divBdr>
        </w:div>
        <w:div w:id="3023627">
          <w:marLeft w:val="480"/>
          <w:marRight w:val="0"/>
          <w:marTop w:val="0"/>
          <w:marBottom w:val="0"/>
          <w:divBdr>
            <w:top w:val="none" w:sz="0" w:space="0" w:color="auto"/>
            <w:left w:val="none" w:sz="0" w:space="0" w:color="auto"/>
            <w:bottom w:val="none" w:sz="0" w:space="0" w:color="auto"/>
            <w:right w:val="none" w:sz="0" w:space="0" w:color="auto"/>
          </w:divBdr>
        </w:div>
        <w:div w:id="1857041162">
          <w:marLeft w:val="480"/>
          <w:marRight w:val="0"/>
          <w:marTop w:val="0"/>
          <w:marBottom w:val="0"/>
          <w:divBdr>
            <w:top w:val="none" w:sz="0" w:space="0" w:color="auto"/>
            <w:left w:val="none" w:sz="0" w:space="0" w:color="auto"/>
            <w:bottom w:val="none" w:sz="0" w:space="0" w:color="auto"/>
            <w:right w:val="none" w:sz="0" w:space="0" w:color="auto"/>
          </w:divBdr>
        </w:div>
        <w:div w:id="457649118">
          <w:marLeft w:val="480"/>
          <w:marRight w:val="0"/>
          <w:marTop w:val="0"/>
          <w:marBottom w:val="0"/>
          <w:divBdr>
            <w:top w:val="none" w:sz="0" w:space="0" w:color="auto"/>
            <w:left w:val="none" w:sz="0" w:space="0" w:color="auto"/>
            <w:bottom w:val="none" w:sz="0" w:space="0" w:color="auto"/>
            <w:right w:val="none" w:sz="0" w:space="0" w:color="auto"/>
          </w:divBdr>
        </w:div>
        <w:div w:id="1748264088">
          <w:marLeft w:val="480"/>
          <w:marRight w:val="0"/>
          <w:marTop w:val="0"/>
          <w:marBottom w:val="0"/>
          <w:divBdr>
            <w:top w:val="none" w:sz="0" w:space="0" w:color="auto"/>
            <w:left w:val="none" w:sz="0" w:space="0" w:color="auto"/>
            <w:bottom w:val="none" w:sz="0" w:space="0" w:color="auto"/>
            <w:right w:val="none" w:sz="0" w:space="0" w:color="auto"/>
          </w:divBdr>
        </w:div>
      </w:divsChild>
    </w:div>
    <w:div w:id="1152866832">
      <w:marLeft w:val="480"/>
      <w:marRight w:val="0"/>
      <w:marTop w:val="0"/>
      <w:marBottom w:val="0"/>
      <w:divBdr>
        <w:top w:val="none" w:sz="0" w:space="0" w:color="auto"/>
        <w:left w:val="none" w:sz="0" w:space="0" w:color="auto"/>
        <w:bottom w:val="none" w:sz="0" w:space="0" w:color="auto"/>
        <w:right w:val="none" w:sz="0" w:space="0" w:color="auto"/>
      </w:divBdr>
    </w:div>
    <w:div w:id="1153334820">
      <w:marLeft w:val="480"/>
      <w:marRight w:val="0"/>
      <w:marTop w:val="0"/>
      <w:marBottom w:val="0"/>
      <w:divBdr>
        <w:top w:val="none" w:sz="0" w:space="0" w:color="auto"/>
        <w:left w:val="none" w:sz="0" w:space="0" w:color="auto"/>
        <w:bottom w:val="none" w:sz="0" w:space="0" w:color="auto"/>
        <w:right w:val="none" w:sz="0" w:space="0" w:color="auto"/>
      </w:divBdr>
    </w:div>
    <w:div w:id="1154877521">
      <w:bodyDiv w:val="1"/>
      <w:marLeft w:val="0"/>
      <w:marRight w:val="0"/>
      <w:marTop w:val="0"/>
      <w:marBottom w:val="0"/>
      <w:divBdr>
        <w:top w:val="none" w:sz="0" w:space="0" w:color="auto"/>
        <w:left w:val="none" w:sz="0" w:space="0" w:color="auto"/>
        <w:bottom w:val="none" w:sz="0" w:space="0" w:color="auto"/>
        <w:right w:val="none" w:sz="0" w:space="0" w:color="auto"/>
      </w:divBdr>
    </w:div>
    <w:div w:id="1155103880">
      <w:marLeft w:val="480"/>
      <w:marRight w:val="0"/>
      <w:marTop w:val="0"/>
      <w:marBottom w:val="0"/>
      <w:divBdr>
        <w:top w:val="none" w:sz="0" w:space="0" w:color="auto"/>
        <w:left w:val="none" w:sz="0" w:space="0" w:color="auto"/>
        <w:bottom w:val="none" w:sz="0" w:space="0" w:color="auto"/>
        <w:right w:val="none" w:sz="0" w:space="0" w:color="auto"/>
      </w:divBdr>
    </w:div>
    <w:div w:id="1155881326">
      <w:marLeft w:val="480"/>
      <w:marRight w:val="0"/>
      <w:marTop w:val="0"/>
      <w:marBottom w:val="0"/>
      <w:divBdr>
        <w:top w:val="none" w:sz="0" w:space="0" w:color="auto"/>
        <w:left w:val="none" w:sz="0" w:space="0" w:color="auto"/>
        <w:bottom w:val="none" w:sz="0" w:space="0" w:color="auto"/>
        <w:right w:val="none" w:sz="0" w:space="0" w:color="auto"/>
      </w:divBdr>
    </w:div>
    <w:div w:id="1156073149">
      <w:bodyDiv w:val="1"/>
      <w:marLeft w:val="0"/>
      <w:marRight w:val="0"/>
      <w:marTop w:val="0"/>
      <w:marBottom w:val="0"/>
      <w:divBdr>
        <w:top w:val="none" w:sz="0" w:space="0" w:color="auto"/>
        <w:left w:val="none" w:sz="0" w:space="0" w:color="auto"/>
        <w:bottom w:val="none" w:sz="0" w:space="0" w:color="auto"/>
        <w:right w:val="none" w:sz="0" w:space="0" w:color="auto"/>
      </w:divBdr>
    </w:div>
    <w:div w:id="1156190019">
      <w:marLeft w:val="480"/>
      <w:marRight w:val="0"/>
      <w:marTop w:val="0"/>
      <w:marBottom w:val="0"/>
      <w:divBdr>
        <w:top w:val="none" w:sz="0" w:space="0" w:color="auto"/>
        <w:left w:val="none" w:sz="0" w:space="0" w:color="auto"/>
        <w:bottom w:val="none" w:sz="0" w:space="0" w:color="auto"/>
        <w:right w:val="none" w:sz="0" w:space="0" w:color="auto"/>
      </w:divBdr>
    </w:div>
    <w:div w:id="1160078732">
      <w:marLeft w:val="480"/>
      <w:marRight w:val="0"/>
      <w:marTop w:val="0"/>
      <w:marBottom w:val="0"/>
      <w:divBdr>
        <w:top w:val="none" w:sz="0" w:space="0" w:color="auto"/>
        <w:left w:val="none" w:sz="0" w:space="0" w:color="auto"/>
        <w:bottom w:val="none" w:sz="0" w:space="0" w:color="auto"/>
        <w:right w:val="none" w:sz="0" w:space="0" w:color="auto"/>
      </w:divBdr>
    </w:div>
    <w:div w:id="1160343158">
      <w:marLeft w:val="480"/>
      <w:marRight w:val="0"/>
      <w:marTop w:val="0"/>
      <w:marBottom w:val="0"/>
      <w:divBdr>
        <w:top w:val="none" w:sz="0" w:space="0" w:color="auto"/>
        <w:left w:val="none" w:sz="0" w:space="0" w:color="auto"/>
        <w:bottom w:val="none" w:sz="0" w:space="0" w:color="auto"/>
        <w:right w:val="none" w:sz="0" w:space="0" w:color="auto"/>
      </w:divBdr>
    </w:div>
    <w:div w:id="1162240824">
      <w:marLeft w:val="480"/>
      <w:marRight w:val="0"/>
      <w:marTop w:val="0"/>
      <w:marBottom w:val="0"/>
      <w:divBdr>
        <w:top w:val="none" w:sz="0" w:space="0" w:color="auto"/>
        <w:left w:val="none" w:sz="0" w:space="0" w:color="auto"/>
        <w:bottom w:val="none" w:sz="0" w:space="0" w:color="auto"/>
        <w:right w:val="none" w:sz="0" w:space="0" w:color="auto"/>
      </w:divBdr>
    </w:div>
    <w:div w:id="1162886794">
      <w:marLeft w:val="480"/>
      <w:marRight w:val="0"/>
      <w:marTop w:val="0"/>
      <w:marBottom w:val="0"/>
      <w:divBdr>
        <w:top w:val="none" w:sz="0" w:space="0" w:color="auto"/>
        <w:left w:val="none" w:sz="0" w:space="0" w:color="auto"/>
        <w:bottom w:val="none" w:sz="0" w:space="0" w:color="auto"/>
        <w:right w:val="none" w:sz="0" w:space="0" w:color="auto"/>
      </w:divBdr>
    </w:div>
    <w:div w:id="1163206165">
      <w:marLeft w:val="480"/>
      <w:marRight w:val="0"/>
      <w:marTop w:val="0"/>
      <w:marBottom w:val="0"/>
      <w:divBdr>
        <w:top w:val="none" w:sz="0" w:space="0" w:color="auto"/>
        <w:left w:val="none" w:sz="0" w:space="0" w:color="auto"/>
        <w:bottom w:val="none" w:sz="0" w:space="0" w:color="auto"/>
        <w:right w:val="none" w:sz="0" w:space="0" w:color="auto"/>
      </w:divBdr>
    </w:div>
    <w:div w:id="1163395195">
      <w:marLeft w:val="480"/>
      <w:marRight w:val="0"/>
      <w:marTop w:val="0"/>
      <w:marBottom w:val="0"/>
      <w:divBdr>
        <w:top w:val="none" w:sz="0" w:space="0" w:color="auto"/>
        <w:left w:val="none" w:sz="0" w:space="0" w:color="auto"/>
        <w:bottom w:val="none" w:sz="0" w:space="0" w:color="auto"/>
        <w:right w:val="none" w:sz="0" w:space="0" w:color="auto"/>
      </w:divBdr>
    </w:div>
    <w:div w:id="1165240637">
      <w:marLeft w:val="480"/>
      <w:marRight w:val="0"/>
      <w:marTop w:val="0"/>
      <w:marBottom w:val="0"/>
      <w:divBdr>
        <w:top w:val="none" w:sz="0" w:space="0" w:color="auto"/>
        <w:left w:val="none" w:sz="0" w:space="0" w:color="auto"/>
        <w:bottom w:val="none" w:sz="0" w:space="0" w:color="auto"/>
        <w:right w:val="none" w:sz="0" w:space="0" w:color="auto"/>
      </w:divBdr>
    </w:div>
    <w:div w:id="1165852315">
      <w:marLeft w:val="480"/>
      <w:marRight w:val="0"/>
      <w:marTop w:val="0"/>
      <w:marBottom w:val="0"/>
      <w:divBdr>
        <w:top w:val="none" w:sz="0" w:space="0" w:color="auto"/>
        <w:left w:val="none" w:sz="0" w:space="0" w:color="auto"/>
        <w:bottom w:val="none" w:sz="0" w:space="0" w:color="auto"/>
        <w:right w:val="none" w:sz="0" w:space="0" w:color="auto"/>
      </w:divBdr>
    </w:div>
    <w:div w:id="1167136985">
      <w:bodyDiv w:val="1"/>
      <w:marLeft w:val="0"/>
      <w:marRight w:val="0"/>
      <w:marTop w:val="0"/>
      <w:marBottom w:val="0"/>
      <w:divBdr>
        <w:top w:val="none" w:sz="0" w:space="0" w:color="auto"/>
        <w:left w:val="none" w:sz="0" w:space="0" w:color="auto"/>
        <w:bottom w:val="none" w:sz="0" w:space="0" w:color="auto"/>
        <w:right w:val="none" w:sz="0" w:space="0" w:color="auto"/>
      </w:divBdr>
    </w:div>
    <w:div w:id="1167400445">
      <w:marLeft w:val="480"/>
      <w:marRight w:val="0"/>
      <w:marTop w:val="0"/>
      <w:marBottom w:val="0"/>
      <w:divBdr>
        <w:top w:val="none" w:sz="0" w:space="0" w:color="auto"/>
        <w:left w:val="none" w:sz="0" w:space="0" w:color="auto"/>
        <w:bottom w:val="none" w:sz="0" w:space="0" w:color="auto"/>
        <w:right w:val="none" w:sz="0" w:space="0" w:color="auto"/>
      </w:divBdr>
    </w:div>
    <w:div w:id="1167549073">
      <w:marLeft w:val="480"/>
      <w:marRight w:val="0"/>
      <w:marTop w:val="0"/>
      <w:marBottom w:val="0"/>
      <w:divBdr>
        <w:top w:val="none" w:sz="0" w:space="0" w:color="auto"/>
        <w:left w:val="none" w:sz="0" w:space="0" w:color="auto"/>
        <w:bottom w:val="none" w:sz="0" w:space="0" w:color="auto"/>
        <w:right w:val="none" w:sz="0" w:space="0" w:color="auto"/>
      </w:divBdr>
    </w:div>
    <w:div w:id="1167864094">
      <w:marLeft w:val="480"/>
      <w:marRight w:val="0"/>
      <w:marTop w:val="0"/>
      <w:marBottom w:val="0"/>
      <w:divBdr>
        <w:top w:val="none" w:sz="0" w:space="0" w:color="auto"/>
        <w:left w:val="none" w:sz="0" w:space="0" w:color="auto"/>
        <w:bottom w:val="none" w:sz="0" w:space="0" w:color="auto"/>
        <w:right w:val="none" w:sz="0" w:space="0" w:color="auto"/>
      </w:divBdr>
    </w:div>
    <w:div w:id="1170103653">
      <w:marLeft w:val="480"/>
      <w:marRight w:val="0"/>
      <w:marTop w:val="0"/>
      <w:marBottom w:val="0"/>
      <w:divBdr>
        <w:top w:val="none" w:sz="0" w:space="0" w:color="auto"/>
        <w:left w:val="none" w:sz="0" w:space="0" w:color="auto"/>
        <w:bottom w:val="none" w:sz="0" w:space="0" w:color="auto"/>
        <w:right w:val="none" w:sz="0" w:space="0" w:color="auto"/>
      </w:divBdr>
    </w:div>
    <w:div w:id="1171993007">
      <w:marLeft w:val="480"/>
      <w:marRight w:val="0"/>
      <w:marTop w:val="0"/>
      <w:marBottom w:val="0"/>
      <w:divBdr>
        <w:top w:val="none" w:sz="0" w:space="0" w:color="auto"/>
        <w:left w:val="none" w:sz="0" w:space="0" w:color="auto"/>
        <w:bottom w:val="none" w:sz="0" w:space="0" w:color="auto"/>
        <w:right w:val="none" w:sz="0" w:space="0" w:color="auto"/>
      </w:divBdr>
    </w:div>
    <w:div w:id="1173298215">
      <w:marLeft w:val="480"/>
      <w:marRight w:val="0"/>
      <w:marTop w:val="0"/>
      <w:marBottom w:val="0"/>
      <w:divBdr>
        <w:top w:val="none" w:sz="0" w:space="0" w:color="auto"/>
        <w:left w:val="none" w:sz="0" w:space="0" w:color="auto"/>
        <w:bottom w:val="none" w:sz="0" w:space="0" w:color="auto"/>
        <w:right w:val="none" w:sz="0" w:space="0" w:color="auto"/>
      </w:divBdr>
    </w:div>
    <w:div w:id="1173959269">
      <w:marLeft w:val="480"/>
      <w:marRight w:val="0"/>
      <w:marTop w:val="0"/>
      <w:marBottom w:val="0"/>
      <w:divBdr>
        <w:top w:val="none" w:sz="0" w:space="0" w:color="auto"/>
        <w:left w:val="none" w:sz="0" w:space="0" w:color="auto"/>
        <w:bottom w:val="none" w:sz="0" w:space="0" w:color="auto"/>
        <w:right w:val="none" w:sz="0" w:space="0" w:color="auto"/>
      </w:divBdr>
    </w:div>
    <w:div w:id="1174302991">
      <w:marLeft w:val="480"/>
      <w:marRight w:val="0"/>
      <w:marTop w:val="0"/>
      <w:marBottom w:val="0"/>
      <w:divBdr>
        <w:top w:val="none" w:sz="0" w:space="0" w:color="auto"/>
        <w:left w:val="none" w:sz="0" w:space="0" w:color="auto"/>
        <w:bottom w:val="none" w:sz="0" w:space="0" w:color="auto"/>
        <w:right w:val="none" w:sz="0" w:space="0" w:color="auto"/>
      </w:divBdr>
    </w:div>
    <w:div w:id="1175801283">
      <w:bodyDiv w:val="1"/>
      <w:marLeft w:val="0"/>
      <w:marRight w:val="0"/>
      <w:marTop w:val="0"/>
      <w:marBottom w:val="0"/>
      <w:divBdr>
        <w:top w:val="none" w:sz="0" w:space="0" w:color="auto"/>
        <w:left w:val="none" w:sz="0" w:space="0" w:color="auto"/>
        <w:bottom w:val="none" w:sz="0" w:space="0" w:color="auto"/>
        <w:right w:val="none" w:sz="0" w:space="0" w:color="auto"/>
      </w:divBdr>
    </w:div>
    <w:div w:id="1176843993">
      <w:marLeft w:val="480"/>
      <w:marRight w:val="0"/>
      <w:marTop w:val="0"/>
      <w:marBottom w:val="0"/>
      <w:divBdr>
        <w:top w:val="none" w:sz="0" w:space="0" w:color="auto"/>
        <w:left w:val="none" w:sz="0" w:space="0" w:color="auto"/>
        <w:bottom w:val="none" w:sz="0" w:space="0" w:color="auto"/>
        <w:right w:val="none" w:sz="0" w:space="0" w:color="auto"/>
      </w:divBdr>
    </w:div>
    <w:div w:id="1178810948">
      <w:marLeft w:val="480"/>
      <w:marRight w:val="0"/>
      <w:marTop w:val="0"/>
      <w:marBottom w:val="0"/>
      <w:divBdr>
        <w:top w:val="none" w:sz="0" w:space="0" w:color="auto"/>
        <w:left w:val="none" w:sz="0" w:space="0" w:color="auto"/>
        <w:bottom w:val="none" w:sz="0" w:space="0" w:color="auto"/>
        <w:right w:val="none" w:sz="0" w:space="0" w:color="auto"/>
      </w:divBdr>
    </w:div>
    <w:div w:id="1179007509">
      <w:marLeft w:val="480"/>
      <w:marRight w:val="0"/>
      <w:marTop w:val="0"/>
      <w:marBottom w:val="0"/>
      <w:divBdr>
        <w:top w:val="none" w:sz="0" w:space="0" w:color="auto"/>
        <w:left w:val="none" w:sz="0" w:space="0" w:color="auto"/>
        <w:bottom w:val="none" w:sz="0" w:space="0" w:color="auto"/>
        <w:right w:val="none" w:sz="0" w:space="0" w:color="auto"/>
      </w:divBdr>
    </w:div>
    <w:div w:id="1179856672">
      <w:marLeft w:val="480"/>
      <w:marRight w:val="0"/>
      <w:marTop w:val="0"/>
      <w:marBottom w:val="0"/>
      <w:divBdr>
        <w:top w:val="none" w:sz="0" w:space="0" w:color="auto"/>
        <w:left w:val="none" w:sz="0" w:space="0" w:color="auto"/>
        <w:bottom w:val="none" w:sz="0" w:space="0" w:color="auto"/>
        <w:right w:val="none" w:sz="0" w:space="0" w:color="auto"/>
      </w:divBdr>
    </w:div>
    <w:div w:id="1180193140">
      <w:bodyDiv w:val="1"/>
      <w:marLeft w:val="0"/>
      <w:marRight w:val="0"/>
      <w:marTop w:val="0"/>
      <w:marBottom w:val="0"/>
      <w:divBdr>
        <w:top w:val="none" w:sz="0" w:space="0" w:color="auto"/>
        <w:left w:val="none" w:sz="0" w:space="0" w:color="auto"/>
        <w:bottom w:val="none" w:sz="0" w:space="0" w:color="auto"/>
        <w:right w:val="none" w:sz="0" w:space="0" w:color="auto"/>
      </w:divBdr>
    </w:div>
    <w:div w:id="1180854803">
      <w:marLeft w:val="480"/>
      <w:marRight w:val="0"/>
      <w:marTop w:val="0"/>
      <w:marBottom w:val="0"/>
      <w:divBdr>
        <w:top w:val="none" w:sz="0" w:space="0" w:color="auto"/>
        <w:left w:val="none" w:sz="0" w:space="0" w:color="auto"/>
        <w:bottom w:val="none" w:sz="0" w:space="0" w:color="auto"/>
        <w:right w:val="none" w:sz="0" w:space="0" w:color="auto"/>
      </w:divBdr>
    </w:div>
    <w:div w:id="1182546741">
      <w:marLeft w:val="480"/>
      <w:marRight w:val="0"/>
      <w:marTop w:val="0"/>
      <w:marBottom w:val="0"/>
      <w:divBdr>
        <w:top w:val="none" w:sz="0" w:space="0" w:color="auto"/>
        <w:left w:val="none" w:sz="0" w:space="0" w:color="auto"/>
        <w:bottom w:val="none" w:sz="0" w:space="0" w:color="auto"/>
        <w:right w:val="none" w:sz="0" w:space="0" w:color="auto"/>
      </w:divBdr>
    </w:div>
    <w:div w:id="1183325884">
      <w:marLeft w:val="480"/>
      <w:marRight w:val="0"/>
      <w:marTop w:val="0"/>
      <w:marBottom w:val="0"/>
      <w:divBdr>
        <w:top w:val="none" w:sz="0" w:space="0" w:color="auto"/>
        <w:left w:val="none" w:sz="0" w:space="0" w:color="auto"/>
        <w:bottom w:val="none" w:sz="0" w:space="0" w:color="auto"/>
        <w:right w:val="none" w:sz="0" w:space="0" w:color="auto"/>
      </w:divBdr>
    </w:div>
    <w:div w:id="1183783624">
      <w:marLeft w:val="480"/>
      <w:marRight w:val="0"/>
      <w:marTop w:val="0"/>
      <w:marBottom w:val="0"/>
      <w:divBdr>
        <w:top w:val="none" w:sz="0" w:space="0" w:color="auto"/>
        <w:left w:val="none" w:sz="0" w:space="0" w:color="auto"/>
        <w:bottom w:val="none" w:sz="0" w:space="0" w:color="auto"/>
        <w:right w:val="none" w:sz="0" w:space="0" w:color="auto"/>
      </w:divBdr>
    </w:div>
    <w:div w:id="1183784108">
      <w:marLeft w:val="480"/>
      <w:marRight w:val="0"/>
      <w:marTop w:val="0"/>
      <w:marBottom w:val="0"/>
      <w:divBdr>
        <w:top w:val="none" w:sz="0" w:space="0" w:color="auto"/>
        <w:left w:val="none" w:sz="0" w:space="0" w:color="auto"/>
        <w:bottom w:val="none" w:sz="0" w:space="0" w:color="auto"/>
        <w:right w:val="none" w:sz="0" w:space="0" w:color="auto"/>
      </w:divBdr>
    </w:div>
    <w:div w:id="1184589236">
      <w:marLeft w:val="480"/>
      <w:marRight w:val="0"/>
      <w:marTop w:val="0"/>
      <w:marBottom w:val="0"/>
      <w:divBdr>
        <w:top w:val="none" w:sz="0" w:space="0" w:color="auto"/>
        <w:left w:val="none" w:sz="0" w:space="0" w:color="auto"/>
        <w:bottom w:val="none" w:sz="0" w:space="0" w:color="auto"/>
        <w:right w:val="none" w:sz="0" w:space="0" w:color="auto"/>
      </w:divBdr>
    </w:div>
    <w:div w:id="1184899193">
      <w:marLeft w:val="480"/>
      <w:marRight w:val="0"/>
      <w:marTop w:val="0"/>
      <w:marBottom w:val="0"/>
      <w:divBdr>
        <w:top w:val="none" w:sz="0" w:space="0" w:color="auto"/>
        <w:left w:val="none" w:sz="0" w:space="0" w:color="auto"/>
        <w:bottom w:val="none" w:sz="0" w:space="0" w:color="auto"/>
        <w:right w:val="none" w:sz="0" w:space="0" w:color="auto"/>
      </w:divBdr>
    </w:div>
    <w:div w:id="1185748392">
      <w:marLeft w:val="480"/>
      <w:marRight w:val="0"/>
      <w:marTop w:val="0"/>
      <w:marBottom w:val="0"/>
      <w:divBdr>
        <w:top w:val="none" w:sz="0" w:space="0" w:color="auto"/>
        <w:left w:val="none" w:sz="0" w:space="0" w:color="auto"/>
        <w:bottom w:val="none" w:sz="0" w:space="0" w:color="auto"/>
        <w:right w:val="none" w:sz="0" w:space="0" w:color="auto"/>
      </w:divBdr>
    </w:div>
    <w:div w:id="1186089949">
      <w:marLeft w:val="480"/>
      <w:marRight w:val="0"/>
      <w:marTop w:val="0"/>
      <w:marBottom w:val="0"/>
      <w:divBdr>
        <w:top w:val="none" w:sz="0" w:space="0" w:color="auto"/>
        <w:left w:val="none" w:sz="0" w:space="0" w:color="auto"/>
        <w:bottom w:val="none" w:sz="0" w:space="0" w:color="auto"/>
        <w:right w:val="none" w:sz="0" w:space="0" w:color="auto"/>
      </w:divBdr>
    </w:div>
    <w:div w:id="1186360078">
      <w:marLeft w:val="480"/>
      <w:marRight w:val="0"/>
      <w:marTop w:val="0"/>
      <w:marBottom w:val="0"/>
      <w:divBdr>
        <w:top w:val="none" w:sz="0" w:space="0" w:color="auto"/>
        <w:left w:val="none" w:sz="0" w:space="0" w:color="auto"/>
        <w:bottom w:val="none" w:sz="0" w:space="0" w:color="auto"/>
        <w:right w:val="none" w:sz="0" w:space="0" w:color="auto"/>
      </w:divBdr>
    </w:div>
    <w:div w:id="1187136354">
      <w:marLeft w:val="480"/>
      <w:marRight w:val="0"/>
      <w:marTop w:val="0"/>
      <w:marBottom w:val="0"/>
      <w:divBdr>
        <w:top w:val="none" w:sz="0" w:space="0" w:color="auto"/>
        <w:left w:val="none" w:sz="0" w:space="0" w:color="auto"/>
        <w:bottom w:val="none" w:sz="0" w:space="0" w:color="auto"/>
        <w:right w:val="none" w:sz="0" w:space="0" w:color="auto"/>
      </w:divBdr>
    </w:div>
    <w:div w:id="1190148545">
      <w:marLeft w:val="480"/>
      <w:marRight w:val="0"/>
      <w:marTop w:val="0"/>
      <w:marBottom w:val="0"/>
      <w:divBdr>
        <w:top w:val="none" w:sz="0" w:space="0" w:color="auto"/>
        <w:left w:val="none" w:sz="0" w:space="0" w:color="auto"/>
        <w:bottom w:val="none" w:sz="0" w:space="0" w:color="auto"/>
        <w:right w:val="none" w:sz="0" w:space="0" w:color="auto"/>
      </w:divBdr>
    </w:div>
    <w:div w:id="1190410246">
      <w:marLeft w:val="480"/>
      <w:marRight w:val="0"/>
      <w:marTop w:val="0"/>
      <w:marBottom w:val="0"/>
      <w:divBdr>
        <w:top w:val="none" w:sz="0" w:space="0" w:color="auto"/>
        <w:left w:val="none" w:sz="0" w:space="0" w:color="auto"/>
        <w:bottom w:val="none" w:sz="0" w:space="0" w:color="auto"/>
        <w:right w:val="none" w:sz="0" w:space="0" w:color="auto"/>
      </w:divBdr>
    </w:div>
    <w:div w:id="1190676925">
      <w:bodyDiv w:val="1"/>
      <w:marLeft w:val="0"/>
      <w:marRight w:val="0"/>
      <w:marTop w:val="0"/>
      <w:marBottom w:val="0"/>
      <w:divBdr>
        <w:top w:val="none" w:sz="0" w:space="0" w:color="auto"/>
        <w:left w:val="none" w:sz="0" w:space="0" w:color="auto"/>
        <w:bottom w:val="none" w:sz="0" w:space="0" w:color="auto"/>
        <w:right w:val="none" w:sz="0" w:space="0" w:color="auto"/>
      </w:divBdr>
    </w:div>
    <w:div w:id="1192495653">
      <w:marLeft w:val="480"/>
      <w:marRight w:val="0"/>
      <w:marTop w:val="0"/>
      <w:marBottom w:val="0"/>
      <w:divBdr>
        <w:top w:val="none" w:sz="0" w:space="0" w:color="auto"/>
        <w:left w:val="none" w:sz="0" w:space="0" w:color="auto"/>
        <w:bottom w:val="none" w:sz="0" w:space="0" w:color="auto"/>
        <w:right w:val="none" w:sz="0" w:space="0" w:color="auto"/>
      </w:divBdr>
    </w:div>
    <w:div w:id="1194001308">
      <w:marLeft w:val="480"/>
      <w:marRight w:val="0"/>
      <w:marTop w:val="0"/>
      <w:marBottom w:val="0"/>
      <w:divBdr>
        <w:top w:val="none" w:sz="0" w:space="0" w:color="auto"/>
        <w:left w:val="none" w:sz="0" w:space="0" w:color="auto"/>
        <w:bottom w:val="none" w:sz="0" w:space="0" w:color="auto"/>
        <w:right w:val="none" w:sz="0" w:space="0" w:color="auto"/>
      </w:divBdr>
    </w:div>
    <w:div w:id="1194347024">
      <w:marLeft w:val="480"/>
      <w:marRight w:val="0"/>
      <w:marTop w:val="0"/>
      <w:marBottom w:val="0"/>
      <w:divBdr>
        <w:top w:val="none" w:sz="0" w:space="0" w:color="auto"/>
        <w:left w:val="none" w:sz="0" w:space="0" w:color="auto"/>
        <w:bottom w:val="none" w:sz="0" w:space="0" w:color="auto"/>
        <w:right w:val="none" w:sz="0" w:space="0" w:color="auto"/>
      </w:divBdr>
    </w:div>
    <w:div w:id="1194611772">
      <w:marLeft w:val="480"/>
      <w:marRight w:val="0"/>
      <w:marTop w:val="0"/>
      <w:marBottom w:val="0"/>
      <w:divBdr>
        <w:top w:val="none" w:sz="0" w:space="0" w:color="auto"/>
        <w:left w:val="none" w:sz="0" w:space="0" w:color="auto"/>
        <w:bottom w:val="none" w:sz="0" w:space="0" w:color="auto"/>
        <w:right w:val="none" w:sz="0" w:space="0" w:color="auto"/>
      </w:divBdr>
    </w:div>
    <w:div w:id="1194614910">
      <w:bodyDiv w:val="1"/>
      <w:marLeft w:val="0"/>
      <w:marRight w:val="0"/>
      <w:marTop w:val="0"/>
      <w:marBottom w:val="0"/>
      <w:divBdr>
        <w:top w:val="none" w:sz="0" w:space="0" w:color="auto"/>
        <w:left w:val="none" w:sz="0" w:space="0" w:color="auto"/>
        <w:bottom w:val="none" w:sz="0" w:space="0" w:color="auto"/>
        <w:right w:val="none" w:sz="0" w:space="0" w:color="auto"/>
      </w:divBdr>
    </w:div>
    <w:div w:id="1194684956">
      <w:marLeft w:val="480"/>
      <w:marRight w:val="0"/>
      <w:marTop w:val="0"/>
      <w:marBottom w:val="0"/>
      <w:divBdr>
        <w:top w:val="none" w:sz="0" w:space="0" w:color="auto"/>
        <w:left w:val="none" w:sz="0" w:space="0" w:color="auto"/>
        <w:bottom w:val="none" w:sz="0" w:space="0" w:color="auto"/>
        <w:right w:val="none" w:sz="0" w:space="0" w:color="auto"/>
      </w:divBdr>
    </w:div>
    <w:div w:id="1195382559">
      <w:marLeft w:val="480"/>
      <w:marRight w:val="0"/>
      <w:marTop w:val="0"/>
      <w:marBottom w:val="0"/>
      <w:divBdr>
        <w:top w:val="none" w:sz="0" w:space="0" w:color="auto"/>
        <w:left w:val="none" w:sz="0" w:space="0" w:color="auto"/>
        <w:bottom w:val="none" w:sz="0" w:space="0" w:color="auto"/>
        <w:right w:val="none" w:sz="0" w:space="0" w:color="auto"/>
      </w:divBdr>
    </w:div>
    <w:div w:id="1195997113">
      <w:marLeft w:val="480"/>
      <w:marRight w:val="0"/>
      <w:marTop w:val="0"/>
      <w:marBottom w:val="0"/>
      <w:divBdr>
        <w:top w:val="none" w:sz="0" w:space="0" w:color="auto"/>
        <w:left w:val="none" w:sz="0" w:space="0" w:color="auto"/>
        <w:bottom w:val="none" w:sz="0" w:space="0" w:color="auto"/>
        <w:right w:val="none" w:sz="0" w:space="0" w:color="auto"/>
      </w:divBdr>
    </w:div>
    <w:div w:id="1196236870">
      <w:bodyDiv w:val="1"/>
      <w:marLeft w:val="0"/>
      <w:marRight w:val="0"/>
      <w:marTop w:val="0"/>
      <w:marBottom w:val="0"/>
      <w:divBdr>
        <w:top w:val="none" w:sz="0" w:space="0" w:color="auto"/>
        <w:left w:val="none" w:sz="0" w:space="0" w:color="auto"/>
        <w:bottom w:val="none" w:sz="0" w:space="0" w:color="auto"/>
        <w:right w:val="none" w:sz="0" w:space="0" w:color="auto"/>
      </w:divBdr>
    </w:div>
    <w:div w:id="1196427049">
      <w:marLeft w:val="480"/>
      <w:marRight w:val="0"/>
      <w:marTop w:val="0"/>
      <w:marBottom w:val="0"/>
      <w:divBdr>
        <w:top w:val="none" w:sz="0" w:space="0" w:color="auto"/>
        <w:left w:val="none" w:sz="0" w:space="0" w:color="auto"/>
        <w:bottom w:val="none" w:sz="0" w:space="0" w:color="auto"/>
        <w:right w:val="none" w:sz="0" w:space="0" w:color="auto"/>
      </w:divBdr>
    </w:div>
    <w:div w:id="1196967162">
      <w:marLeft w:val="480"/>
      <w:marRight w:val="0"/>
      <w:marTop w:val="0"/>
      <w:marBottom w:val="0"/>
      <w:divBdr>
        <w:top w:val="none" w:sz="0" w:space="0" w:color="auto"/>
        <w:left w:val="none" w:sz="0" w:space="0" w:color="auto"/>
        <w:bottom w:val="none" w:sz="0" w:space="0" w:color="auto"/>
        <w:right w:val="none" w:sz="0" w:space="0" w:color="auto"/>
      </w:divBdr>
    </w:div>
    <w:div w:id="1198589459">
      <w:bodyDiv w:val="1"/>
      <w:marLeft w:val="0"/>
      <w:marRight w:val="0"/>
      <w:marTop w:val="0"/>
      <w:marBottom w:val="0"/>
      <w:divBdr>
        <w:top w:val="none" w:sz="0" w:space="0" w:color="auto"/>
        <w:left w:val="none" w:sz="0" w:space="0" w:color="auto"/>
        <w:bottom w:val="none" w:sz="0" w:space="0" w:color="auto"/>
        <w:right w:val="none" w:sz="0" w:space="0" w:color="auto"/>
      </w:divBdr>
    </w:div>
    <w:div w:id="1198810119">
      <w:marLeft w:val="480"/>
      <w:marRight w:val="0"/>
      <w:marTop w:val="0"/>
      <w:marBottom w:val="0"/>
      <w:divBdr>
        <w:top w:val="none" w:sz="0" w:space="0" w:color="auto"/>
        <w:left w:val="none" w:sz="0" w:space="0" w:color="auto"/>
        <w:bottom w:val="none" w:sz="0" w:space="0" w:color="auto"/>
        <w:right w:val="none" w:sz="0" w:space="0" w:color="auto"/>
      </w:divBdr>
    </w:div>
    <w:div w:id="1200630960">
      <w:marLeft w:val="480"/>
      <w:marRight w:val="0"/>
      <w:marTop w:val="0"/>
      <w:marBottom w:val="0"/>
      <w:divBdr>
        <w:top w:val="none" w:sz="0" w:space="0" w:color="auto"/>
        <w:left w:val="none" w:sz="0" w:space="0" w:color="auto"/>
        <w:bottom w:val="none" w:sz="0" w:space="0" w:color="auto"/>
        <w:right w:val="none" w:sz="0" w:space="0" w:color="auto"/>
      </w:divBdr>
    </w:div>
    <w:div w:id="1201358025">
      <w:marLeft w:val="480"/>
      <w:marRight w:val="0"/>
      <w:marTop w:val="0"/>
      <w:marBottom w:val="0"/>
      <w:divBdr>
        <w:top w:val="none" w:sz="0" w:space="0" w:color="auto"/>
        <w:left w:val="none" w:sz="0" w:space="0" w:color="auto"/>
        <w:bottom w:val="none" w:sz="0" w:space="0" w:color="auto"/>
        <w:right w:val="none" w:sz="0" w:space="0" w:color="auto"/>
      </w:divBdr>
    </w:div>
    <w:div w:id="1201940725">
      <w:marLeft w:val="480"/>
      <w:marRight w:val="0"/>
      <w:marTop w:val="0"/>
      <w:marBottom w:val="0"/>
      <w:divBdr>
        <w:top w:val="none" w:sz="0" w:space="0" w:color="auto"/>
        <w:left w:val="none" w:sz="0" w:space="0" w:color="auto"/>
        <w:bottom w:val="none" w:sz="0" w:space="0" w:color="auto"/>
        <w:right w:val="none" w:sz="0" w:space="0" w:color="auto"/>
      </w:divBdr>
    </w:div>
    <w:div w:id="1203323892">
      <w:marLeft w:val="480"/>
      <w:marRight w:val="0"/>
      <w:marTop w:val="0"/>
      <w:marBottom w:val="0"/>
      <w:divBdr>
        <w:top w:val="none" w:sz="0" w:space="0" w:color="auto"/>
        <w:left w:val="none" w:sz="0" w:space="0" w:color="auto"/>
        <w:bottom w:val="none" w:sz="0" w:space="0" w:color="auto"/>
        <w:right w:val="none" w:sz="0" w:space="0" w:color="auto"/>
      </w:divBdr>
    </w:div>
    <w:div w:id="1203328682">
      <w:marLeft w:val="480"/>
      <w:marRight w:val="0"/>
      <w:marTop w:val="0"/>
      <w:marBottom w:val="0"/>
      <w:divBdr>
        <w:top w:val="none" w:sz="0" w:space="0" w:color="auto"/>
        <w:left w:val="none" w:sz="0" w:space="0" w:color="auto"/>
        <w:bottom w:val="none" w:sz="0" w:space="0" w:color="auto"/>
        <w:right w:val="none" w:sz="0" w:space="0" w:color="auto"/>
      </w:divBdr>
    </w:div>
    <w:div w:id="1204517203">
      <w:marLeft w:val="480"/>
      <w:marRight w:val="0"/>
      <w:marTop w:val="0"/>
      <w:marBottom w:val="0"/>
      <w:divBdr>
        <w:top w:val="none" w:sz="0" w:space="0" w:color="auto"/>
        <w:left w:val="none" w:sz="0" w:space="0" w:color="auto"/>
        <w:bottom w:val="none" w:sz="0" w:space="0" w:color="auto"/>
        <w:right w:val="none" w:sz="0" w:space="0" w:color="auto"/>
      </w:divBdr>
    </w:div>
    <w:div w:id="1204902113">
      <w:marLeft w:val="480"/>
      <w:marRight w:val="0"/>
      <w:marTop w:val="0"/>
      <w:marBottom w:val="0"/>
      <w:divBdr>
        <w:top w:val="none" w:sz="0" w:space="0" w:color="auto"/>
        <w:left w:val="none" w:sz="0" w:space="0" w:color="auto"/>
        <w:bottom w:val="none" w:sz="0" w:space="0" w:color="auto"/>
        <w:right w:val="none" w:sz="0" w:space="0" w:color="auto"/>
      </w:divBdr>
    </w:div>
    <w:div w:id="1205210542">
      <w:marLeft w:val="480"/>
      <w:marRight w:val="0"/>
      <w:marTop w:val="0"/>
      <w:marBottom w:val="0"/>
      <w:divBdr>
        <w:top w:val="none" w:sz="0" w:space="0" w:color="auto"/>
        <w:left w:val="none" w:sz="0" w:space="0" w:color="auto"/>
        <w:bottom w:val="none" w:sz="0" w:space="0" w:color="auto"/>
        <w:right w:val="none" w:sz="0" w:space="0" w:color="auto"/>
      </w:divBdr>
    </w:div>
    <w:div w:id="1205290534">
      <w:marLeft w:val="480"/>
      <w:marRight w:val="0"/>
      <w:marTop w:val="0"/>
      <w:marBottom w:val="0"/>
      <w:divBdr>
        <w:top w:val="none" w:sz="0" w:space="0" w:color="auto"/>
        <w:left w:val="none" w:sz="0" w:space="0" w:color="auto"/>
        <w:bottom w:val="none" w:sz="0" w:space="0" w:color="auto"/>
        <w:right w:val="none" w:sz="0" w:space="0" w:color="auto"/>
      </w:divBdr>
    </w:div>
    <w:div w:id="1205410829">
      <w:marLeft w:val="480"/>
      <w:marRight w:val="0"/>
      <w:marTop w:val="0"/>
      <w:marBottom w:val="0"/>
      <w:divBdr>
        <w:top w:val="none" w:sz="0" w:space="0" w:color="auto"/>
        <w:left w:val="none" w:sz="0" w:space="0" w:color="auto"/>
        <w:bottom w:val="none" w:sz="0" w:space="0" w:color="auto"/>
        <w:right w:val="none" w:sz="0" w:space="0" w:color="auto"/>
      </w:divBdr>
    </w:div>
    <w:div w:id="1205679404">
      <w:marLeft w:val="480"/>
      <w:marRight w:val="0"/>
      <w:marTop w:val="0"/>
      <w:marBottom w:val="0"/>
      <w:divBdr>
        <w:top w:val="none" w:sz="0" w:space="0" w:color="auto"/>
        <w:left w:val="none" w:sz="0" w:space="0" w:color="auto"/>
        <w:bottom w:val="none" w:sz="0" w:space="0" w:color="auto"/>
        <w:right w:val="none" w:sz="0" w:space="0" w:color="auto"/>
      </w:divBdr>
    </w:div>
    <w:div w:id="1207402378">
      <w:bodyDiv w:val="1"/>
      <w:marLeft w:val="0"/>
      <w:marRight w:val="0"/>
      <w:marTop w:val="0"/>
      <w:marBottom w:val="0"/>
      <w:divBdr>
        <w:top w:val="none" w:sz="0" w:space="0" w:color="auto"/>
        <w:left w:val="none" w:sz="0" w:space="0" w:color="auto"/>
        <w:bottom w:val="none" w:sz="0" w:space="0" w:color="auto"/>
        <w:right w:val="none" w:sz="0" w:space="0" w:color="auto"/>
      </w:divBdr>
    </w:div>
    <w:div w:id="1208571324">
      <w:marLeft w:val="480"/>
      <w:marRight w:val="0"/>
      <w:marTop w:val="0"/>
      <w:marBottom w:val="0"/>
      <w:divBdr>
        <w:top w:val="none" w:sz="0" w:space="0" w:color="auto"/>
        <w:left w:val="none" w:sz="0" w:space="0" w:color="auto"/>
        <w:bottom w:val="none" w:sz="0" w:space="0" w:color="auto"/>
        <w:right w:val="none" w:sz="0" w:space="0" w:color="auto"/>
      </w:divBdr>
    </w:div>
    <w:div w:id="1212351333">
      <w:marLeft w:val="480"/>
      <w:marRight w:val="0"/>
      <w:marTop w:val="0"/>
      <w:marBottom w:val="0"/>
      <w:divBdr>
        <w:top w:val="none" w:sz="0" w:space="0" w:color="auto"/>
        <w:left w:val="none" w:sz="0" w:space="0" w:color="auto"/>
        <w:bottom w:val="none" w:sz="0" w:space="0" w:color="auto"/>
        <w:right w:val="none" w:sz="0" w:space="0" w:color="auto"/>
      </w:divBdr>
    </w:div>
    <w:div w:id="1212422440">
      <w:marLeft w:val="480"/>
      <w:marRight w:val="0"/>
      <w:marTop w:val="0"/>
      <w:marBottom w:val="0"/>
      <w:divBdr>
        <w:top w:val="none" w:sz="0" w:space="0" w:color="auto"/>
        <w:left w:val="none" w:sz="0" w:space="0" w:color="auto"/>
        <w:bottom w:val="none" w:sz="0" w:space="0" w:color="auto"/>
        <w:right w:val="none" w:sz="0" w:space="0" w:color="auto"/>
      </w:divBdr>
    </w:div>
    <w:div w:id="1213465231">
      <w:marLeft w:val="480"/>
      <w:marRight w:val="0"/>
      <w:marTop w:val="0"/>
      <w:marBottom w:val="0"/>
      <w:divBdr>
        <w:top w:val="none" w:sz="0" w:space="0" w:color="auto"/>
        <w:left w:val="none" w:sz="0" w:space="0" w:color="auto"/>
        <w:bottom w:val="none" w:sz="0" w:space="0" w:color="auto"/>
        <w:right w:val="none" w:sz="0" w:space="0" w:color="auto"/>
      </w:divBdr>
    </w:div>
    <w:div w:id="1213807353">
      <w:bodyDiv w:val="1"/>
      <w:marLeft w:val="0"/>
      <w:marRight w:val="0"/>
      <w:marTop w:val="0"/>
      <w:marBottom w:val="0"/>
      <w:divBdr>
        <w:top w:val="none" w:sz="0" w:space="0" w:color="auto"/>
        <w:left w:val="none" w:sz="0" w:space="0" w:color="auto"/>
        <w:bottom w:val="none" w:sz="0" w:space="0" w:color="auto"/>
        <w:right w:val="none" w:sz="0" w:space="0" w:color="auto"/>
      </w:divBdr>
    </w:div>
    <w:div w:id="1214194741">
      <w:marLeft w:val="480"/>
      <w:marRight w:val="0"/>
      <w:marTop w:val="0"/>
      <w:marBottom w:val="0"/>
      <w:divBdr>
        <w:top w:val="none" w:sz="0" w:space="0" w:color="auto"/>
        <w:left w:val="none" w:sz="0" w:space="0" w:color="auto"/>
        <w:bottom w:val="none" w:sz="0" w:space="0" w:color="auto"/>
        <w:right w:val="none" w:sz="0" w:space="0" w:color="auto"/>
      </w:divBdr>
    </w:div>
    <w:div w:id="1216889155">
      <w:marLeft w:val="480"/>
      <w:marRight w:val="0"/>
      <w:marTop w:val="0"/>
      <w:marBottom w:val="0"/>
      <w:divBdr>
        <w:top w:val="none" w:sz="0" w:space="0" w:color="auto"/>
        <w:left w:val="none" w:sz="0" w:space="0" w:color="auto"/>
        <w:bottom w:val="none" w:sz="0" w:space="0" w:color="auto"/>
        <w:right w:val="none" w:sz="0" w:space="0" w:color="auto"/>
      </w:divBdr>
    </w:div>
    <w:div w:id="1217089690">
      <w:bodyDiv w:val="1"/>
      <w:marLeft w:val="0"/>
      <w:marRight w:val="0"/>
      <w:marTop w:val="0"/>
      <w:marBottom w:val="0"/>
      <w:divBdr>
        <w:top w:val="none" w:sz="0" w:space="0" w:color="auto"/>
        <w:left w:val="none" w:sz="0" w:space="0" w:color="auto"/>
        <w:bottom w:val="none" w:sz="0" w:space="0" w:color="auto"/>
        <w:right w:val="none" w:sz="0" w:space="0" w:color="auto"/>
      </w:divBdr>
    </w:div>
    <w:div w:id="1217232087">
      <w:marLeft w:val="480"/>
      <w:marRight w:val="0"/>
      <w:marTop w:val="0"/>
      <w:marBottom w:val="0"/>
      <w:divBdr>
        <w:top w:val="none" w:sz="0" w:space="0" w:color="auto"/>
        <w:left w:val="none" w:sz="0" w:space="0" w:color="auto"/>
        <w:bottom w:val="none" w:sz="0" w:space="0" w:color="auto"/>
        <w:right w:val="none" w:sz="0" w:space="0" w:color="auto"/>
      </w:divBdr>
    </w:div>
    <w:div w:id="1218317409">
      <w:marLeft w:val="480"/>
      <w:marRight w:val="0"/>
      <w:marTop w:val="0"/>
      <w:marBottom w:val="0"/>
      <w:divBdr>
        <w:top w:val="none" w:sz="0" w:space="0" w:color="auto"/>
        <w:left w:val="none" w:sz="0" w:space="0" w:color="auto"/>
        <w:bottom w:val="none" w:sz="0" w:space="0" w:color="auto"/>
        <w:right w:val="none" w:sz="0" w:space="0" w:color="auto"/>
      </w:divBdr>
    </w:div>
    <w:div w:id="1218397242">
      <w:marLeft w:val="480"/>
      <w:marRight w:val="0"/>
      <w:marTop w:val="0"/>
      <w:marBottom w:val="0"/>
      <w:divBdr>
        <w:top w:val="none" w:sz="0" w:space="0" w:color="auto"/>
        <w:left w:val="none" w:sz="0" w:space="0" w:color="auto"/>
        <w:bottom w:val="none" w:sz="0" w:space="0" w:color="auto"/>
        <w:right w:val="none" w:sz="0" w:space="0" w:color="auto"/>
      </w:divBdr>
    </w:div>
    <w:div w:id="1218780033">
      <w:marLeft w:val="480"/>
      <w:marRight w:val="0"/>
      <w:marTop w:val="0"/>
      <w:marBottom w:val="0"/>
      <w:divBdr>
        <w:top w:val="none" w:sz="0" w:space="0" w:color="auto"/>
        <w:left w:val="none" w:sz="0" w:space="0" w:color="auto"/>
        <w:bottom w:val="none" w:sz="0" w:space="0" w:color="auto"/>
        <w:right w:val="none" w:sz="0" w:space="0" w:color="auto"/>
      </w:divBdr>
    </w:div>
    <w:div w:id="1219246638">
      <w:marLeft w:val="480"/>
      <w:marRight w:val="0"/>
      <w:marTop w:val="0"/>
      <w:marBottom w:val="0"/>
      <w:divBdr>
        <w:top w:val="none" w:sz="0" w:space="0" w:color="auto"/>
        <w:left w:val="none" w:sz="0" w:space="0" w:color="auto"/>
        <w:bottom w:val="none" w:sz="0" w:space="0" w:color="auto"/>
        <w:right w:val="none" w:sz="0" w:space="0" w:color="auto"/>
      </w:divBdr>
    </w:div>
    <w:div w:id="1219510131">
      <w:marLeft w:val="480"/>
      <w:marRight w:val="0"/>
      <w:marTop w:val="0"/>
      <w:marBottom w:val="0"/>
      <w:divBdr>
        <w:top w:val="none" w:sz="0" w:space="0" w:color="auto"/>
        <w:left w:val="none" w:sz="0" w:space="0" w:color="auto"/>
        <w:bottom w:val="none" w:sz="0" w:space="0" w:color="auto"/>
        <w:right w:val="none" w:sz="0" w:space="0" w:color="auto"/>
      </w:divBdr>
    </w:div>
    <w:div w:id="1220942618">
      <w:marLeft w:val="480"/>
      <w:marRight w:val="0"/>
      <w:marTop w:val="0"/>
      <w:marBottom w:val="0"/>
      <w:divBdr>
        <w:top w:val="none" w:sz="0" w:space="0" w:color="auto"/>
        <w:left w:val="none" w:sz="0" w:space="0" w:color="auto"/>
        <w:bottom w:val="none" w:sz="0" w:space="0" w:color="auto"/>
        <w:right w:val="none" w:sz="0" w:space="0" w:color="auto"/>
      </w:divBdr>
    </w:div>
    <w:div w:id="1222137123">
      <w:marLeft w:val="480"/>
      <w:marRight w:val="0"/>
      <w:marTop w:val="0"/>
      <w:marBottom w:val="0"/>
      <w:divBdr>
        <w:top w:val="none" w:sz="0" w:space="0" w:color="auto"/>
        <w:left w:val="none" w:sz="0" w:space="0" w:color="auto"/>
        <w:bottom w:val="none" w:sz="0" w:space="0" w:color="auto"/>
        <w:right w:val="none" w:sz="0" w:space="0" w:color="auto"/>
      </w:divBdr>
    </w:div>
    <w:div w:id="1222518323">
      <w:marLeft w:val="480"/>
      <w:marRight w:val="0"/>
      <w:marTop w:val="0"/>
      <w:marBottom w:val="0"/>
      <w:divBdr>
        <w:top w:val="none" w:sz="0" w:space="0" w:color="auto"/>
        <w:left w:val="none" w:sz="0" w:space="0" w:color="auto"/>
        <w:bottom w:val="none" w:sz="0" w:space="0" w:color="auto"/>
        <w:right w:val="none" w:sz="0" w:space="0" w:color="auto"/>
      </w:divBdr>
    </w:div>
    <w:div w:id="1223447292">
      <w:marLeft w:val="480"/>
      <w:marRight w:val="0"/>
      <w:marTop w:val="0"/>
      <w:marBottom w:val="0"/>
      <w:divBdr>
        <w:top w:val="none" w:sz="0" w:space="0" w:color="auto"/>
        <w:left w:val="none" w:sz="0" w:space="0" w:color="auto"/>
        <w:bottom w:val="none" w:sz="0" w:space="0" w:color="auto"/>
        <w:right w:val="none" w:sz="0" w:space="0" w:color="auto"/>
      </w:divBdr>
    </w:div>
    <w:div w:id="1223836453">
      <w:marLeft w:val="480"/>
      <w:marRight w:val="0"/>
      <w:marTop w:val="0"/>
      <w:marBottom w:val="0"/>
      <w:divBdr>
        <w:top w:val="none" w:sz="0" w:space="0" w:color="auto"/>
        <w:left w:val="none" w:sz="0" w:space="0" w:color="auto"/>
        <w:bottom w:val="none" w:sz="0" w:space="0" w:color="auto"/>
        <w:right w:val="none" w:sz="0" w:space="0" w:color="auto"/>
      </w:divBdr>
    </w:div>
    <w:div w:id="1225288648">
      <w:marLeft w:val="480"/>
      <w:marRight w:val="0"/>
      <w:marTop w:val="0"/>
      <w:marBottom w:val="0"/>
      <w:divBdr>
        <w:top w:val="none" w:sz="0" w:space="0" w:color="auto"/>
        <w:left w:val="none" w:sz="0" w:space="0" w:color="auto"/>
        <w:bottom w:val="none" w:sz="0" w:space="0" w:color="auto"/>
        <w:right w:val="none" w:sz="0" w:space="0" w:color="auto"/>
      </w:divBdr>
    </w:div>
    <w:div w:id="1225676525">
      <w:marLeft w:val="480"/>
      <w:marRight w:val="0"/>
      <w:marTop w:val="0"/>
      <w:marBottom w:val="0"/>
      <w:divBdr>
        <w:top w:val="none" w:sz="0" w:space="0" w:color="auto"/>
        <w:left w:val="none" w:sz="0" w:space="0" w:color="auto"/>
        <w:bottom w:val="none" w:sz="0" w:space="0" w:color="auto"/>
        <w:right w:val="none" w:sz="0" w:space="0" w:color="auto"/>
      </w:divBdr>
    </w:div>
    <w:div w:id="1226065760">
      <w:bodyDiv w:val="1"/>
      <w:marLeft w:val="0"/>
      <w:marRight w:val="0"/>
      <w:marTop w:val="0"/>
      <w:marBottom w:val="0"/>
      <w:divBdr>
        <w:top w:val="none" w:sz="0" w:space="0" w:color="auto"/>
        <w:left w:val="none" w:sz="0" w:space="0" w:color="auto"/>
        <w:bottom w:val="none" w:sz="0" w:space="0" w:color="auto"/>
        <w:right w:val="none" w:sz="0" w:space="0" w:color="auto"/>
      </w:divBdr>
    </w:div>
    <w:div w:id="1226405870">
      <w:marLeft w:val="480"/>
      <w:marRight w:val="0"/>
      <w:marTop w:val="0"/>
      <w:marBottom w:val="0"/>
      <w:divBdr>
        <w:top w:val="none" w:sz="0" w:space="0" w:color="auto"/>
        <w:left w:val="none" w:sz="0" w:space="0" w:color="auto"/>
        <w:bottom w:val="none" w:sz="0" w:space="0" w:color="auto"/>
        <w:right w:val="none" w:sz="0" w:space="0" w:color="auto"/>
      </w:divBdr>
    </w:div>
    <w:div w:id="1228103837">
      <w:marLeft w:val="480"/>
      <w:marRight w:val="0"/>
      <w:marTop w:val="0"/>
      <w:marBottom w:val="0"/>
      <w:divBdr>
        <w:top w:val="none" w:sz="0" w:space="0" w:color="auto"/>
        <w:left w:val="none" w:sz="0" w:space="0" w:color="auto"/>
        <w:bottom w:val="none" w:sz="0" w:space="0" w:color="auto"/>
        <w:right w:val="none" w:sz="0" w:space="0" w:color="auto"/>
      </w:divBdr>
    </w:div>
    <w:div w:id="1229921518">
      <w:marLeft w:val="480"/>
      <w:marRight w:val="0"/>
      <w:marTop w:val="0"/>
      <w:marBottom w:val="0"/>
      <w:divBdr>
        <w:top w:val="none" w:sz="0" w:space="0" w:color="auto"/>
        <w:left w:val="none" w:sz="0" w:space="0" w:color="auto"/>
        <w:bottom w:val="none" w:sz="0" w:space="0" w:color="auto"/>
        <w:right w:val="none" w:sz="0" w:space="0" w:color="auto"/>
      </w:divBdr>
    </w:div>
    <w:div w:id="1230458730">
      <w:marLeft w:val="480"/>
      <w:marRight w:val="0"/>
      <w:marTop w:val="0"/>
      <w:marBottom w:val="0"/>
      <w:divBdr>
        <w:top w:val="none" w:sz="0" w:space="0" w:color="auto"/>
        <w:left w:val="none" w:sz="0" w:space="0" w:color="auto"/>
        <w:bottom w:val="none" w:sz="0" w:space="0" w:color="auto"/>
        <w:right w:val="none" w:sz="0" w:space="0" w:color="auto"/>
      </w:divBdr>
    </w:div>
    <w:div w:id="1230462021">
      <w:bodyDiv w:val="1"/>
      <w:marLeft w:val="0"/>
      <w:marRight w:val="0"/>
      <w:marTop w:val="0"/>
      <w:marBottom w:val="0"/>
      <w:divBdr>
        <w:top w:val="none" w:sz="0" w:space="0" w:color="auto"/>
        <w:left w:val="none" w:sz="0" w:space="0" w:color="auto"/>
        <w:bottom w:val="none" w:sz="0" w:space="0" w:color="auto"/>
        <w:right w:val="none" w:sz="0" w:space="0" w:color="auto"/>
      </w:divBdr>
    </w:div>
    <w:div w:id="1231579065">
      <w:marLeft w:val="480"/>
      <w:marRight w:val="0"/>
      <w:marTop w:val="0"/>
      <w:marBottom w:val="0"/>
      <w:divBdr>
        <w:top w:val="none" w:sz="0" w:space="0" w:color="auto"/>
        <w:left w:val="none" w:sz="0" w:space="0" w:color="auto"/>
        <w:bottom w:val="none" w:sz="0" w:space="0" w:color="auto"/>
        <w:right w:val="none" w:sz="0" w:space="0" w:color="auto"/>
      </w:divBdr>
    </w:div>
    <w:div w:id="1232351656">
      <w:marLeft w:val="480"/>
      <w:marRight w:val="0"/>
      <w:marTop w:val="0"/>
      <w:marBottom w:val="0"/>
      <w:divBdr>
        <w:top w:val="none" w:sz="0" w:space="0" w:color="auto"/>
        <w:left w:val="none" w:sz="0" w:space="0" w:color="auto"/>
        <w:bottom w:val="none" w:sz="0" w:space="0" w:color="auto"/>
        <w:right w:val="none" w:sz="0" w:space="0" w:color="auto"/>
      </w:divBdr>
    </w:div>
    <w:div w:id="1232538532">
      <w:marLeft w:val="480"/>
      <w:marRight w:val="0"/>
      <w:marTop w:val="0"/>
      <w:marBottom w:val="0"/>
      <w:divBdr>
        <w:top w:val="none" w:sz="0" w:space="0" w:color="auto"/>
        <w:left w:val="none" w:sz="0" w:space="0" w:color="auto"/>
        <w:bottom w:val="none" w:sz="0" w:space="0" w:color="auto"/>
        <w:right w:val="none" w:sz="0" w:space="0" w:color="auto"/>
      </w:divBdr>
    </w:div>
    <w:div w:id="1232931744">
      <w:bodyDiv w:val="1"/>
      <w:marLeft w:val="0"/>
      <w:marRight w:val="0"/>
      <w:marTop w:val="0"/>
      <w:marBottom w:val="0"/>
      <w:divBdr>
        <w:top w:val="none" w:sz="0" w:space="0" w:color="auto"/>
        <w:left w:val="none" w:sz="0" w:space="0" w:color="auto"/>
        <w:bottom w:val="none" w:sz="0" w:space="0" w:color="auto"/>
        <w:right w:val="none" w:sz="0" w:space="0" w:color="auto"/>
      </w:divBdr>
    </w:div>
    <w:div w:id="1234389719">
      <w:bodyDiv w:val="1"/>
      <w:marLeft w:val="0"/>
      <w:marRight w:val="0"/>
      <w:marTop w:val="0"/>
      <w:marBottom w:val="0"/>
      <w:divBdr>
        <w:top w:val="none" w:sz="0" w:space="0" w:color="auto"/>
        <w:left w:val="none" w:sz="0" w:space="0" w:color="auto"/>
        <w:bottom w:val="none" w:sz="0" w:space="0" w:color="auto"/>
        <w:right w:val="none" w:sz="0" w:space="0" w:color="auto"/>
      </w:divBdr>
    </w:div>
    <w:div w:id="1235970003">
      <w:bodyDiv w:val="1"/>
      <w:marLeft w:val="0"/>
      <w:marRight w:val="0"/>
      <w:marTop w:val="0"/>
      <w:marBottom w:val="0"/>
      <w:divBdr>
        <w:top w:val="none" w:sz="0" w:space="0" w:color="auto"/>
        <w:left w:val="none" w:sz="0" w:space="0" w:color="auto"/>
        <w:bottom w:val="none" w:sz="0" w:space="0" w:color="auto"/>
        <w:right w:val="none" w:sz="0" w:space="0" w:color="auto"/>
      </w:divBdr>
    </w:div>
    <w:div w:id="1236552957">
      <w:marLeft w:val="480"/>
      <w:marRight w:val="0"/>
      <w:marTop w:val="0"/>
      <w:marBottom w:val="0"/>
      <w:divBdr>
        <w:top w:val="none" w:sz="0" w:space="0" w:color="auto"/>
        <w:left w:val="none" w:sz="0" w:space="0" w:color="auto"/>
        <w:bottom w:val="none" w:sz="0" w:space="0" w:color="auto"/>
        <w:right w:val="none" w:sz="0" w:space="0" w:color="auto"/>
      </w:divBdr>
    </w:div>
    <w:div w:id="1237588448">
      <w:marLeft w:val="480"/>
      <w:marRight w:val="0"/>
      <w:marTop w:val="0"/>
      <w:marBottom w:val="0"/>
      <w:divBdr>
        <w:top w:val="none" w:sz="0" w:space="0" w:color="auto"/>
        <w:left w:val="none" w:sz="0" w:space="0" w:color="auto"/>
        <w:bottom w:val="none" w:sz="0" w:space="0" w:color="auto"/>
        <w:right w:val="none" w:sz="0" w:space="0" w:color="auto"/>
      </w:divBdr>
    </w:div>
    <w:div w:id="1239364381">
      <w:marLeft w:val="480"/>
      <w:marRight w:val="0"/>
      <w:marTop w:val="0"/>
      <w:marBottom w:val="0"/>
      <w:divBdr>
        <w:top w:val="none" w:sz="0" w:space="0" w:color="auto"/>
        <w:left w:val="none" w:sz="0" w:space="0" w:color="auto"/>
        <w:bottom w:val="none" w:sz="0" w:space="0" w:color="auto"/>
        <w:right w:val="none" w:sz="0" w:space="0" w:color="auto"/>
      </w:divBdr>
    </w:div>
    <w:div w:id="1239628748">
      <w:marLeft w:val="480"/>
      <w:marRight w:val="0"/>
      <w:marTop w:val="0"/>
      <w:marBottom w:val="0"/>
      <w:divBdr>
        <w:top w:val="none" w:sz="0" w:space="0" w:color="auto"/>
        <w:left w:val="none" w:sz="0" w:space="0" w:color="auto"/>
        <w:bottom w:val="none" w:sz="0" w:space="0" w:color="auto"/>
        <w:right w:val="none" w:sz="0" w:space="0" w:color="auto"/>
      </w:divBdr>
    </w:div>
    <w:div w:id="1239748984">
      <w:marLeft w:val="480"/>
      <w:marRight w:val="0"/>
      <w:marTop w:val="0"/>
      <w:marBottom w:val="0"/>
      <w:divBdr>
        <w:top w:val="none" w:sz="0" w:space="0" w:color="auto"/>
        <w:left w:val="none" w:sz="0" w:space="0" w:color="auto"/>
        <w:bottom w:val="none" w:sz="0" w:space="0" w:color="auto"/>
        <w:right w:val="none" w:sz="0" w:space="0" w:color="auto"/>
      </w:divBdr>
    </w:div>
    <w:div w:id="1240406433">
      <w:marLeft w:val="480"/>
      <w:marRight w:val="0"/>
      <w:marTop w:val="0"/>
      <w:marBottom w:val="0"/>
      <w:divBdr>
        <w:top w:val="none" w:sz="0" w:space="0" w:color="auto"/>
        <w:left w:val="none" w:sz="0" w:space="0" w:color="auto"/>
        <w:bottom w:val="none" w:sz="0" w:space="0" w:color="auto"/>
        <w:right w:val="none" w:sz="0" w:space="0" w:color="auto"/>
      </w:divBdr>
    </w:div>
    <w:div w:id="1241717390">
      <w:marLeft w:val="480"/>
      <w:marRight w:val="0"/>
      <w:marTop w:val="0"/>
      <w:marBottom w:val="0"/>
      <w:divBdr>
        <w:top w:val="none" w:sz="0" w:space="0" w:color="auto"/>
        <w:left w:val="none" w:sz="0" w:space="0" w:color="auto"/>
        <w:bottom w:val="none" w:sz="0" w:space="0" w:color="auto"/>
        <w:right w:val="none" w:sz="0" w:space="0" w:color="auto"/>
      </w:divBdr>
    </w:div>
    <w:div w:id="1242258612">
      <w:marLeft w:val="480"/>
      <w:marRight w:val="0"/>
      <w:marTop w:val="0"/>
      <w:marBottom w:val="0"/>
      <w:divBdr>
        <w:top w:val="none" w:sz="0" w:space="0" w:color="auto"/>
        <w:left w:val="none" w:sz="0" w:space="0" w:color="auto"/>
        <w:bottom w:val="none" w:sz="0" w:space="0" w:color="auto"/>
        <w:right w:val="none" w:sz="0" w:space="0" w:color="auto"/>
      </w:divBdr>
    </w:div>
    <w:div w:id="1244223294">
      <w:bodyDiv w:val="1"/>
      <w:marLeft w:val="0"/>
      <w:marRight w:val="0"/>
      <w:marTop w:val="0"/>
      <w:marBottom w:val="0"/>
      <w:divBdr>
        <w:top w:val="none" w:sz="0" w:space="0" w:color="auto"/>
        <w:left w:val="none" w:sz="0" w:space="0" w:color="auto"/>
        <w:bottom w:val="none" w:sz="0" w:space="0" w:color="auto"/>
        <w:right w:val="none" w:sz="0" w:space="0" w:color="auto"/>
      </w:divBdr>
      <w:divsChild>
        <w:div w:id="1487084895">
          <w:marLeft w:val="480"/>
          <w:marRight w:val="0"/>
          <w:marTop w:val="0"/>
          <w:marBottom w:val="0"/>
          <w:divBdr>
            <w:top w:val="none" w:sz="0" w:space="0" w:color="auto"/>
            <w:left w:val="none" w:sz="0" w:space="0" w:color="auto"/>
            <w:bottom w:val="none" w:sz="0" w:space="0" w:color="auto"/>
            <w:right w:val="none" w:sz="0" w:space="0" w:color="auto"/>
          </w:divBdr>
        </w:div>
        <w:div w:id="1966157045">
          <w:marLeft w:val="480"/>
          <w:marRight w:val="0"/>
          <w:marTop w:val="0"/>
          <w:marBottom w:val="0"/>
          <w:divBdr>
            <w:top w:val="none" w:sz="0" w:space="0" w:color="auto"/>
            <w:left w:val="none" w:sz="0" w:space="0" w:color="auto"/>
            <w:bottom w:val="none" w:sz="0" w:space="0" w:color="auto"/>
            <w:right w:val="none" w:sz="0" w:space="0" w:color="auto"/>
          </w:divBdr>
        </w:div>
        <w:div w:id="1651787564">
          <w:marLeft w:val="480"/>
          <w:marRight w:val="0"/>
          <w:marTop w:val="0"/>
          <w:marBottom w:val="0"/>
          <w:divBdr>
            <w:top w:val="none" w:sz="0" w:space="0" w:color="auto"/>
            <w:left w:val="none" w:sz="0" w:space="0" w:color="auto"/>
            <w:bottom w:val="none" w:sz="0" w:space="0" w:color="auto"/>
            <w:right w:val="none" w:sz="0" w:space="0" w:color="auto"/>
          </w:divBdr>
        </w:div>
        <w:div w:id="1351906631">
          <w:marLeft w:val="480"/>
          <w:marRight w:val="0"/>
          <w:marTop w:val="0"/>
          <w:marBottom w:val="0"/>
          <w:divBdr>
            <w:top w:val="none" w:sz="0" w:space="0" w:color="auto"/>
            <w:left w:val="none" w:sz="0" w:space="0" w:color="auto"/>
            <w:bottom w:val="none" w:sz="0" w:space="0" w:color="auto"/>
            <w:right w:val="none" w:sz="0" w:space="0" w:color="auto"/>
          </w:divBdr>
        </w:div>
        <w:div w:id="545606967">
          <w:marLeft w:val="480"/>
          <w:marRight w:val="0"/>
          <w:marTop w:val="0"/>
          <w:marBottom w:val="0"/>
          <w:divBdr>
            <w:top w:val="none" w:sz="0" w:space="0" w:color="auto"/>
            <w:left w:val="none" w:sz="0" w:space="0" w:color="auto"/>
            <w:bottom w:val="none" w:sz="0" w:space="0" w:color="auto"/>
            <w:right w:val="none" w:sz="0" w:space="0" w:color="auto"/>
          </w:divBdr>
        </w:div>
        <w:div w:id="638073893">
          <w:marLeft w:val="480"/>
          <w:marRight w:val="0"/>
          <w:marTop w:val="0"/>
          <w:marBottom w:val="0"/>
          <w:divBdr>
            <w:top w:val="none" w:sz="0" w:space="0" w:color="auto"/>
            <w:left w:val="none" w:sz="0" w:space="0" w:color="auto"/>
            <w:bottom w:val="none" w:sz="0" w:space="0" w:color="auto"/>
            <w:right w:val="none" w:sz="0" w:space="0" w:color="auto"/>
          </w:divBdr>
        </w:div>
        <w:div w:id="1495488495">
          <w:marLeft w:val="480"/>
          <w:marRight w:val="0"/>
          <w:marTop w:val="0"/>
          <w:marBottom w:val="0"/>
          <w:divBdr>
            <w:top w:val="none" w:sz="0" w:space="0" w:color="auto"/>
            <w:left w:val="none" w:sz="0" w:space="0" w:color="auto"/>
            <w:bottom w:val="none" w:sz="0" w:space="0" w:color="auto"/>
            <w:right w:val="none" w:sz="0" w:space="0" w:color="auto"/>
          </w:divBdr>
        </w:div>
        <w:div w:id="1560631402">
          <w:marLeft w:val="480"/>
          <w:marRight w:val="0"/>
          <w:marTop w:val="0"/>
          <w:marBottom w:val="0"/>
          <w:divBdr>
            <w:top w:val="none" w:sz="0" w:space="0" w:color="auto"/>
            <w:left w:val="none" w:sz="0" w:space="0" w:color="auto"/>
            <w:bottom w:val="none" w:sz="0" w:space="0" w:color="auto"/>
            <w:right w:val="none" w:sz="0" w:space="0" w:color="auto"/>
          </w:divBdr>
        </w:div>
        <w:div w:id="590889241">
          <w:marLeft w:val="480"/>
          <w:marRight w:val="0"/>
          <w:marTop w:val="0"/>
          <w:marBottom w:val="0"/>
          <w:divBdr>
            <w:top w:val="none" w:sz="0" w:space="0" w:color="auto"/>
            <w:left w:val="none" w:sz="0" w:space="0" w:color="auto"/>
            <w:bottom w:val="none" w:sz="0" w:space="0" w:color="auto"/>
            <w:right w:val="none" w:sz="0" w:space="0" w:color="auto"/>
          </w:divBdr>
        </w:div>
        <w:div w:id="3292864">
          <w:marLeft w:val="480"/>
          <w:marRight w:val="0"/>
          <w:marTop w:val="0"/>
          <w:marBottom w:val="0"/>
          <w:divBdr>
            <w:top w:val="none" w:sz="0" w:space="0" w:color="auto"/>
            <w:left w:val="none" w:sz="0" w:space="0" w:color="auto"/>
            <w:bottom w:val="none" w:sz="0" w:space="0" w:color="auto"/>
            <w:right w:val="none" w:sz="0" w:space="0" w:color="auto"/>
          </w:divBdr>
        </w:div>
        <w:div w:id="1804153036">
          <w:marLeft w:val="480"/>
          <w:marRight w:val="0"/>
          <w:marTop w:val="0"/>
          <w:marBottom w:val="0"/>
          <w:divBdr>
            <w:top w:val="none" w:sz="0" w:space="0" w:color="auto"/>
            <w:left w:val="none" w:sz="0" w:space="0" w:color="auto"/>
            <w:bottom w:val="none" w:sz="0" w:space="0" w:color="auto"/>
            <w:right w:val="none" w:sz="0" w:space="0" w:color="auto"/>
          </w:divBdr>
        </w:div>
        <w:div w:id="1518423592">
          <w:marLeft w:val="480"/>
          <w:marRight w:val="0"/>
          <w:marTop w:val="0"/>
          <w:marBottom w:val="0"/>
          <w:divBdr>
            <w:top w:val="none" w:sz="0" w:space="0" w:color="auto"/>
            <w:left w:val="none" w:sz="0" w:space="0" w:color="auto"/>
            <w:bottom w:val="none" w:sz="0" w:space="0" w:color="auto"/>
            <w:right w:val="none" w:sz="0" w:space="0" w:color="auto"/>
          </w:divBdr>
        </w:div>
        <w:div w:id="623658044">
          <w:marLeft w:val="480"/>
          <w:marRight w:val="0"/>
          <w:marTop w:val="0"/>
          <w:marBottom w:val="0"/>
          <w:divBdr>
            <w:top w:val="none" w:sz="0" w:space="0" w:color="auto"/>
            <w:left w:val="none" w:sz="0" w:space="0" w:color="auto"/>
            <w:bottom w:val="none" w:sz="0" w:space="0" w:color="auto"/>
            <w:right w:val="none" w:sz="0" w:space="0" w:color="auto"/>
          </w:divBdr>
        </w:div>
        <w:div w:id="1130519126">
          <w:marLeft w:val="480"/>
          <w:marRight w:val="0"/>
          <w:marTop w:val="0"/>
          <w:marBottom w:val="0"/>
          <w:divBdr>
            <w:top w:val="none" w:sz="0" w:space="0" w:color="auto"/>
            <w:left w:val="none" w:sz="0" w:space="0" w:color="auto"/>
            <w:bottom w:val="none" w:sz="0" w:space="0" w:color="auto"/>
            <w:right w:val="none" w:sz="0" w:space="0" w:color="auto"/>
          </w:divBdr>
        </w:div>
        <w:div w:id="435517024">
          <w:marLeft w:val="480"/>
          <w:marRight w:val="0"/>
          <w:marTop w:val="0"/>
          <w:marBottom w:val="0"/>
          <w:divBdr>
            <w:top w:val="none" w:sz="0" w:space="0" w:color="auto"/>
            <w:left w:val="none" w:sz="0" w:space="0" w:color="auto"/>
            <w:bottom w:val="none" w:sz="0" w:space="0" w:color="auto"/>
            <w:right w:val="none" w:sz="0" w:space="0" w:color="auto"/>
          </w:divBdr>
        </w:div>
        <w:div w:id="771587941">
          <w:marLeft w:val="480"/>
          <w:marRight w:val="0"/>
          <w:marTop w:val="0"/>
          <w:marBottom w:val="0"/>
          <w:divBdr>
            <w:top w:val="none" w:sz="0" w:space="0" w:color="auto"/>
            <w:left w:val="none" w:sz="0" w:space="0" w:color="auto"/>
            <w:bottom w:val="none" w:sz="0" w:space="0" w:color="auto"/>
            <w:right w:val="none" w:sz="0" w:space="0" w:color="auto"/>
          </w:divBdr>
        </w:div>
        <w:div w:id="227151133">
          <w:marLeft w:val="480"/>
          <w:marRight w:val="0"/>
          <w:marTop w:val="0"/>
          <w:marBottom w:val="0"/>
          <w:divBdr>
            <w:top w:val="none" w:sz="0" w:space="0" w:color="auto"/>
            <w:left w:val="none" w:sz="0" w:space="0" w:color="auto"/>
            <w:bottom w:val="none" w:sz="0" w:space="0" w:color="auto"/>
            <w:right w:val="none" w:sz="0" w:space="0" w:color="auto"/>
          </w:divBdr>
        </w:div>
        <w:div w:id="2098399991">
          <w:marLeft w:val="480"/>
          <w:marRight w:val="0"/>
          <w:marTop w:val="0"/>
          <w:marBottom w:val="0"/>
          <w:divBdr>
            <w:top w:val="none" w:sz="0" w:space="0" w:color="auto"/>
            <w:left w:val="none" w:sz="0" w:space="0" w:color="auto"/>
            <w:bottom w:val="none" w:sz="0" w:space="0" w:color="auto"/>
            <w:right w:val="none" w:sz="0" w:space="0" w:color="auto"/>
          </w:divBdr>
        </w:div>
        <w:div w:id="187648622">
          <w:marLeft w:val="480"/>
          <w:marRight w:val="0"/>
          <w:marTop w:val="0"/>
          <w:marBottom w:val="0"/>
          <w:divBdr>
            <w:top w:val="none" w:sz="0" w:space="0" w:color="auto"/>
            <w:left w:val="none" w:sz="0" w:space="0" w:color="auto"/>
            <w:bottom w:val="none" w:sz="0" w:space="0" w:color="auto"/>
            <w:right w:val="none" w:sz="0" w:space="0" w:color="auto"/>
          </w:divBdr>
        </w:div>
        <w:div w:id="1360740668">
          <w:marLeft w:val="480"/>
          <w:marRight w:val="0"/>
          <w:marTop w:val="0"/>
          <w:marBottom w:val="0"/>
          <w:divBdr>
            <w:top w:val="none" w:sz="0" w:space="0" w:color="auto"/>
            <w:left w:val="none" w:sz="0" w:space="0" w:color="auto"/>
            <w:bottom w:val="none" w:sz="0" w:space="0" w:color="auto"/>
            <w:right w:val="none" w:sz="0" w:space="0" w:color="auto"/>
          </w:divBdr>
        </w:div>
        <w:div w:id="660617477">
          <w:marLeft w:val="480"/>
          <w:marRight w:val="0"/>
          <w:marTop w:val="0"/>
          <w:marBottom w:val="0"/>
          <w:divBdr>
            <w:top w:val="none" w:sz="0" w:space="0" w:color="auto"/>
            <w:left w:val="none" w:sz="0" w:space="0" w:color="auto"/>
            <w:bottom w:val="none" w:sz="0" w:space="0" w:color="auto"/>
            <w:right w:val="none" w:sz="0" w:space="0" w:color="auto"/>
          </w:divBdr>
        </w:div>
        <w:div w:id="873228964">
          <w:marLeft w:val="480"/>
          <w:marRight w:val="0"/>
          <w:marTop w:val="0"/>
          <w:marBottom w:val="0"/>
          <w:divBdr>
            <w:top w:val="none" w:sz="0" w:space="0" w:color="auto"/>
            <w:left w:val="none" w:sz="0" w:space="0" w:color="auto"/>
            <w:bottom w:val="none" w:sz="0" w:space="0" w:color="auto"/>
            <w:right w:val="none" w:sz="0" w:space="0" w:color="auto"/>
          </w:divBdr>
        </w:div>
      </w:divsChild>
    </w:div>
    <w:div w:id="1245456551">
      <w:marLeft w:val="480"/>
      <w:marRight w:val="0"/>
      <w:marTop w:val="0"/>
      <w:marBottom w:val="0"/>
      <w:divBdr>
        <w:top w:val="none" w:sz="0" w:space="0" w:color="auto"/>
        <w:left w:val="none" w:sz="0" w:space="0" w:color="auto"/>
        <w:bottom w:val="none" w:sz="0" w:space="0" w:color="auto"/>
        <w:right w:val="none" w:sz="0" w:space="0" w:color="auto"/>
      </w:divBdr>
    </w:div>
    <w:div w:id="1245651137">
      <w:marLeft w:val="480"/>
      <w:marRight w:val="0"/>
      <w:marTop w:val="0"/>
      <w:marBottom w:val="0"/>
      <w:divBdr>
        <w:top w:val="none" w:sz="0" w:space="0" w:color="auto"/>
        <w:left w:val="none" w:sz="0" w:space="0" w:color="auto"/>
        <w:bottom w:val="none" w:sz="0" w:space="0" w:color="auto"/>
        <w:right w:val="none" w:sz="0" w:space="0" w:color="auto"/>
      </w:divBdr>
    </w:div>
    <w:div w:id="1245996664">
      <w:marLeft w:val="480"/>
      <w:marRight w:val="0"/>
      <w:marTop w:val="0"/>
      <w:marBottom w:val="0"/>
      <w:divBdr>
        <w:top w:val="none" w:sz="0" w:space="0" w:color="auto"/>
        <w:left w:val="none" w:sz="0" w:space="0" w:color="auto"/>
        <w:bottom w:val="none" w:sz="0" w:space="0" w:color="auto"/>
        <w:right w:val="none" w:sz="0" w:space="0" w:color="auto"/>
      </w:divBdr>
    </w:div>
    <w:div w:id="1246838251">
      <w:marLeft w:val="480"/>
      <w:marRight w:val="0"/>
      <w:marTop w:val="0"/>
      <w:marBottom w:val="0"/>
      <w:divBdr>
        <w:top w:val="none" w:sz="0" w:space="0" w:color="auto"/>
        <w:left w:val="none" w:sz="0" w:space="0" w:color="auto"/>
        <w:bottom w:val="none" w:sz="0" w:space="0" w:color="auto"/>
        <w:right w:val="none" w:sz="0" w:space="0" w:color="auto"/>
      </w:divBdr>
    </w:div>
    <w:div w:id="1246955647">
      <w:marLeft w:val="480"/>
      <w:marRight w:val="0"/>
      <w:marTop w:val="0"/>
      <w:marBottom w:val="0"/>
      <w:divBdr>
        <w:top w:val="none" w:sz="0" w:space="0" w:color="auto"/>
        <w:left w:val="none" w:sz="0" w:space="0" w:color="auto"/>
        <w:bottom w:val="none" w:sz="0" w:space="0" w:color="auto"/>
        <w:right w:val="none" w:sz="0" w:space="0" w:color="auto"/>
      </w:divBdr>
    </w:div>
    <w:div w:id="1247762086">
      <w:marLeft w:val="480"/>
      <w:marRight w:val="0"/>
      <w:marTop w:val="0"/>
      <w:marBottom w:val="0"/>
      <w:divBdr>
        <w:top w:val="none" w:sz="0" w:space="0" w:color="auto"/>
        <w:left w:val="none" w:sz="0" w:space="0" w:color="auto"/>
        <w:bottom w:val="none" w:sz="0" w:space="0" w:color="auto"/>
        <w:right w:val="none" w:sz="0" w:space="0" w:color="auto"/>
      </w:divBdr>
    </w:div>
    <w:div w:id="1248661176">
      <w:marLeft w:val="480"/>
      <w:marRight w:val="0"/>
      <w:marTop w:val="0"/>
      <w:marBottom w:val="0"/>
      <w:divBdr>
        <w:top w:val="none" w:sz="0" w:space="0" w:color="auto"/>
        <w:left w:val="none" w:sz="0" w:space="0" w:color="auto"/>
        <w:bottom w:val="none" w:sz="0" w:space="0" w:color="auto"/>
        <w:right w:val="none" w:sz="0" w:space="0" w:color="auto"/>
      </w:divBdr>
    </w:div>
    <w:div w:id="1250381563">
      <w:marLeft w:val="480"/>
      <w:marRight w:val="0"/>
      <w:marTop w:val="0"/>
      <w:marBottom w:val="0"/>
      <w:divBdr>
        <w:top w:val="none" w:sz="0" w:space="0" w:color="auto"/>
        <w:left w:val="none" w:sz="0" w:space="0" w:color="auto"/>
        <w:bottom w:val="none" w:sz="0" w:space="0" w:color="auto"/>
        <w:right w:val="none" w:sz="0" w:space="0" w:color="auto"/>
      </w:divBdr>
    </w:div>
    <w:div w:id="1251087948">
      <w:bodyDiv w:val="1"/>
      <w:marLeft w:val="0"/>
      <w:marRight w:val="0"/>
      <w:marTop w:val="0"/>
      <w:marBottom w:val="0"/>
      <w:divBdr>
        <w:top w:val="none" w:sz="0" w:space="0" w:color="auto"/>
        <w:left w:val="none" w:sz="0" w:space="0" w:color="auto"/>
        <w:bottom w:val="none" w:sz="0" w:space="0" w:color="auto"/>
        <w:right w:val="none" w:sz="0" w:space="0" w:color="auto"/>
      </w:divBdr>
    </w:div>
    <w:div w:id="1251232500">
      <w:marLeft w:val="480"/>
      <w:marRight w:val="0"/>
      <w:marTop w:val="0"/>
      <w:marBottom w:val="0"/>
      <w:divBdr>
        <w:top w:val="none" w:sz="0" w:space="0" w:color="auto"/>
        <w:left w:val="none" w:sz="0" w:space="0" w:color="auto"/>
        <w:bottom w:val="none" w:sz="0" w:space="0" w:color="auto"/>
        <w:right w:val="none" w:sz="0" w:space="0" w:color="auto"/>
      </w:divBdr>
    </w:div>
    <w:div w:id="1252275092">
      <w:marLeft w:val="480"/>
      <w:marRight w:val="0"/>
      <w:marTop w:val="0"/>
      <w:marBottom w:val="0"/>
      <w:divBdr>
        <w:top w:val="none" w:sz="0" w:space="0" w:color="auto"/>
        <w:left w:val="none" w:sz="0" w:space="0" w:color="auto"/>
        <w:bottom w:val="none" w:sz="0" w:space="0" w:color="auto"/>
        <w:right w:val="none" w:sz="0" w:space="0" w:color="auto"/>
      </w:divBdr>
    </w:div>
    <w:div w:id="1252424488">
      <w:bodyDiv w:val="1"/>
      <w:marLeft w:val="0"/>
      <w:marRight w:val="0"/>
      <w:marTop w:val="0"/>
      <w:marBottom w:val="0"/>
      <w:divBdr>
        <w:top w:val="none" w:sz="0" w:space="0" w:color="auto"/>
        <w:left w:val="none" w:sz="0" w:space="0" w:color="auto"/>
        <w:bottom w:val="none" w:sz="0" w:space="0" w:color="auto"/>
        <w:right w:val="none" w:sz="0" w:space="0" w:color="auto"/>
      </w:divBdr>
      <w:divsChild>
        <w:div w:id="1617908456">
          <w:marLeft w:val="480"/>
          <w:marRight w:val="0"/>
          <w:marTop w:val="0"/>
          <w:marBottom w:val="0"/>
          <w:divBdr>
            <w:top w:val="none" w:sz="0" w:space="0" w:color="auto"/>
            <w:left w:val="none" w:sz="0" w:space="0" w:color="auto"/>
            <w:bottom w:val="none" w:sz="0" w:space="0" w:color="auto"/>
            <w:right w:val="none" w:sz="0" w:space="0" w:color="auto"/>
          </w:divBdr>
        </w:div>
        <w:div w:id="909774572">
          <w:marLeft w:val="480"/>
          <w:marRight w:val="0"/>
          <w:marTop w:val="0"/>
          <w:marBottom w:val="0"/>
          <w:divBdr>
            <w:top w:val="none" w:sz="0" w:space="0" w:color="auto"/>
            <w:left w:val="none" w:sz="0" w:space="0" w:color="auto"/>
            <w:bottom w:val="none" w:sz="0" w:space="0" w:color="auto"/>
            <w:right w:val="none" w:sz="0" w:space="0" w:color="auto"/>
          </w:divBdr>
        </w:div>
        <w:div w:id="50888059">
          <w:marLeft w:val="480"/>
          <w:marRight w:val="0"/>
          <w:marTop w:val="0"/>
          <w:marBottom w:val="0"/>
          <w:divBdr>
            <w:top w:val="none" w:sz="0" w:space="0" w:color="auto"/>
            <w:left w:val="none" w:sz="0" w:space="0" w:color="auto"/>
            <w:bottom w:val="none" w:sz="0" w:space="0" w:color="auto"/>
            <w:right w:val="none" w:sz="0" w:space="0" w:color="auto"/>
          </w:divBdr>
        </w:div>
        <w:div w:id="458303415">
          <w:marLeft w:val="480"/>
          <w:marRight w:val="0"/>
          <w:marTop w:val="0"/>
          <w:marBottom w:val="0"/>
          <w:divBdr>
            <w:top w:val="none" w:sz="0" w:space="0" w:color="auto"/>
            <w:left w:val="none" w:sz="0" w:space="0" w:color="auto"/>
            <w:bottom w:val="none" w:sz="0" w:space="0" w:color="auto"/>
            <w:right w:val="none" w:sz="0" w:space="0" w:color="auto"/>
          </w:divBdr>
        </w:div>
        <w:div w:id="509611114">
          <w:marLeft w:val="480"/>
          <w:marRight w:val="0"/>
          <w:marTop w:val="0"/>
          <w:marBottom w:val="0"/>
          <w:divBdr>
            <w:top w:val="none" w:sz="0" w:space="0" w:color="auto"/>
            <w:left w:val="none" w:sz="0" w:space="0" w:color="auto"/>
            <w:bottom w:val="none" w:sz="0" w:space="0" w:color="auto"/>
            <w:right w:val="none" w:sz="0" w:space="0" w:color="auto"/>
          </w:divBdr>
        </w:div>
        <w:div w:id="1957518432">
          <w:marLeft w:val="480"/>
          <w:marRight w:val="0"/>
          <w:marTop w:val="0"/>
          <w:marBottom w:val="0"/>
          <w:divBdr>
            <w:top w:val="none" w:sz="0" w:space="0" w:color="auto"/>
            <w:left w:val="none" w:sz="0" w:space="0" w:color="auto"/>
            <w:bottom w:val="none" w:sz="0" w:space="0" w:color="auto"/>
            <w:right w:val="none" w:sz="0" w:space="0" w:color="auto"/>
          </w:divBdr>
        </w:div>
        <w:div w:id="1262765090">
          <w:marLeft w:val="480"/>
          <w:marRight w:val="0"/>
          <w:marTop w:val="0"/>
          <w:marBottom w:val="0"/>
          <w:divBdr>
            <w:top w:val="none" w:sz="0" w:space="0" w:color="auto"/>
            <w:left w:val="none" w:sz="0" w:space="0" w:color="auto"/>
            <w:bottom w:val="none" w:sz="0" w:space="0" w:color="auto"/>
            <w:right w:val="none" w:sz="0" w:space="0" w:color="auto"/>
          </w:divBdr>
        </w:div>
        <w:div w:id="1689260796">
          <w:marLeft w:val="480"/>
          <w:marRight w:val="0"/>
          <w:marTop w:val="0"/>
          <w:marBottom w:val="0"/>
          <w:divBdr>
            <w:top w:val="none" w:sz="0" w:space="0" w:color="auto"/>
            <w:left w:val="none" w:sz="0" w:space="0" w:color="auto"/>
            <w:bottom w:val="none" w:sz="0" w:space="0" w:color="auto"/>
            <w:right w:val="none" w:sz="0" w:space="0" w:color="auto"/>
          </w:divBdr>
        </w:div>
        <w:div w:id="1905144786">
          <w:marLeft w:val="480"/>
          <w:marRight w:val="0"/>
          <w:marTop w:val="0"/>
          <w:marBottom w:val="0"/>
          <w:divBdr>
            <w:top w:val="none" w:sz="0" w:space="0" w:color="auto"/>
            <w:left w:val="none" w:sz="0" w:space="0" w:color="auto"/>
            <w:bottom w:val="none" w:sz="0" w:space="0" w:color="auto"/>
            <w:right w:val="none" w:sz="0" w:space="0" w:color="auto"/>
          </w:divBdr>
        </w:div>
        <w:div w:id="1657226389">
          <w:marLeft w:val="480"/>
          <w:marRight w:val="0"/>
          <w:marTop w:val="0"/>
          <w:marBottom w:val="0"/>
          <w:divBdr>
            <w:top w:val="none" w:sz="0" w:space="0" w:color="auto"/>
            <w:left w:val="none" w:sz="0" w:space="0" w:color="auto"/>
            <w:bottom w:val="none" w:sz="0" w:space="0" w:color="auto"/>
            <w:right w:val="none" w:sz="0" w:space="0" w:color="auto"/>
          </w:divBdr>
        </w:div>
        <w:div w:id="93748339">
          <w:marLeft w:val="480"/>
          <w:marRight w:val="0"/>
          <w:marTop w:val="0"/>
          <w:marBottom w:val="0"/>
          <w:divBdr>
            <w:top w:val="none" w:sz="0" w:space="0" w:color="auto"/>
            <w:left w:val="none" w:sz="0" w:space="0" w:color="auto"/>
            <w:bottom w:val="none" w:sz="0" w:space="0" w:color="auto"/>
            <w:right w:val="none" w:sz="0" w:space="0" w:color="auto"/>
          </w:divBdr>
        </w:div>
        <w:div w:id="711029931">
          <w:marLeft w:val="480"/>
          <w:marRight w:val="0"/>
          <w:marTop w:val="0"/>
          <w:marBottom w:val="0"/>
          <w:divBdr>
            <w:top w:val="none" w:sz="0" w:space="0" w:color="auto"/>
            <w:left w:val="none" w:sz="0" w:space="0" w:color="auto"/>
            <w:bottom w:val="none" w:sz="0" w:space="0" w:color="auto"/>
            <w:right w:val="none" w:sz="0" w:space="0" w:color="auto"/>
          </w:divBdr>
        </w:div>
        <w:div w:id="97335565">
          <w:marLeft w:val="480"/>
          <w:marRight w:val="0"/>
          <w:marTop w:val="0"/>
          <w:marBottom w:val="0"/>
          <w:divBdr>
            <w:top w:val="none" w:sz="0" w:space="0" w:color="auto"/>
            <w:left w:val="none" w:sz="0" w:space="0" w:color="auto"/>
            <w:bottom w:val="none" w:sz="0" w:space="0" w:color="auto"/>
            <w:right w:val="none" w:sz="0" w:space="0" w:color="auto"/>
          </w:divBdr>
        </w:div>
        <w:div w:id="1436755993">
          <w:marLeft w:val="480"/>
          <w:marRight w:val="0"/>
          <w:marTop w:val="0"/>
          <w:marBottom w:val="0"/>
          <w:divBdr>
            <w:top w:val="none" w:sz="0" w:space="0" w:color="auto"/>
            <w:left w:val="none" w:sz="0" w:space="0" w:color="auto"/>
            <w:bottom w:val="none" w:sz="0" w:space="0" w:color="auto"/>
            <w:right w:val="none" w:sz="0" w:space="0" w:color="auto"/>
          </w:divBdr>
        </w:div>
        <w:div w:id="215630931">
          <w:marLeft w:val="480"/>
          <w:marRight w:val="0"/>
          <w:marTop w:val="0"/>
          <w:marBottom w:val="0"/>
          <w:divBdr>
            <w:top w:val="none" w:sz="0" w:space="0" w:color="auto"/>
            <w:left w:val="none" w:sz="0" w:space="0" w:color="auto"/>
            <w:bottom w:val="none" w:sz="0" w:space="0" w:color="auto"/>
            <w:right w:val="none" w:sz="0" w:space="0" w:color="auto"/>
          </w:divBdr>
        </w:div>
        <w:div w:id="1395160731">
          <w:marLeft w:val="480"/>
          <w:marRight w:val="0"/>
          <w:marTop w:val="0"/>
          <w:marBottom w:val="0"/>
          <w:divBdr>
            <w:top w:val="none" w:sz="0" w:space="0" w:color="auto"/>
            <w:left w:val="none" w:sz="0" w:space="0" w:color="auto"/>
            <w:bottom w:val="none" w:sz="0" w:space="0" w:color="auto"/>
            <w:right w:val="none" w:sz="0" w:space="0" w:color="auto"/>
          </w:divBdr>
        </w:div>
        <w:div w:id="328291430">
          <w:marLeft w:val="480"/>
          <w:marRight w:val="0"/>
          <w:marTop w:val="0"/>
          <w:marBottom w:val="0"/>
          <w:divBdr>
            <w:top w:val="none" w:sz="0" w:space="0" w:color="auto"/>
            <w:left w:val="none" w:sz="0" w:space="0" w:color="auto"/>
            <w:bottom w:val="none" w:sz="0" w:space="0" w:color="auto"/>
            <w:right w:val="none" w:sz="0" w:space="0" w:color="auto"/>
          </w:divBdr>
        </w:div>
        <w:div w:id="6253930">
          <w:marLeft w:val="480"/>
          <w:marRight w:val="0"/>
          <w:marTop w:val="0"/>
          <w:marBottom w:val="0"/>
          <w:divBdr>
            <w:top w:val="none" w:sz="0" w:space="0" w:color="auto"/>
            <w:left w:val="none" w:sz="0" w:space="0" w:color="auto"/>
            <w:bottom w:val="none" w:sz="0" w:space="0" w:color="auto"/>
            <w:right w:val="none" w:sz="0" w:space="0" w:color="auto"/>
          </w:divBdr>
        </w:div>
        <w:div w:id="983896053">
          <w:marLeft w:val="480"/>
          <w:marRight w:val="0"/>
          <w:marTop w:val="0"/>
          <w:marBottom w:val="0"/>
          <w:divBdr>
            <w:top w:val="none" w:sz="0" w:space="0" w:color="auto"/>
            <w:left w:val="none" w:sz="0" w:space="0" w:color="auto"/>
            <w:bottom w:val="none" w:sz="0" w:space="0" w:color="auto"/>
            <w:right w:val="none" w:sz="0" w:space="0" w:color="auto"/>
          </w:divBdr>
        </w:div>
        <w:div w:id="1164391228">
          <w:marLeft w:val="480"/>
          <w:marRight w:val="0"/>
          <w:marTop w:val="0"/>
          <w:marBottom w:val="0"/>
          <w:divBdr>
            <w:top w:val="none" w:sz="0" w:space="0" w:color="auto"/>
            <w:left w:val="none" w:sz="0" w:space="0" w:color="auto"/>
            <w:bottom w:val="none" w:sz="0" w:space="0" w:color="auto"/>
            <w:right w:val="none" w:sz="0" w:space="0" w:color="auto"/>
          </w:divBdr>
        </w:div>
        <w:div w:id="1384600869">
          <w:marLeft w:val="480"/>
          <w:marRight w:val="0"/>
          <w:marTop w:val="0"/>
          <w:marBottom w:val="0"/>
          <w:divBdr>
            <w:top w:val="none" w:sz="0" w:space="0" w:color="auto"/>
            <w:left w:val="none" w:sz="0" w:space="0" w:color="auto"/>
            <w:bottom w:val="none" w:sz="0" w:space="0" w:color="auto"/>
            <w:right w:val="none" w:sz="0" w:space="0" w:color="auto"/>
          </w:divBdr>
        </w:div>
        <w:div w:id="1615674006">
          <w:marLeft w:val="480"/>
          <w:marRight w:val="0"/>
          <w:marTop w:val="0"/>
          <w:marBottom w:val="0"/>
          <w:divBdr>
            <w:top w:val="none" w:sz="0" w:space="0" w:color="auto"/>
            <w:left w:val="none" w:sz="0" w:space="0" w:color="auto"/>
            <w:bottom w:val="none" w:sz="0" w:space="0" w:color="auto"/>
            <w:right w:val="none" w:sz="0" w:space="0" w:color="auto"/>
          </w:divBdr>
        </w:div>
        <w:div w:id="709886562">
          <w:marLeft w:val="480"/>
          <w:marRight w:val="0"/>
          <w:marTop w:val="0"/>
          <w:marBottom w:val="0"/>
          <w:divBdr>
            <w:top w:val="none" w:sz="0" w:space="0" w:color="auto"/>
            <w:left w:val="none" w:sz="0" w:space="0" w:color="auto"/>
            <w:bottom w:val="none" w:sz="0" w:space="0" w:color="auto"/>
            <w:right w:val="none" w:sz="0" w:space="0" w:color="auto"/>
          </w:divBdr>
        </w:div>
      </w:divsChild>
    </w:div>
    <w:div w:id="1252543581">
      <w:marLeft w:val="480"/>
      <w:marRight w:val="0"/>
      <w:marTop w:val="0"/>
      <w:marBottom w:val="0"/>
      <w:divBdr>
        <w:top w:val="none" w:sz="0" w:space="0" w:color="auto"/>
        <w:left w:val="none" w:sz="0" w:space="0" w:color="auto"/>
        <w:bottom w:val="none" w:sz="0" w:space="0" w:color="auto"/>
        <w:right w:val="none" w:sz="0" w:space="0" w:color="auto"/>
      </w:divBdr>
    </w:div>
    <w:div w:id="1253973523">
      <w:marLeft w:val="480"/>
      <w:marRight w:val="0"/>
      <w:marTop w:val="0"/>
      <w:marBottom w:val="0"/>
      <w:divBdr>
        <w:top w:val="none" w:sz="0" w:space="0" w:color="auto"/>
        <w:left w:val="none" w:sz="0" w:space="0" w:color="auto"/>
        <w:bottom w:val="none" w:sz="0" w:space="0" w:color="auto"/>
        <w:right w:val="none" w:sz="0" w:space="0" w:color="auto"/>
      </w:divBdr>
    </w:div>
    <w:div w:id="1254511112">
      <w:bodyDiv w:val="1"/>
      <w:marLeft w:val="0"/>
      <w:marRight w:val="0"/>
      <w:marTop w:val="0"/>
      <w:marBottom w:val="0"/>
      <w:divBdr>
        <w:top w:val="none" w:sz="0" w:space="0" w:color="auto"/>
        <w:left w:val="none" w:sz="0" w:space="0" w:color="auto"/>
        <w:bottom w:val="none" w:sz="0" w:space="0" w:color="auto"/>
        <w:right w:val="none" w:sz="0" w:space="0" w:color="auto"/>
      </w:divBdr>
    </w:div>
    <w:div w:id="1254977346">
      <w:marLeft w:val="480"/>
      <w:marRight w:val="0"/>
      <w:marTop w:val="0"/>
      <w:marBottom w:val="0"/>
      <w:divBdr>
        <w:top w:val="none" w:sz="0" w:space="0" w:color="auto"/>
        <w:left w:val="none" w:sz="0" w:space="0" w:color="auto"/>
        <w:bottom w:val="none" w:sz="0" w:space="0" w:color="auto"/>
        <w:right w:val="none" w:sz="0" w:space="0" w:color="auto"/>
      </w:divBdr>
    </w:div>
    <w:div w:id="1255285601">
      <w:marLeft w:val="480"/>
      <w:marRight w:val="0"/>
      <w:marTop w:val="0"/>
      <w:marBottom w:val="0"/>
      <w:divBdr>
        <w:top w:val="none" w:sz="0" w:space="0" w:color="auto"/>
        <w:left w:val="none" w:sz="0" w:space="0" w:color="auto"/>
        <w:bottom w:val="none" w:sz="0" w:space="0" w:color="auto"/>
        <w:right w:val="none" w:sz="0" w:space="0" w:color="auto"/>
      </w:divBdr>
    </w:div>
    <w:div w:id="1258177173">
      <w:marLeft w:val="480"/>
      <w:marRight w:val="0"/>
      <w:marTop w:val="0"/>
      <w:marBottom w:val="0"/>
      <w:divBdr>
        <w:top w:val="none" w:sz="0" w:space="0" w:color="auto"/>
        <w:left w:val="none" w:sz="0" w:space="0" w:color="auto"/>
        <w:bottom w:val="none" w:sz="0" w:space="0" w:color="auto"/>
        <w:right w:val="none" w:sz="0" w:space="0" w:color="auto"/>
      </w:divBdr>
    </w:div>
    <w:div w:id="1259675124">
      <w:marLeft w:val="480"/>
      <w:marRight w:val="0"/>
      <w:marTop w:val="0"/>
      <w:marBottom w:val="0"/>
      <w:divBdr>
        <w:top w:val="none" w:sz="0" w:space="0" w:color="auto"/>
        <w:left w:val="none" w:sz="0" w:space="0" w:color="auto"/>
        <w:bottom w:val="none" w:sz="0" w:space="0" w:color="auto"/>
        <w:right w:val="none" w:sz="0" w:space="0" w:color="auto"/>
      </w:divBdr>
    </w:div>
    <w:div w:id="1260605140">
      <w:marLeft w:val="480"/>
      <w:marRight w:val="0"/>
      <w:marTop w:val="0"/>
      <w:marBottom w:val="0"/>
      <w:divBdr>
        <w:top w:val="none" w:sz="0" w:space="0" w:color="auto"/>
        <w:left w:val="none" w:sz="0" w:space="0" w:color="auto"/>
        <w:bottom w:val="none" w:sz="0" w:space="0" w:color="auto"/>
        <w:right w:val="none" w:sz="0" w:space="0" w:color="auto"/>
      </w:divBdr>
    </w:div>
    <w:div w:id="1261259962">
      <w:bodyDiv w:val="1"/>
      <w:marLeft w:val="0"/>
      <w:marRight w:val="0"/>
      <w:marTop w:val="0"/>
      <w:marBottom w:val="0"/>
      <w:divBdr>
        <w:top w:val="none" w:sz="0" w:space="0" w:color="auto"/>
        <w:left w:val="none" w:sz="0" w:space="0" w:color="auto"/>
        <w:bottom w:val="none" w:sz="0" w:space="0" w:color="auto"/>
        <w:right w:val="none" w:sz="0" w:space="0" w:color="auto"/>
      </w:divBdr>
    </w:div>
    <w:div w:id="1262103792">
      <w:marLeft w:val="480"/>
      <w:marRight w:val="0"/>
      <w:marTop w:val="0"/>
      <w:marBottom w:val="0"/>
      <w:divBdr>
        <w:top w:val="none" w:sz="0" w:space="0" w:color="auto"/>
        <w:left w:val="none" w:sz="0" w:space="0" w:color="auto"/>
        <w:bottom w:val="none" w:sz="0" w:space="0" w:color="auto"/>
        <w:right w:val="none" w:sz="0" w:space="0" w:color="auto"/>
      </w:divBdr>
    </w:div>
    <w:div w:id="1263957762">
      <w:bodyDiv w:val="1"/>
      <w:marLeft w:val="0"/>
      <w:marRight w:val="0"/>
      <w:marTop w:val="0"/>
      <w:marBottom w:val="0"/>
      <w:divBdr>
        <w:top w:val="none" w:sz="0" w:space="0" w:color="auto"/>
        <w:left w:val="none" w:sz="0" w:space="0" w:color="auto"/>
        <w:bottom w:val="none" w:sz="0" w:space="0" w:color="auto"/>
        <w:right w:val="none" w:sz="0" w:space="0" w:color="auto"/>
      </w:divBdr>
    </w:div>
    <w:div w:id="1263996536">
      <w:bodyDiv w:val="1"/>
      <w:marLeft w:val="0"/>
      <w:marRight w:val="0"/>
      <w:marTop w:val="0"/>
      <w:marBottom w:val="0"/>
      <w:divBdr>
        <w:top w:val="none" w:sz="0" w:space="0" w:color="auto"/>
        <w:left w:val="none" w:sz="0" w:space="0" w:color="auto"/>
        <w:bottom w:val="none" w:sz="0" w:space="0" w:color="auto"/>
        <w:right w:val="none" w:sz="0" w:space="0" w:color="auto"/>
      </w:divBdr>
    </w:div>
    <w:div w:id="1265696821">
      <w:bodyDiv w:val="1"/>
      <w:marLeft w:val="0"/>
      <w:marRight w:val="0"/>
      <w:marTop w:val="0"/>
      <w:marBottom w:val="0"/>
      <w:divBdr>
        <w:top w:val="none" w:sz="0" w:space="0" w:color="auto"/>
        <w:left w:val="none" w:sz="0" w:space="0" w:color="auto"/>
        <w:bottom w:val="none" w:sz="0" w:space="0" w:color="auto"/>
        <w:right w:val="none" w:sz="0" w:space="0" w:color="auto"/>
      </w:divBdr>
      <w:divsChild>
        <w:div w:id="1881166039">
          <w:marLeft w:val="480"/>
          <w:marRight w:val="0"/>
          <w:marTop w:val="0"/>
          <w:marBottom w:val="0"/>
          <w:divBdr>
            <w:top w:val="none" w:sz="0" w:space="0" w:color="auto"/>
            <w:left w:val="none" w:sz="0" w:space="0" w:color="auto"/>
            <w:bottom w:val="none" w:sz="0" w:space="0" w:color="auto"/>
            <w:right w:val="none" w:sz="0" w:space="0" w:color="auto"/>
          </w:divBdr>
        </w:div>
        <w:div w:id="531843080">
          <w:marLeft w:val="480"/>
          <w:marRight w:val="0"/>
          <w:marTop w:val="0"/>
          <w:marBottom w:val="0"/>
          <w:divBdr>
            <w:top w:val="none" w:sz="0" w:space="0" w:color="auto"/>
            <w:left w:val="none" w:sz="0" w:space="0" w:color="auto"/>
            <w:bottom w:val="none" w:sz="0" w:space="0" w:color="auto"/>
            <w:right w:val="none" w:sz="0" w:space="0" w:color="auto"/>
          </w:divBdr>
        </w:div>
        <w:div w:id="204562534">
          <w:marLeft w:val="480"/>
          <w:marRight w:val="0"/>
          <w:marTop w:val="0"/>
          <w:marBottom w:val="0"/>
          <w:divBdr>
            <w:top w:val="none" w:sz="0" w:space="0" w:color="auto"/>
            <w:left w:val="none" w:sz="0" w:space="0" w:color="auto"/>
            <w:bottom w:val="none" w:sz="0" w:space="0" w:color="auto"/>
            <w:right w:val="none" w:sz="0" w:space="0" w:color="auto"/>
          </w:divBdr>
        </w:div>
        <w:div w:id="1425878202">
          <w:marLeft w:val="480"/>
          <w:marRight w:val="0"/>
          <w:marTop w:val="0"/>
          <w:marBottom w:val="0"/>
          <w:divBdr>
            <w:top w:val="none" w:sz="0" w:space="0" w:color="auto"/>
            <w:left w:val="none" w:sz="0" w:space="0" w:color="auto"/>
            <w:bottom w:val="none" w:sz="0" w:space="0" w:color="auto"/>
            <w:right w:val="none" w:sz="0" w:space="0" w:color="auto"/>
          </w:divBdr>
        </w:div>
        <w:div w:id="51315647">
          <w:marLeft w:val="480"/>
          <w:marRight w:val="0"/>
          <w:marTop w:val="0"/>
          <w:marBottom w:val="0"/>
          <w:divBdr>
            <w:top w:val="none" w:sz="0" w:space="0" w:color="auto"/>
            <w:left w:val="none" w:sz="0" w:space="0" w:color="auto"/>
            <w:bottom w:val="none" w:sz="0" w:space="0" w:color="auto"/>
            <w:right w:val="none" w:sz="0" w:space="0" w:color="auto"/>
          </w:divBdr>
        </w:div>
        <w:div w:id="1547915293">
          <w:marLeft w:val="480"/>
          <w:marRight w:val="0"/>
          <w:marTop w:val="0"/>
          <w:marBottom w:val="0"/>
          <w:divBdr>
            <w:top w:val="none" w:sz="0" w:space="0" w:color="auto"/>
            <w:left w:val="none" w:sz="0" w:space="0" w:color="auto"/>
            <w:bottom w:val="none" w:sz="0" w:space="0" w:color="auto"/>
            <w:right w:val="none" w:sz="0" w:space="0" w:color="auto"/>
          </w:divBdr>
        </w:div>
        <w:div w:id="1291089411">
          <w:marLeft w:val="480"/>
          <w:marRight w:val="0"/>
          <w:marTop w:val="0"/>
          <w:marBottom w:val="0"/>
          <w:divBdr>
            <w:top w:val="none" w:sz="0" w:space="0" w:color="auto"/>
            <w:left w:val="none" w:sz="0" w:space="0" w:color="auto"/>
            <w:bottom w:val="none" w:sz="0" w:space="0" w:color="auto"/>
            <w:right w:val="none" w:sz="0" w:space="0" w:color="auto"/>
          </w:divBdr>
        </w:div>
        <w:div w:id="1146162625">
          <w:marLeft w:val="480"/>
          <w:marRight w:val="0"/>
          <w:marTop w:val="0"/>
          <w:marBottom w:val="0"/>
          <w:divBdr>
            <w:top w:val="none" w:sz="0" w:space="0" w:color="auto"/>
            <w:left w:val="none" w:sz="0" w:space="0" w:color="auto"/>
            <w:bottom w:val="none" w:sz="0" w:space="0" w:color="auto"/>
            <w:right w:val="none" w:sz="0" w:space="0" w:color="auto"/>
          </w:divBdr>
        </w:div>
        <w:div w:id="1660845886">
          <w:marLeft w:val="480"/>
          <w:marRight w:val="0"/>
          <w:marTop w:val="0"/>
          <w:marBottom w:val="0"/>
          <w:divBdr>
            <w:top w:val="none" w:sz="0" w:space="0" w:color="auto"/>
            <w:left w:val="none" w:sz="0" w:space="0" w:color="auto"/>
            <w:bottom w:val="none" w:sz="0" w:space="0" w:color="auto"/>
            <w:right w:val="none" w:sz="0" w:space="0" w:color="auto"/>
          </w:divBdr>
        </w:div>
        <w:div w:id="375549370">
          <w:marLeft w:val="480"/>
          <w:marRight w:val="0"/>
          <w:marTop w:val="0"/>
          <w:marBottom w:val="0"/>
          <w:divBdr>
            <w:top w:val="none" w:sz="0" w:space="0" w:color="auto"/>
            <w:left w:val="none" w:sz="0" w:space="0" w:color="auto"/>
            <w:bottom w:val="none" w:sz="0" w:space="0" w:color="auto"/>
            <w:right w:val="none" w:sz="0" w:space="0" w:color="auto"/>
          </w:divBdr>
        </w:div>
        <w:div w:id="2037735588">
          <w:marLeft w:val="480"/>
          <w:marRight w:val="0"/>
          <w:marTop w:val="0"/>
          <w:marBottom w:val="0"/>
          <w:divBdr>
            <w:top w:val="none" w:sz="0" w:space="0" w:color="auto"/>
            <w:left w:val="none" w:sz="0" w:space="0" w:color="auto"/>
            <w:bottom w:val="none" w:sz="0" w:space="0" w:color="auto"/>
            <w:right w:val="none" w:sz="0" w:space="0" w:color="auto"/>
          </w:divBdr>
        </w:div>
        <w:div w:id="1746607921">
          <w:marLeft w:val="480"/>
          <w:marRight w:val="0"/>
          <w:marTop w:val="0"/>
          <w:marBottom w:val="0"/>
          <w:divBdr>
            <w:top w:val="none" w:sz="0" w:space="0" w:color="auto"/>
            <w:left w:val="none" w:sz="0" w:space="0" w:color="auto"/>
            <w:bottom w:val="none" w:sz="0" w:space="0" w:color="auto"/>
            <w:right w:val="none" w:sz="0" w:space="0" w:color="auto"/>
          </w:divBdr>
        </w:div>
        <w:div w:id="1891649673">
          <w:marLeft w:val="480"/>
          <w:marRight w:val="0"/>
          <w:marTop w:val="0"/>
          <w:marBottom w:val="0"/>
          <w:divBdr>
            <w:top w:val="none" w:sz="0" w:space="0" w:color="auto"/>
            <w:left w:val="none" w:sz="0" w:space="0" w:color="auto"/>
            <w:bottom w:val="none" w:sz="0" w:space="0" w:color="auto"/>
            <w:right w:val="none" w:sz="0" w:space="0" w:color="auto"/>
          </w:divBdr>
        </w:div>
        <w:div w:id="2035105951">
          <w:marLeft w:val="480"/>
          <w:marRight w:val="0"/>
          <w:marTop w:val="0"/>
          <w:marBottom w:val="0"/>
          <w:divBdr>
            <w:top w:val="none" w:sz="0" w:space="0" w:color="auto"/>
            <w:left w:val="none" w:sz="0" w:space="0" w:color="auto"/>
            <w:bottom w:val="none" w:sz="0" w:space="0" w:color="auto"/>
            <w:right w:val="none" w:sz="0" w:space="0" w:color="auto"/>
          </w:divBdr>
        </w:div>
        <w:div w:id="874655112">
          <w:marLeft w:val="480"/>
          <w:marRight w:val="0"/>
          <w:marTop w:val="0"/>
          <w:marBottom w:val="0"/>
          <w:divBdr>
            <w:top w:val="none" w:sz="0" w:space="0" w:color="auto"/>
            <w:left w:val="none" w:sz="0" w:space="0" w:color="auto"/>
            <w:bottom w:val="none" w:sz="0" w:space="0" w:color="auto"/>
            <w:right w:val="none" w:sz="0" w:space="0" w:color="auto"/>
          </w:divBdr>
        </w:div>
        <w:div w:id="393283502">
          <w:marLeft w:val="480"/>
          <w:marRight w:val="0"/>
          <w:marTop w:val="0"/>
          <w:marBottom w:val="0"/>
          <w:divBdr>
            <w:top w:val="none" w:sz="0" w:space="0" w:color="auto"/>
            <w:left w:val="none" w:sz="0" w:space="0" w:color="auto"/>
            <w:bottom w:val="none" w:sz="0" w:space="0" w:color="auto"/>
            <w:right w:val="none" w:sz="0" w:space="0" w:color="auto"/>
          </w:divBdr>
        </w:div>
        <w:div w:id="1984382491">
          <w:marLeft w:val="480"/>
          <w:marRight w:val="0"/>
          <w:marTop w:val="0"/>
          <w:marBottom w:val="0"/>
          <w:divBdr>
            <w:top w:val="none" w:sz="0" w:space="0" w:color="auto"/>
            <w:left w:val="none" w:sz="0" w:space="0" w:color="auto"/>
            <w:bottom w:val="none" w:sz="0" w:space="0" w:color="auto"/>
            <w:right w:val="none" w:sz="0" w:space="0" w:color="auto"/>
          </w:divBdr>
        </w:div>
        <w:div w:id="1378318930">
          <w:marLeft w:val="480"/>
          <w:marRight w:val="0"/>
          <w:marTop w:val="0"/>
          <w:marBottom w:val="0"/>
          <w:divBdr>
            <w:top w:val="none" w:sz="0" w:space="0" w:color="auto"/>
            <w:left w:val="none" w:sz="0" w:space="0" w:color="auto"/>
            <w:bottom w:val="none" w:sz="0" w:space="0" w:color="auto"/>
            <w:right w:val="none" w:sz="0" w:space="0" w:color="auto"/>
          </w:divBdr>
        </w:div>
        <w:div w:id="395858556">
          <w:marLeft w:val="480"/>
          <w:marRight w:val="0"/>
          <w:marTop w:val="0"/>
          <w:marBottom w:val="0"/>
          <w:divBdr>
            <w:top w:val="none" w:sz="0" w:space="0" w:color="auto"/>
            <w:left w:val="none" w:sz="0" w:space="0" w:color="auto"/>
            <w:bottom w:val="none" w:sz="0" w:space="0" w:color="auto"/>
            <w:right w:val="none" w:sz="0" w:space="0" w:color="auto"/>
          </w:divBdr>
        </w:div>
        <w:div w:id="321080198">
          <w:marLeft w:val="480"/>
          <w:marRight w:val="0"/>
          <w:marTop w:val="0"/>
          <w:marBottom w:val="0"/>
          <w:divBdr>
            <w:top w:val="none" w:sz="0" w:space="0" w:color="auto"/>
            <w:left w:val="none" w:sz="0" w:space="0" w:color="auto"/>
            <w:bottom w:val="none" w:sz="0" w:space="0" w:color="auto"/>
            <w:right w:val="none" w:sz="0" w:space="0" w:color="auto"/>
          </w:divBdr>
        </w:div>
        <w:div w:id="1983390407">
          <w:marLeft w:val="480"/>
          <w:marRight w:val="0"/>
          <w:marTop w:val="0"/>
          <w:marBottom w:val="0"/>
          <w:divBdr>
            <w:top w:val="none" w:sz="0" w:space="0" w:color="auto"/>
            <w:left w:val="none" w:sz="0" w:space="0" w:color="auto"/>
            <w:bottom w:val="none" w:sz="0" w:space="0" w:color="auto"/>
            <w:right w:val="none" w:sz="0" w:space="0" w:color="auto"/>
          </w:divBdr>
        </w:div>
        <w:div w:id="1092774405">
          <w:marLeft w:val="480"/>
          <w:marRight w:val="0"/>
          <w:marTop w:val="0"/>
          <w:marBottom w:val="0"/>
          <w:divBdr>
            <w:top w:val="none" w:sz="0" w:space="0" w:color="auto"/>
            <w:left w:val="none" w:sz="0" w:space="0" w:color="auto"/>
            <w:bottom w:val="none" w:sz="0" w:space="0" w:color="auto"/>
            <w:right w:val="none" w:sz="0" w:space="0" w:color="auto"/>
          </w:divBdr>
        </w:div>
        <w:div w:id="2022925720">
          <w:marLeft w:val="480"/>
          <w:marRight w:val="0"/>
          <w:marTop w:val="0"/>
          <w:marBottom w:val="0"/>
          <w:divBdr>
            <w:top w:val="none" w:sz="0" w:space="0" w:color="auto"/>
            <w:left w:val="none" w:sz="0" w:space="0" w:color="auto"/>
            <w:bottom w:val="none" w:sz="0" w:space="0" w:color="auto"/>
            <w:right w:val="none" w:sz="0" w:space="0" w:color="auto"/>
          </w:divBdr>
        </w:div>
      </w:divsChild>
    </w:div>
    <w:div w:id="1266033884">
      <w:marLeft w:val="480"/>
      <w:marRight w:val="0"/>
      <w:marTop w:val="0"/>
      <w:marBottom w:val="0"/>
      <w:divBdr>
        <w:top w:val="none" w:sz="0" w:space="0" w:color="auto"/>
        <w:left w:val="none" w:sz="0" w:space="0" w:color="auto"/>
        <w:bottom w:val="none" w:sz="0" w:space="0" w:color="auto"/>
        <w:right w:val="none" w:sz="0" w:space="0" w:color="auto"/>
      </w:divBdr>
    </w:div>
    <w:div w:id="1266034183">
      <w:bodyDiv w:val="1"/>
      <w:marLeft w:val="0"/>
      <w:marRight w:val="0"/>
      <w:marTop w:val="0"/>
      <w:marBottom w:val="0"/>
      <w:divBdr>
        <w:top w:val="none" w:sz="0" w:space="0" w:color="auto"/>
        <w:left w:val="none" w:sz="0" w:space="0" w:color="auto"/>
        <w:bottom w:val="none" w:sz="0" w:space="0" w:color="auto"/>
        <w:right w:val="none" w:sz="0" w:space="0" w:color="auto"/>
      </w:divBdr>
    </w:div>
    <w:div w:id="1269000123">
      <w:marLeft w:val="480"/>
      <w:marRight w:val="0"/>
      <w:marTop w:val="0"/>
      <w:marBottom w:val="0"/>
      <w:divBdr>
        <w:top w:val="none" w:sz="0" w:space="0" w:color="auto"/>
        <w:left w:val="none" w:sz="0" w:space="0" w:color="auto"/>
        <w:bottom w:val="none" w:sz="0" w:space="0" w:color="auto"/>
        <w:right w:val="none" w:sz="0" w:space="0" w:color="auto"/>
      </w:divBdr>
    </w:div>
    <w:div w:id="1272322375">
      <w:marLeft w:val="480"/>
      <w:marRight w:val="0"/>
      <w:marTop w:val="0"/>
      <w:marBottom w:val="0"/>
      <w:divBdr>
        <w:top w:val="none" w:sz="0" w:space="0" w:color="auto"/>
        <w:left w:val="none" w:sz="0" w:space="0" w:color="auto"/>
        <w:bottom w:val="none" w:sz="0" w:space="0" w:color="auto"/>
        <w:right w:val="none" w:sz="0" w:space="0" w:color="auto"/>
      </w:divBdr>
    </w:div>
    <w:div w:id="1273395979">
      <w:bodyDiv w:val="1"/>
      <w:marLeft w:val="0"/>
      <w:marRight w:val="0"/>
      <w:marTop w:val="0"/>
      <w:marBottom w:val="0"/>
      <w:divBdr>
        <w:top w:val="none" w:sz="0" w:space="0" w:color="auto"/>
        <w:left w:val="none" w:sz="0" w:space="0" w:color="auto"/>
        <w:bottom w:val="none" w:sz="0" w:space="0" w:color="auto"/>
        <w:right w:val="none" w:sz="0" w:space="0" w:color="auto"/>
      </w:divBdr>
    </w:div>
    <w:div w:id="1275480376">
      <w:bodyDiv w:val="1"/>
      <w:marLeft w:val="0"/>
      <w:marRight w:val="0"/>
      <w:marTop w:val="0"/>
      <w:marBottom w:val="0"/>
      <w:divBdr>
        <w:top w:val="none" w:sz="0" w:space="0" w:color="auto"/>
        <w:left w:val="none" w:sz="0" w:space="0" w:color="auto"/>
        <w:bottom w:val="none" w:sz="0" w:space="0" w:color="auto"/>
        <w:right w:val="none" w:sz="0" w:space="0" w:color="auto"/>
      </w:divBdr>
      <w:divsChild>
        <w:div w:id="1183783298">
          <w:marLeft w:val="480"/>
          <w:marRight w:val="0"/>
          <w:marTop w:val="0"/>
          <w:marBottom w:val="0"/>
          <w:divBdr>
            <w:top w:val="none" w:sz="0" w:space="0" w:color="auto"/>
            <w:left w:val="none" w:sz="0" w:space="0" w:color="auto"/>
            <w:bottom w:val="none" w:sz="0" w:space="0" w:color="auto"/>
            <w:right w:val="none" w:sz="0" w:space="0" w:color="auto"/>
          </w:divBdr>
        </w:div>
        <w:div w:id="1520511019">
          <w:marLeft w:val="480"/>
          <w:marRight w:val="0"/>
          <w:marTop w:val="0"/>
          <w:marBottom w:val="0"/>
          <w:divBdr>
            <w:top w:val="none" w:sz="0" w:space="0" w:color="auto"/>
            <w:left w:val="none" w:sz="0" w:space="0" w:color="auto"/>
            <w:bottom w:val="none" w:sz="0" w:space="0" w:color="auto"/>
            <w:right w:val="none" w:sz="0" w:space="0" w:color="auto"/>
          </w:divBdr>
        </w:div>
        <w:div w:id="140737751">
          <w:marLeft w:val="480"/>
          <w:marRight w:val="0"/>
          <w:marTop w:val="0"/>
          <w:marBottom w:val="0"/>
          <w:divBdr>
            <w:top w:val="none" w:sz="0" w:space="0" w:color="auto"/>
            <w:left w:val="none" w:sz="0" w:space="0" w:color="auto"/>
            <w:bottom w:val="none" w:sz="0" w:space="0" w:color="auto"/>
            <w:right w:val="none" w:sz="0" w:space="0" w:color="auto"/>
          </w:divBdr>
        </w:div>
        <w:div w:id="1085298025">
          <w:marLeft w:val="480"/>
          <w:marRight w:val="0"/>
          <w:marTop w:val="0"/>
          <w:marBottom w:val="0"/>
          <w:divBdr>
            <w:top w:val="none" w:sz="0" w:space="0" w:color="auto"/>
            <w:left w:val="none" w:sz="0" w:space="0" w:color="auto"/>
            <w:bottom w:val="none" w:sz="0" w:space="0" w:color="auto"/>
            <w:right w:val="none" w:sz="0" w:space="0" w:color="auto"/>
          </w:divBdr>
        </w:div>
        <w:div w:id="301034973">
          <w:marLeft w:val="480"/>
          <w:marRight w:val="0"/>
          <w:marTop w:val="0"/>
          <w:marBottom w:val="0"/>
          <w:divBdr>
            <w:top w:val="none" w:sz="0" w:space="0" w:color="auto"/>
            <w:left w:val="none" w:sz="0" w:space="0" w:color="auto"/>
            <w:bottom w:val="none" w:sz="0" w:space="0" w:color="auto"/>
            <w:right w:val="none" w:sz="0" w:space="0" w:color="auto"/>
          </w:divBdr>
        </w:div>
        <w:div w:id="832523596">
          <w:marLeft w:val="480"/>
          <w:marRight w:val="0"/>
          <w:marTop w:val="0"/>
          <w:marBottom w:val="0"/>
          <w:divBdr>
            <w:top w:val="none" w:sz="0" w:space="0" w:color="auto"/>
            <w:left w:val="none" w:sz="0" w:space="0" w:color="auto"/>
            <w:bottom w:val="none" w:sz="0" w:space="0" w:color="auto"/>
            <w:right w:val="none" w:sz="0" w:space="0" w:color="auto"/>
          </w:divBdr>
        </w:div>
        <w:div w:id="1830904461">
          <w:marLeft w:val="480"/>
          <w:marRight w:val="0"/>
          <w:marTop w:val="0"/>
          <w:marBottom w:val="0"/>
          <w:divBdr>
            <w:top w:val="none" w:sz="0" w:space="0" w:color="auto"/>
            <w:left w:val="none" w:sz="0" w:space="0" w:color="auto"/>
            <w:bottom w:val="none" w:sz="0" w:space="0" w:color="auto"/>
            <w:right w:val="none" w:sz="0" w:space="0" w:color="auto"/>
          </w:divBdr>
        </w:div>
        <w:div w:id="1663970013">
          <w:marLeft w:val="480"/>
          <w:marRight w:val="0"/>
          <w:marTop w:val="0"/>
          <w:marBottom w:val="0"/>
          <w:divBdr>
            <w:top w:val="none" w:sz="0" w:space="0" w:color="auto"/>
            <w:left w:val="none" w:sz="0" w:space="0" w:color="auto"/>
            <w:bottom w:val="none" w:sz="0" w:space="0" w:color="auto"/>
            <w:right w:val="none" w:sz="0" w:space="0" w:color="auto"/>
          </w:divBdr>
        </w:div>
        <w:div w:id="1661497433">
          <w:marLeft w:val="480"/>
          <w:marRight w:val="0"/>
          <w:marTop w:val="0"/>
          <w:marBottom w:val="0"/>
          <w:divBdr>
            <w:top w:val="none" w:sz="0" w:space="0" w:color="auto"/>
            <w:left w:val="none" w:sz="0" w:space="0" w:color="auto"/>
            <w:bottom w:val="none" w:sz="0" w:space="0" w:color="auto"/>
            <w:right w:val="none" w:sz="0" w:space="0" w:color="auto"/>
          </w:divBdr>
        </w:div>
        <w:div w:id="1059983314">
          <w:marLeft w:val="480"/>
          <w:marRight w:val="0"/>
          <w:marTop w:val="0"/>
          <w:marBottom w:val="0"/>
          <w:divBdr>
            <w:top w:val="none" w:sz="0" w:space="0" w:color="auto"/>
            <w:left w:val="none" w:sz="0" w:space="0" w:color="auto"/>
            <w:bottom w:val="none" w:sz="0" w:space="0" w:color="auto"/>
            <w:right w:val="none" w:sz="0" w:space="0" w:color="auto"/>
          </w:divBdr>
        </w:div>
        <w:div w:id="134102349">
          <w:marLeft w:val="480"/>
          <w:marRight w:val="0"/>
          <w:marTop w:val="0"/>
          <w:marBottom w:val="0"/>
          <w:divBdr>
            <w:top w:val="none" w:sz="0" w:space="0" w:color="auto"/>
            <w:left w:val="none" w:sz="0" w:space="0" w:color="auto"/>
            <w:bottom w:val="none" w:sz="0" w:space="0" w:color="auto"/>
            <w:right w:val="none" w:sz="0" w:space="0" w:color="auto"/>
          </w:divBdr>
        </w:div>
        <w:div w:id="1513301989">
          <w:marLeft w:val="480"/>
          <w:marRight w:val="0"/>
          <w:marTop w:val="0"/>
          <w:marBottom w:val="0"/>
          <w:divBdr>
            <w:top w:val="none" w:sz="0" w:space="0" w:color="auto"/>
            <w:left w:val="none" w:sz="0" w:space="0" w:color="auto"/>
            <w:bottom w:val="none" w:sz="0" w:space="0" w:color="auto"/>
            <w:right w:val="none" w:sz="0" w:space="0" w:color="auto"/>
          </w:divBdr>
        </w:div>
        <w:div w:id="1769622822">
          <w:marLeft w:val="480"/>
          <w:marRight w:val="0"/>
          <w:marTop w:val="0"/>
          <w:marBottom w:val="0"/>
          <w:divBdr>
            <w:top w:val="none" w:sz="0" w:space="0" w:color="auto"/>
            <w:left w:val="none" w:sz="0" w:space="0" w:color="auto"/>
            <w:bottom w:val="none" w:sz="0" w:space="0" w:color="auto"/>
            <w:right w:val="none" w:sz="0" w:space="0" w:color="auto"/>
          </w:divBdr>
        </w:div>
        <w:div w:id="1411391765">
          <w:marLeft w:val="480"/>
          <w:marRight w:val="0"/>
          <w:marTop w:val="0"/>
          <w:marBottom w:val="0"/>
          <w:divBdr>
            <w:top w:val="none" w:sz="0" w:space="0" w:color="auto"/>
            <w:left w:val="none" w:sz="0" w:space="0" w:color="auto"/>
            <w:bottom w:val="none" w:sz="0" w:space="0" w:color="auto"/>
            <w:right w:val="none" w:sz="0" w:space="0" w:color="auto"/>
          </w:divBdr>
        </w:div>
        <w:div w:id="1174299304">
          <w:marLeft w:val="480"/>
          <w:marRight w:val="0"/>
          <w:marTop w:val="0"/>
          <w:marBottom w:val="0"/>
          <w:divBdr>
            <w:top w:val="none" w:sz="0" w:space="0" w:color="auto"/>
            <w:left w:val="none" w:sz="0" w:space="0" w:color="auto"/>
            <w:bottom w:val="none" w:sz="0" w:space="0" w:color="auto"/>
            <w:right w:val="none" w:sz="0" w:space="0" w:color="auto"/>
          </w:divBdr>
        </w:div>
        <w:div w:id="731196650">
          <w:marLeft w:val="480"/>
          <w:marRight w:val="0"/>
          <w:marTop w:val="0"/>
          <w:marBottom w:val="0"/>
          <w:divBdr>
            <w:top w:val="none" w:sz="0" w:space="0" w:color="auto"/>
            <w:left w:val="none" w:sz="0" w:space="0" w:color="auto"/>
            <w:bottom w:val="none" w:sz="0" w:space="0" w:color="auto"/>
            <w:right w:val="none" w:sz="0" w:space="0" w:color="auto"/>
          </w:divBdr>
        </w:div>
        <w:div w:id="424427382">
          <w:marLeft w:val="480"/>
          <w:marRight w:val="0"/>
          <w:marTop w:val="0"/>
          <w:marBottom w:val="0"/>
          <w:divBdr>
            <w:top w:val="none" w:sz="0" w:space="0" w:color="auto"/>
            <w:left w:val="none" w:sz="0" w:space="0" w:color="auto"/>
            <w:bottom w:val="none" w:sz="0" w:space="0" w:color="auto"/>
            <w:right w:val="none" w:sz="0" w:space="0" w:color="auto"/>
          </w:divBdr>
        </w:div>
        <w:div w:id="1516194370">
          <w:marLeft w:val="480"/>
          <w:marRight w:val="0"/>
          <w:marTop w:val="0"/>
          <w:marBottom w:val="0"/>
          <w:divBdr>
            <w:top w:val="none" w:sz="0" w:space="0" w:color="auto"/>
            <w:left w:val="none" w:sz="0" w:space="0" w:color="auto"/>
            <w:bottom w:val="none" w:sz="0" w:space="0" w:color="auto"/>
            <w:right w:val="none" w:sz="0" w:space="0" w:color="auto"/>
          </w:divBdr>
        </w:div>
        <w:div w:id="329409811">
          <w:marLeft w:val="480"/>
          <w:marRight w:val="0"/>
          <w:marTop w:val="0"/>
          <w:marBottom w:val="0"/>
          <w:divBdr>
            <w:top w:val="none" w:sz="0" w:space="0" w:color="auto"/>
            <w:left w:val="none" w:sz="0" w:space="0" w:color="auto"/>
            <w:bottom w:val="none" w:sz="0" w:space="0" w:color="auto"/>
            <w:right w:val="none" w:sz="0" w:space="0" w:color="auto"/>
          </w:divBdr>
        </w:div>
        <w:div w:id="1482844206">
          <w:marLeft w:val="480"/>
          <w:marRight w:val="0"/>
          <w:marTop w:val="0"/>
          <w:marBottom w:val="0"/>
          <w:divBdr>
            <w:top w:val="none" w:sz="0" w:space="0" w:color="auto"/>
            <w:left w:val="none" w:sz="0" w:space="0" w:color="auto"/>
            <w:bottom w:val="none" w:sz="0" w:space="0" w:color="auto"/>
            <w:right w:val="none" w:sz="0" w:space="0" w:color="auto"/>
          </w:divBdr>
        </w:div>
        <w:div w:id="1710691289">
          <w:marLeft w:val="480"/>
          <w:marRight w:val="0"/>
          <w:marTop w:val="0"/>
          <w:marBottom w:val="0"/>
          <w:divBdr>
            <w:top w:val="none" w:sz="0" w:space="0" w:color="auto"/>
            <w:left w:val="none" w:sz="0" w:space="0" w:color="auto"/>
            <w:bottom w:val="none" w:sz="0" w:space="0" w:color="auto"/>
            <w:right w:val="none" w:sz="0" w:space="0" w:color="auto"/>
          </w:divBdr>
        </w:div>
      </w:divsChild>
    </w:div>
    <w:div w:id="1276057756">
      <w:marLeft w:val="480"/>
      <w:marRight w:val="0"/>
      <w:marTop w:val="0"/>
      <w:marBottom w:val="0"/>
      <w:divBdr>
        <w:top w:val="none" w:sz="0" w:space="0" w:color="auto"/>
        <w:left w:val="none" w:sz="0" w:space="0" w:color="auto"/>
        <w:bottom w:val="none" w:sz="0" w:space="0" w:color="auto"/>
        <w:right w:val="none" w:sz="0" w:space="0" w:color="auto"/>
      </w:divBdr>
    </w:div>
    <w:div w:id="1277519941">
      <w:bodyDiv w:val="1"/>
      <w:marLeft w:val="0"/>
      <w:marRight w:val="0"/>
      <w:marTop w:val="0"/>
      <w:marBottom w:val="0"/>
      <w:divBdr>
        <w:top w:val="none" w:sz="0" w:space="0" w:color="auto"/>
        <w:left w:val="none" w:sz="0" w:space="0" w:color="auto"/>
        <w:bottom w:val="none" w:sz="0" w:space="0" w:color="auto"/>
        <w:right w:val="none" w:sz="0" w:space="0" w:color="auto"/>
      </w:divBdr>
    </w:div>
    <w:div w:id="1277758408">
      <w:bodyDiv w:val="1"/>
      <w:marLeft w:val="0"/>
      <w:marRight w:val="0"/>
      <w:marTop w:val="0"/>
      <w:marBottom w:val="0"/>
      <w:divBdr>
        <w:top w:val="none" w:sz="0" w:space="0" w:color="auto"/>
        <w:left w:val="none" w:sz="0" w:space="0" w:color="auto"/>
        <w:bottom w:val="none" w:sz="0" w:space="0" w:color="auto"/>
        <w:right w:val="none" w:sz="0" w:space="0" w:color="auto"/>
      </w:divBdr>
    </w:div>
    <w:div w:id="1277980694">
      <w:marLeft w:val="480"/>
      <w:marRight w:val="0"/>
      <w:marTop w:val="0"/>
      <w:marBottom w:val="0"/>
      <w:divBdr>
        <w:top w:val="none" w:sz="0" w:space="0" w:color="auto"/>
        <w:left w:val="none" w:sz="0" w:space="0" w:color="auto"/>
        <w:bottom w:val="none" w:sz="0" w:space="0" w:color="auto"/>
        <w:right w:val="none" w:sz="0" w:space="0" w:color="auto"/>
      </w:divBdr>
    </w:div>
    <w:div w:id="1280336498">
      <w:marLeft w:val="480"/>
      <w:marRight w:val="0"/>
      <w:marTop w:val="0"/>
      <w:marBottom w:val="0"/>
      <w:divBdr>
        <w:top w:val="none" w:sz="0" w:space="0" w:color="auto"/>
        <w:left w:val="none" w:sz="0" w:space="0" w:color="auto"/>
        <w:bottom w:val="none" w:sz="0" w:space="0" w:color="auto"/>
        <w:right w:val="none" w:sz="0" w:space="0" w:color="auto"/>
      </w:divBdr>
    </w:div>
    <w:div w:id="1280835711">
      <w:bodyDiv w:val="1"/>
      <w:marLeft w:val="0"/>
      <w:marRight w:val="0"/>
      <w:marTop w:val="0"/>
      <w:marBottom w:val="0"/>
      <w:divBdr>
        <w:top w:val="none" w:sz="0" w:space="0" w:color="auto"/>
        <w:left w:val="none" w:sz="0" w:space="0" w:color="auto"/>
        <w:bottom w:val="none" w:sz="0" w:space="0" w:color="auto"/>
        <w:right w:val="none" w:sz="0" w:space="0" w:color="auto"/>
      </w:divBdr>
    </w:div>
    <w:div w:id="1281641137">
      <w:marLeft w:val="480"/>
      <w:marRight w:val="0"/>
      <w:marTop w:val="0"/>
      <w:marBottom w:val="0"/>
      <w:divBdr>
        <w:top w:val="none" w:sz="0" w:space="0" w:color="auto"/>
        <w:left w:val="none" w:sz="0" w:space="0" w:color="auto"/>
        <w:bottom w:val="none" w:sz="0" w:space="0" w:color="auto"/>
        <w:right w:val="none" w:sz="0" w:space="0" w:color="auto"/>
      </w:divBdr>
    </w:div>
    <w:div w:id="1282372806">
      <w:marLeft w:val="480"/>
      <w:marRight w:val="0"/>
      <w:marTop w:val="0"/>
      <w:marBottom w:val="0"/>
      <w:divBdr>
        <w:top w:val="none" w:sz="0" w:space="0" w:color="auto"/>
        <w:left w:val="none" w:sz="0" w:space="0" w:color="auto"/>
        <w:bottom w:val="none" w:sz="0" w:space="0" w:color="auto"/>
        <w:right w:val="none" w:sz="0" w:space="0" w:color="auto"/>
      </w:divBdr>
    </w:div>
    <w:div w:id="1283655490">
      <w:bodyDiv w:val="1"/>
      <w:marLeft w:val="0"/>
      <w:marRight w:val="0"/>
      <w:marTop w:val="0"/>
      <w:marBottom w:val="0"/>
      <w:divBdr>
        <w:top w:val="none" w:sz="0" w:space="0" w:color="auto"/>
        <w:left w:val="none" w:sz="0" w:space="0" w:color="auto"/>
        <w:bottom w:val="none" w:sz="0" w:space="0" w:color="auto"/>
        <w:right w:val="none" w:sz="0" w:space="0" w:color="auto"/>
      </w:divBdr>
    </w:div>
    <w:div w:id="1284119409">
      <w:marLeft w:val="480"/>
      <w:marRight w:val="0"/>
      <w:marTop w:val="0"/>
      <w:marBottom w:val="0"/>
      <w:divBdr>
        <w:top w:val="none" w:sz="0" w:space="0" w:color="auto"/>
        <w:left w:val="none" w:sz="0" w:space="0" w:color="auto"/>
        <w:bottom w:val="none" w:sz="0" w:space="0" w:color="auto"/>
        <w:right w:val="none" w:sz="0" w:space="0" w:color="auto"/>
      </w:divBdr>
    </w:div>
    <w:div w:id="1284531086">
      <w:marLeft w:val="480"/>
      <w:marRight w:val="0"/>
      <w:marTop w:val="0"/>
      <w:marBottom w:val="0"/>
      <w:divBdr>
        <w:top w:val="none" w:sz="0" w:space="0" w:color="auto"/>
        <w:left w:val="none" w:sz="0" w:space="0" w:color="auto"/>
        <w:bottom w:val="none" w:sz="0" w:space="0" w:color="auto"/>
        <w:right w:val="none" w:sz="0" w:space="0" w:color="auto"/>
      </w:divBdr>
    </w:div>
    <w:div w:id="1286691110">
      <w:bodyDiv w:val="1"/>
      <w:marLeft w:val="0"/>
      <w:marRight w:val="0"/>
      <w:marTop w:val="0"/>
      <w:marBottom w:val="0"/>
      <w:divBdr>
        <w:top w:val="none" w:sz="0" w:space="0" w:color="auto"/>
        <w:left w:val="none" w:sz="0" w:space="0" w:color="auto"/>
        <w:bottom w:val="none" w:sz="0" w:space="0" w:color="auto"/>
        <w:right w:val="none" w:sz="0" w:space="0" w:color="auto"/>
      </w:divBdr>
    </w:div>
    <w:div w:id="1287159203">
      <w:marLeft w:val="480"/>
      <w:marRight w:val="0"/>
      <w:marTop w:val="0"/>
      <w:marBottom w:val="0"/>
      <w:divBdr>
        <w:top w:val="none" w:sz="0" w:space="0" w:color="auto"/>
        <w:left w:val="none" w:sz="0" w:space="0" w:color="auto"/>
        <w:bottom w:val="none" w:sz="0" w:space="0" w:color="auto"/>
        <w:right w:val="none" w:sz="0" w:space="0" w:color="auto"/>
      </w:divBdr>
    </w:div>
    <w:div w:id="1287345706">
      <w:marLeft w:val="480"/>
      <w:marRight w:val="0"/>
      <w:marTop w:val="0"/>
      <w:marBottom w:val="0"/>
      <w:divBdr>
        <w:top w:val="none" w:sz="0" w:space="0" w:color="auto"/>
        <w:left w:val="none" w:sz="0" w:space="0" w:color="auto"/>
        <w:bottom w:val="none" w:sz="0" w:space="0" w:color="auto"/>
        <w:right w:val="none" w:sz="0" w:space="0" w:color="auto"/>
      </w:divBdr>
    </w:div>
    <w:div w:id="1287931841">
      <w:marLeft w:val="480"/>
      <w:marRight w:val="0"/>
      <w:marTop w:val="0"/>
      <w:marBottom w:val="0"/>
      <w:divBdr>
        <w:top w:val="none" w:sz="0" w:space="0" w:color="auto"/>
        <w:left w:val="none" w:sz="0" w:space="0" w:color="auto"/>
        <w:bottom w:val="none" w:sz="0" w:space="0" w:color="auto"/>
        <w:right w:val="none" w:sz="0" w:space="0" w:color="auto"/>
      </w:divBdr>
    </w:div>
    <w:div w:id="1288123340">
      <w:marLeft w:val="480"/>
      <w:marRight w:val="0"/>
      <w:marTop w:val="0"/>
      <w:marBottom w:val="0"/>
      <w:divBdr>
        <w:top w:val="none" w:sz="0" w:space="0" w:color="auto"/>
        <w:left w:val="none" w:sz="0" w:space="0" w:color="auto"/>
        <w:bottom w:val="none" w:sz="0" w:space="0" w:color="auto"/>
        <w:right w:val="none" w:sz="0" w:space="0" w:color="auto"/>
      </w:divBdr>
    </w:div>
    <w:div w:id="1289242975">
      <w:marLeft w:val="480"/>
      <w:marRight w:val="0"/>
      <w:marTop w:val="0"/>
      <w:marBottom w:val="0"/>
      <w:divBdr>
        <w:top w:val="none" w:sz="0" w:space="0" w:color="auto"/>
        <w:left w:val="none" w:sz="0" w:space="0" w:color="auto"/>
        <w:bottom w:val="none" w:sz="0" w:space="0" w:color="auto"/>
        <w:right w:val="none" w:sz="0" w:space="0" w:color="auto"/>
      </w:divBdr>
    </w:div>
    <w:div w:id="1289314126">
      <w:bodyDiv w:val="1"/>
      <w:marLeft w:val="0"/>
      <w:marRight w:val="0"/>
      <w:marTop w:val="0"/>
      <w:marBottom w:val="0"/>
      <w:divBdr>
        <w:top w:val="none" w:sz="0" w:space="0" w:color="auto"/>
        <w:left w:val="none" w:sz="0" w:space="0" w:color="auto"/>
        <w:bottom w:val="none" w:sz="0" w:space="0" w:color="auto"/>
        <w:right w:val="none" w:sz="0" w:space="0" w:color="auto"/>
      </w:divBdr>
    </w:div>
    <w:div w:id="1290284656">
      <w:marLeft w:val="480"/>
      <w:marRight w:val="0"/>
      <w:marTop w:val="0"/>
      <w:marBottom w:val="0"/>
      <w:divBdr>
        <w:top w:val="none" w:sz="0" w:space="0" w:color="auto"/>
        <w:left w:val="none" w:sz="0" w:space="0" w:color="auto"/>
        <w:bottom w:val="none" w:sz="0" w:space="0" w:color="auto"/>
        <w:right w:val="none" w:sz="0" w:space="0" w:color="auto"/>
      </w:divBdr>
    </w:div>
    <w:div w:id="1290434156">
      <w:marLeft w:val="480"/>
      <w:marRight w:val="0"/>
      <w:marTop w:val="0"/>
      <w:marBottom w:val="0"/>
      <w:divBdr>
        <w:top w:val="none" w:sz="0" w:space="0" w:color="auto"/>
        <w:left w:val="none" w:sz="0" w:space="0" w:color="auto"/>
        <w:bottom w:val="none" w:sz="0" w:space="0" w:color="auto"/>
        <w:right w:val="none" w:sz="0" w:space="0" w:color="auto"/>
      </w:divBdr>
    </w:div>
    <w:div w:id="1290741615">
      <w:bodyDiv w:val="1"/>
      <w:marLeft w:val="0"/>
      <w:marRight w:val="0"/>
      <w:marTop w:val="0"/>
      <w:marBottom w:val="0"/>
      <w:divBdr>
        <w:top w:val="none" w:sz="0" w:space="0" w:color="auto"/>
        <w:left w:val="none" w:sz="0" w:space="0" w:color="auto"/>
        <w:bottom w:val="none" w:sz="0" w:space="0" w:color="auto"/>
        <w:right w:val="none" w:sz="0" w:space="0" w:color="auto"/>
      </w:divBdr>
    </w:div>
    <w:div w:id="1290890988">
      <w:marLeft w:val="480"/>
      <w:marRight w:val="0"/>
      <w:marTop w:val="0"/>
      <w:marBottom w:val="0"/>
      <w:divBdr>
        <w:top w:val="none" w:sz="0" w:space="0" w:color="auto"/>
        <w:left w:val="none" w:sz="0" w:space="0" w:color="auto"/>
        <w:bottom w:val="none" w:sz="0" w:space="0" w:color="auto"/>
        <w:right w:val="none" w:sz="0" w:space="0" w:color="auto"/>
      </w:divBdr>
    </w:div>
    <w:div w:id="1291668716">
      <w:bodyDiv w:val="1"/>
      <w:marLeft w:val="0"/>
      <w:marRight w:val="0"/>
      <w:marTop w:val="0"/>
      <w:marBottom w:val="0"/>
      <w:divBdr>
        <w:top w:val="none" w:sz="0" w:space="0" w:color="auto"/>
        <w:left w:val="none" w:sz="0" w:space="0" w:color="auto"/>
        <w:bottom w:val="none" w:sz="0" w:space="0" w:color="auto"/>
        <w:right w:val="none" w:sz="0" w:space="0" w:color="auto"/>
      </w:divBdr>
    </w:div>
    <w:div w:id="1294750477">
      <w:marLeft w:val="480"/>
      <w:marRight w:val="0"/>
      <w:marTop w:val="0"/>
      <w:marBottom w:val="0"/>
      <w:divBdr>
        <w:top w:val="none" w:sz="0" w:space="0" w:color="auto"/>
        <w:left w:val="none" w:sz="0" w:space="0" w:color="auto"/>
        <w:bottom w:val="none" w:sz="0" w:space="0" w:color="auto"/>
        <w:right w:val="none" w:sz="0" w:space="0" w:color="auto"/>
      </w:divBdr>
    </w:div>
    <w:div w:id="1296716890">
      <w:marLeft w:val="480"/>
      <w:marRight w:val="0"/>
      <w:marTop w:val="0"/>
      <w:marBottom w:val="0"/>
      <w:divBdr>
        <w:top w:val="none" w:sz="0" w:space="0" w:color="auto"/>
        <w:left w:val="none" w:sz="0" w:space="0" w:color="auto"/>
        <w:bottom w:val="none" w:sz="0" w:space="0" w:color="auto"/>
        <w:right w:val="none" w:sz="0" w:space="0" w:color="auto"/>
      </w:divBdr>
    </w:div>
    <w:div w:id="1296717141">
      <w:marLeft w:val="480"/>
      <w:marRight w:val="0"/>
      <w:marTop w:val="0"/>
      <w:marBottom w:val="0"/>
      <w:divBdr>
        <w:top w:val="none" w:sz="0" w:space="0" w:color="auto"/>
        <w:left w:val="none" w:sz="0" w:space="0" w:color="auto"/>
        <w:bottom w:val="none" w:sz="0" w:space="0" w:color="auto"/>
        <w:right w:val="none" w:sz="0" w:space="0" w:color="auto"/>
      </w:divBdr>
    </w:div>
    <w:div w:id="1296982698">
      <w:marLeft w:val="480"/>
      <w:marRight w:val="0"/>
      <w:marTop w:val="0"/>
      <w:marBottom w:val="0"/>
      <w:divBdr>
        <w:top w:val="none" w:sz="0" w:space="0" w:color="auto"/>
        <w:left w:val="none" w:sz="0" w:space="0" w:color="auto"/>
        <w:bottom w:val="none" w:sz="0" w:space="0" w:color="auto"/>
        <w:right w:val="none" w:sz="0" w:space="0" w:color="auto"/>
      </w:divBdr>
    </w:div>
    <w:div w:id="1298142457">
      <w:marLeft w:val="480"/>
      <w:marRight w:val="0"/>
      <w:marTop w:val="0"/>
      <w:marBottom w:val="0"/>
      <w:divBdr>
        <w:top w:val="none" w:sz="0" w:space="0" w:color="auto"/>
        <w:left w:val="none" w:sz="0" w:space="0" w:color="auto"/>
        <w:bottom w:val="none" w:sz="0" w:space="0" w:color="auto"/>
        <w:right w:val="none" w:sz="0" w:space="0" w:color="auto"/>
      </w:divBdr>
    </w:div>
    <w:div w:id="1299412391">
      <w:marLeft w:val="480"/>
      <w:marRight w:val="0"/>
      <w:marTop w:val="0"/>
      <w:marBottom w:val="0"/>
      <w:divBdr>
        <w:top w:val="none" w:sz="0" w:space="0" w:color="auto"/>
        <w:left w:val="none" w:sz="0" w:space="0" w:color="auto"/>
        <w:bottom w:val="none" w:sz="0" w:space="0" w:color="auto"/>
        <w:right w:val="none" w:sz="0" w:space="0" w:color="auto"/>
      </w:divBdr>
    </w:div>
    <w:div w:id="1300183538">
      <w:marLeft w:val="480"/>
      <w:marRight w:val="0"/>
      <w:marTop w:val="0"/>
      <w:marBottom w:val="0"/>
      <w:divBdr>
        <w:top w:val="none" w:sz="0" w:space="0" w:color="auto"/>
        <w:left w:val="none" w:sz="0" w:space="0" w:color="auto"/>
        <w:bottom w:val="none" w:sz="0" w:space="0" w:color="auto"/>
        <w:right w:val="none" w:sz="0" w:space="0" w:color="auto"/>
      </w:divBdr>
    </w:div>
    <w:div w:id="1300190818">
      <w:marLeft w:val="480"/>
      <w:marRight w:val="0"/>
      <w:marTop w:val="0"/>
      <w:marBottom w:val="0"/>
      <w:divBdr>
        <w:top w:val="none" w:sz="0" w:space="0" w:color="auto"/>
        <w:left w:val="none" w:sz="0" w:space="0" w:color="auto"/>
        <w:bottom w:val="none" w:sz="0" w:space="0" w:color="auto"/>
        <w:right w:val="none" w:sz="0" w:space="0" w:color="auto"/>
      </w:divBdr>
    </w:div>
    <w:div w:id="1300528473">
      <w:marLeft w:val="480"/>
      <w:marRight w:val="0"/>
      <w:marTop w:val="0"/>
      <w:marBottom w:val="0"/>
      <w:divBdr>
        <w:top w:val="none" w:sz="0" w:space="0" w:color="auto"/>
        <w:left w:val="none" w:sz="0" w:space="0" w:color="auto"/>
        <w:bottom w:val="none" w:sz="0" w:space="0" w:color="auto"/>
        <w:right w:val="none" w:sz="0" w:space="0" w:color="auto"/>
      </w:divBdr>
    </w:div>
    <w:div w:id="1301115026">
      <w:marLeft w:val="480"/>
      <w:marRight w:val="0"/>
      <w:marTop w:val="0"/>
      <w:marBottom w:val="0"/>
      <w:divBdr>
        <w:top w:val="none" w:sz="0" w:space="0" w:color="auto"/>
        <w:left w:val="none" w:sz="0" w:space="0" w:color="auto"/>
        <w:bottom w:val="none" w:sz="0" w:space="0" w:color="auto"/>
        <w:right w:val="none" w:sz="0" w:space="0" w:color="auto"/>
      </w:divBdr>
    </w:div>
    <w:div w:id="1301956574">
      <w:marLeft w:val="480"/>
      <w:marRight w:val="0"/>
      <w:marTop w:val="0"/>
      <w:marBottom w:val="0"/>
      <w:divBdr>
        <w:top w:val="none" w:sz="0" w:space="0" w:color="auto"/>
        <w:left w:val="none" w:sz="0" w:space="0" w:color="auto"/>
        <w:bottom w:val="none" w:sz="0" w:space="0" w:color="auto"/>
        <w:right w:val="none" w:sz="0" w:space="0" w:color="auto"/>
      </w:divBdr>
    </w:div>
    <w:div w:id="1303540547">
      <w:marLeft w:val="480"/>
      <w:marRight w:val="0"/>
      <w:marTop w:val="0"/>
      <w:marBottom w:val="0"/>
      <w:divBdr>
        <w:top w:val="none" w:sz="0" w:space="0" w:color="auto"/>
        <w:left w:val="none" w:sz="0" w:space="0" w:color="auto"/>
        <w:bottom w:val="none" w:sz="0" w:space="0" w:color="auto"/>
        <w:right w:val="none" w:sz="0" w:space="0" w:color="auto"/>
      </w:divBdr>
    </w:div>
    <w:div w:id="1305697678">
      <w:marLeft w:val="480"/>
      <w:marRight w:val="0"/>
      <w:marTop w:val="0"/>
      <w:marBottom w:val="0"/>
      <w:divBdr>
        <w:top w:val="none" w:sz="0" w:space="0" w:color="auto"/>
        <w:left w:val="none" w:sz="0" w:space="0" w:color="auto"/>
        <w:bottom w:val="none" w:sz="0" w:space="0" w:color="auto"/>
        <w:right w:val="none" w:sz="0" w:space="0" w:color="auto"/>
      </w:divBdr>
    </w:div>
    <w:div w:id="1308239981">
      <w:bodyDiv w:val="1"/>
      <w:marLeft w:val="0"/>
      <w:marRight w:val="0"/>
      <w:marTop w:val="0"/>
      <w:marBottom w:val="0"/>
      <w:divBdr>
        <w:top w:val="none" w:sz="0" w:space="0" w:color="auto"/>
        <w:left w:val="none" w:sz="0" w:space="0" w:color="auto"/>
        <w:bottom w:val="none" w:sz="0" w:space="0" w:color="auto"/>
        <w:right w:val="none" w:sz="0" w:space="0" w:color="auto"/>
      </w:divBdr>
    </w:div>
    <w:div w:id="1308441106">
      <w:marLeft w:val="480"/>
      <w:marRight w:val="0"/>
      <w:marTop w:val="0"/>
      <w:marBottom w:val="0"/>
      <w:divBdr>
        <w:top w:val="none" w:sz="0" w:space="0" w:color="auto"/>
        <w:left w:val="none" w:sz="0" w:space="0" w:color="auto"/>
        <w:bottom w:val="none" w:sz="0" w:space="0" w:color="auto"/>
        <w:right w:val="none" w:sz="0" w:space="0" w:color="auto"/>
      </w:divBdr>
    </w:div>
    <w:div w:id="1308514582">
      <w:marLeft w:val="480"/>
      <w:marRight w:val="0"/>
      <w:marTop w:val="0"/>
      <w:marBottom w:val="0"/>
      <w:divBdr>
        <w:top w:val="none" w:sz="0" w:space="0" w:color="auto"/>
        <w:left w:val="none" w:sz="0" w:space="0" w:color="auto"/>
        <w:bottom w:val="none" w:sz="0" w:space="0" w:color="auto"/>
        <w:right w:val="none" w:sz="0" w:space="0" w:color="auto"/>
      </w:divBdr>
    </w:div>
    <w:div w:id="1309171505">
      <w:marLeft w:val="480"/>
      <w:marRight w:val="0"/>
      <w:marTop w:val="0"/>
      <w:marBottom w:val="0"/>
      <w:divBdr>
        <w:top w:val="none" w:sz="0" w:space="0" w:color="auto"/>
        <w:left w:val="none" w:sz="0" w:space="0" w:color="auto"/>
        <w:bottom w:val="none" w:sz="0" w:space="0" w:color="auto"/>
        <w:right w:val="none" w:sz="0" w:space="0" w:color="auto"/>
      </w:divBdr>
    </w:div>
    <w:div w:id="1309632630">
      <w:marLeft w:val="480"/>
      <w:marRight w:val="0"/>
      <w:marTop w:val="0"/>
      <w:marBottom w:val="0"/>
      <w:divBdr>
        <w:top w:val="none" w:sz="0" w:space="0" w:color="auto"/>
        <w:left w:val="none" w:sz="0" w:space="0" w:color="auto"/>
        <w:bottom w:val="none" w:sz="0" w:space="0" w:color="auto"/>
        <w:right w:val="none" w:sz="0" w:space="0" w:color="auto"/>
      </w:divBdr>
    </w:div>
    <w:div w:id="1310402216">
      <w:marLeft w:val="480"/>
      <w:marRight w:val="0"/>
      <w:marTop w:val="0"/>
      <w:marBottom w:val="0"/>
      <w:divBdr>
        <w:top w:val="none" w:sz="0" w:space="0" w:color="auto"/>
        <w:left w:val="none" w:sz="0" w:space="0" w:color="auto"/>
        <w:bottom w:val="none" w:sz="0" w:space="0" w:color="auto"/>
        <w:right w:val="none" w:sz="0" w:space="0" w:color="auto"/>
      </w:divBdr>
    </w:div>
    <w:div w:id="1310791795">
      <w:marLeft w:val="480"/>
      <w:marRight w:val="0"/>
      <w:marTop w:val="0"/>
      <w:marBottom w:val="0"/>
      <w:divBdr>
        <w:top w:val="none" w:sz="0" w:space="0" w:color="auto"/>
        <w:left w:val="none" w:sz="0" w:space="0" w:color="auto"/>
        <w:bottom w:val="none" w:sz="0" w:space="0" w:color="auto"/>
        <w:right w:val="none" w:sz="0" w:space="0" w:color="auto"/>
      </w:divBdr>
    </w:div>
    <w:div w:id="1311908625">
      <w:marLeft w:val="480"/>
      <w:marRight w:val="0"/>
      <w:marTop w:val="0"/>
      <w:marBottom w:val="0"/>
      <w:divBdr>
        <w:top w:val="none" w:sz="0" w:space="0" w:color="auto"/>
        <w:left w:val="none" w:sz="0" w:space="0" w:color="auto"/>
        <w:bottom w:val="none" w:sz="0" w:space="0" w:color="auto"/>
        <w:right w:val="none" w:sz="0" w:space="0" w:color="auto"/>
      </w:divBdr>
    </w:div>
    <w:div w:id="1312716157">
      <w:marLeft w:val="480"/>
      <w:marRight w:val="0"/>
      <w:marTop w:val="0"/>
      <w:marBottom w:val="0"/>
      <w:divBdr>
        <w:top w:val="none" w:sz="0" w:space="0" w:color="auto"/>
        <w:left w:val="none" w:sz="0" w:space="0" w:color="auto"/>
        <w:bottom w:val="none" w:sz="0" w:space="0" w:color="auto"/>
        <w:right w:val="none" w:sz="0" w:space="0" w:color="auto"/>
      </w:divBdr>
    </w:div>
    <w:div w:id="1313556970">
      <w:marLeft w:val="480"/>
      <w:marRight w:val="0"/>
      <w:marTop w:val="0"/>
      <w:marBottom w:val="0"/>
      <w:divBdr>
        <w:top w:val="none" w:sz="0" w:space="0" w:color="auto"/>
        <w:left w:val="none" w:sz="0" w:space="0" w:color="auto"/>
        <w:bottom w:val="none" w:sz="0" w:space="0" w:color="auto"/>
        <w:right w:val="none" w:sz="0" w:space="0" w:color="auto"/>
      </w:divBdr>
    </w:div>
    <w:div w:id="1315178534">
      <w:marLeft w:val="480"/>
      <w:marRight w:val="0"/>
      <w:marTop w:val="0"/>
      <w:marBottom w:val="0"/>
      <w:divBdr>
        <w:top w:val="none" w:sz="0" w:space="0" w:color="auto"/>
        <w:left w:val="none" w:sz="0" w:space="0" w:color="auto"/>
        <w:bottom w:val="none" w:sz="0" w:space="0" w:color="auto"/>
        <w:right w:val="none" w:sz="0" w:space="0" w:color="auto"/>
      </w:divBdr>
    </w:div>
    <w:div w:id="1315336214">
      <w:marLeft w:val="480"/>
      <w:marRight w:val="0"/>
      <w:marTop w:val="0"/>
      <w:marBottom w:val="0"/>
      <w:divBdr>
        <w:top w:val="none" w:sz="0" w:space="0" w:color="auto"/>
        <w:left w:val="none" w:sz="0" w:space="0" w:color="auto"/>
        <w:bottom w:val="none" w:sz="0" w:space="0" w:color="auto"/>
        <w:right w:val="none" w:sz="0" w:space="0" w:color="auto"/>
      </w:divBdr>
    </w:div>
    <w:div w:id="1315837675">
      <w:marLeft w:val="480"/>
      <w:marRight w:val="0"/>
      <w:marTop w:val="0"/>
      <w:marBottom w:val="0"/>
      <w:divBdr>
        <w:top w:val="none" w:sz="0" w:space="0" w:color="auto"/>
        <w:left w:val="none" w:sz="0" w:space="0" w:color="auto"/>
        <w:bottom w:val="none" w:sz="0" w:space="0" w:color="auto"/>
        <w:right w:val="none" w:sz="0" w:space="0" w:color="auto"/>
      </w:divBdr>
    </w:div>
    <w:div w:id="1316883204">
      <w:bodyDiv w:val="1"/>
      <w:marLeft w:val="0"/>
      <w:marRight w:val="0"/>
      <w:marTop w:val="0"/>
      <w:marBottom w:val="0"/>
      <w:divBdr>
        <w:top w:val="none" w:sz="0" w:space="0" w:color="auto"/>
        <w:left w:val="none" w:sz="0" w:space="0" w:color="auto"/>
        <w:bottom w:val="none" w:sz="0" w:space="0" w:color="auto"/>
        <w:right w:val="none" w:sz="0" w:space="0" w:color="auto"/>
      </w:divBdr>
    </w:div>
    <w:div w:id="1317497010">
      <w:marLeft w:val="480"/>
      <w:marRight w:val="0"/>
      <w:marTop w:val="0"/>
      <w:marBottom w:val="0"/>
      <w:divBdr>
        <w:top w:val="none" w:sz="0" w:space="0" w:color="auto"/>
        <w:left w:val="none" w:sz="0" w:space="0" w:color="auto"/>
        <w:bottom w:val="none" w:sz="0" w:space="0" w:color="auto"/>
        <w:right w:val="none" w:sz="0" w:space="0" w:color="auto"/>
      </w:divBdr>
    </w:div>
    <w:div w:id="1318993321">
      <w:marLeft w:val="480"/>
      <w:marRight w:val="0"/>
      <w:marTop w:val="0"/>
      <w:marBottom w:val="0"/>
      <w:divBdr>
        <w:top w:val="none" w:sz="0" w:space="0" w:color="auto"/>
        <w:left w:val="none" w:sz="0" w:space="0" w:color="auto"/>
        <w:bottom w:val="none" w:sz="0" w:space="0" w:color="auto"/>
        <w:right w:val="none" w:sz="0" w:space="0" w:color="auto"/>
      </w:divBdr>
    </w:div>
    <w:div w:id="1319725951">
      <w:marLeft w:val="480"/>
      <w:marRight w:val="0"/>
      <w:marTop w:val="0"/>
      <w:marBottom w:val="0"/>
      <w:divBdr>
        <w:top w:val="none" w:sz="0" w:space="0" w:color="auto"/>
        <w:left w:val="none" w:sz="0" w:space="0" w:color="auto"/>
        <w:bottom w:val="none" w:sz="0" w:space="0" w:color="auto"/>
        <w:right w:val="none" w:sz="0" w:space="0" w:color="auto"/>
      </w:divBdr>
    </w:div>
    <w:div w:id="1319849438">
      <w:marLeft w:val="480"/>
      <w:marRight w:val="0"/>
      <w:marTop w:val="0"/>
      <w:marBottom w:val="0"/>
      <w:divBdr>
        <w:top w:val="none" w:sz="0" w:space="0" w:color="auto"/>
        <w:left w:val="none" w:sz="0" w:space="0" w:color="auto"/>
        <w:bottom w:val="none" w:sz="0" w:space="0" w:color="auto"/>
        <w:right w:val="none" w:sz="0" w:space="0" w:color="auto"/>
      </w:divBdr>
    </w:div>
    <w:div w:id="1320499537">
      <w:marLeft w:val="480"/>
      <w:marRight w:val="0"/>
      <w:marTop w:val="0"/>
      <w:marBottom w:val="0"/>
      <w:divBdr>
        <w:top w:val="none" w:sz="0" w:space="0" w:color="auto"/>
        <w:left w:val="none" w:sz="0" w:space="0" w:color="auto"/>
        <w:bottom w:val="none" w:sz="0" w:space="0" w:color="auto"/>
        <w:right w:val="none" w:sz="0" w:space="0" w:color="auto"/>
      </w:divBdr>
    </w:div>
    <w:div w:id="1320500979">
      <w:marLeft w:val="480"/>
      <w:marRight w:val="0"/>
      <w:marTop w:val="0"/>
      <w:marBottom w:val="0"/>
      <w:divBdr>
        <w:top w:val="none" w:sz="0" w:space="0" w:color="auto"/>
        <w:left w:val="none" w:sz="0" w:space="0" w:color="auto"/>
        <w:bottom w:val="none" w:sz="0" w:space="0" w:color="auto"/>
        <w:right w:val="none" w:sz="0" w:space="0" w:color="auto"/>
      </w:divBdr>
    </w:div>
    <w:div w:id="1321233694">
      <w:marLeft w:val="480"/>
      <w:marRight w:val="0"/>
      <w:marTop w:val="0"/>
      <w:marBottom w:val="0"/>
      <w:divBdr>
        <w:top w:val="none" w:sz="0" w:space="0" w:color="auto"/>
        <w:left w:val="none" w:sz="0" w:space="0" w:color="auto"/>
        <w:bottom w:val="none" w:sz="0" w:space="0" w:color="auto"/>
        <w:right w:val="none" w:sz="0" w:space="0" w:color="auto"/>
      </w:divBdr>
    </w:div>
    <w:div w:id="1322074464">
      <w:marLeft w:val="480"/>
      <w:marRight w:val="0"/>
      <w:marTop w:val="0"/>
      <w:marBottom w:val="0"/>
      <w:divBdr>
        <w:top w:val="none" w:sz="0" w:space="0" w:color="auto"/>
        <w:left w:val="none" w:sz="0" w:space="0" w:color="auto"/>
        <w:bottom w:val="none" w:sz="0" w:space="0" w:color="auto"/>
        <w:right w:val="none" w:sz="0" w:space="0" w:color="auto"/>
      </w:divBdr>
    </w:div>
    <w:div w:id="1322077961">
      <w:marLeft w:val="480"/>
      <w:marRight w:val="0"/>
      <w:marTop w:val="0"/>
      <w:marBottom w:val="0"/>
      <w:divBdr>
        <w:top w:val="none" w:sz="0" w:space="0" w:color="auto"/>
        <w:left w:val="none" w:sz="0" w:space="0" w:color="auto"/>
        <w:bottom w:val="none" w:sz="0" w:space="0" w:color="auto"/>
        <w:right w:val="none" w:sz="0" w:space="0" w:color="auto"/>
      </w:divBdr>
    </w:div>
    <w:div w:id="1323390311">
      <w:marLeft w:val="480"/>
      <w:marRight w:val="0"/>
      <w:marTop w:val="0"/>
      <w:marBottom w:val="0"/>
      <w:divBdr>
        <w:top w:val="none" w:sz="0" w:space="0" w:color="auto"/>
        <w:left w:val="none" w:sz="0" w:space="0" w:color="auto"/>
        <w:bottom w:val="none" w:sz="0" w:space="0" w:color="auto"/>
        <w:right w:val="none" w:sz="0" w:space="0" w:color="auto"/>
      </w:divBdr>
    </w:div>
    <w:div w:id="1324705026">
      <w:marLeft w:val="480"/>
      <w:marRight w:val="0"/>
      <w:marTop w:val="0"/>
      <w:marBottom w:val="0"/>
      <w:divBdr>
        <w:top w:val="none" w:sz="0" w:space="0" w:color="auto"/>
        <w:left w:val="none" w:sz="0" w:space="0" w:color="auto"/>
        <w:bottom w:val="none" w:sz="0" w:space="0" w:color="auto"/>
        <w:right w:val="none" w:sz="0" w:space="0" w:color="auto"/>
      </w:divBdr>
    </w:div>
    <w:div w:id="1325620680">
      <w:bodyDiv w:val="1"/>
      <w:marLeft w:val="0"/>
      <w:marRight w:val="0"/>
      <w:marTop w:val="0"/>
      <w:marBottom w:val="0"/>
      <w:divBdr>
        <w:top w:val="none" w:sz="0" w:space="0" w:color="auto"/>
        <w:left w:val="none" w:sz="0" w:space="0" w:color="auto"/>
        <w:bottom w:val="none" w:sz="0" w:space="0" w:color="auto"/>
        <w:right w:val="none" w:sz="0" w:space="0" w:color="auto"/>
      </w:divBdr>
    </w:div>
    <w:div w:id="1326129833">
      <w:marLeft w:val="480"/>
      <w:marRight w:val="0"/>
      <w:marTop w:val="0"/>
      <w:marBottom w:val="0"/>
      <w:divBdr>
        <w:top w:val="none" w:sz="0" w:space="0" w:color="auto"/>
        <w:left w:val="none" w:sz="0" w:space="0" w:color="auto"/>
        <w:bottom w:val="none" w:sz="0" w:space="0" w:color="auto"/>
        <w:right w:val="none" w:sz="0" w:space="0" w:color="auto"/>
      </w:divBdr>
    </w:div>
    <w:div w:id="1327854187">
      <w:marLeft w:val="480"/>
      <w:marRight w:val="0"/>
      <w:marTop w:val="0"/>
      <w:marBottom w:val="0"/>
      <w:divBdr>
        <w:top w:val="none" w:sz="0" w:space="0" w:color="auto"/>
        <w:left w:val="none" w:sz="0" w:space="0" w:color="auto"/>
        <w:bottom w:val="none" w:sz="0" w:space="0" w:color="auto"/>
        <w:right w:val="none" w:sz="0" w:space="0" w:color="auto"/>
      </w:divBdr>
    </w:div>
    <w:div w:id="1328246155">
      <w:marLeft w:val="480"/>
      <w:marRight w:val="0"/>
      <w:marTop w:val="0"/>
      <w:marBottom w:val="0"/>
      <w:divBdr>
        <w:top w:val="none" w:sz="0" w:space="0" w:color="auto"/>
        <w:left w:val="none" w:sz="0" w:space="0" w:color="auto"/>
        <w:bottom w:val="none" w:sz="0" w:space="0" w:color="auto"/>
        <w:right w:val="none" w:sz="0" w:space="0" w:color="auto"/>
      </w:divBdr>
    </w:div>
    <w:div w:id="1329480867">
      <w:marLeft w:val="480"/>
      <w:marRight w:val="0"/>
      <w:marTop w:val="0"/>
      <w:marBottom w:val="0"/>
      <w:divBdr>
        <w:top w:val="none" w:sz="0" w:space="0" w:color="auto"/>
        <w:left w:val="none" w:sz="0" w:space="0" w:color="auto"/>
        <w:bottom w:val="none" w:sz="0" w:space="0" w:color="auto"/>
        <w:right w:val="none" w:sz="0" w:space="0" w:color="auto"/>
      </w:divBdr>
    </w:div>
    <w:div w:id="1329558875">
      <w:marLeft w:val="480"/>
      <w:marRight w:val="0"/>
      <w:marTop w:val="0"/>
      <w:marBottom w:val="0"/>
      <w:divBdr>
        <w:top w:val="none" w:sz="0" w:space="0" w:color="auto"/>
        <w:left w:val="none" w:sz="0" w:space="0" w:color="auto"/>
        <w:bottom w:val="none" w:sz="0" w:space="0" w:color="auto"/>
        <w:right w:val="none" w:sz="0" w:space="0" w:color="auto"/>
      </w:divBdr>
    </w:div>
    <w:div w:id="1330256321">
      <w:marLeft w:val="480"/>
      <w:marRight w:val="0"/>
      <w:marTop w:val="0"/>
      <w:marBottom w:val="0"/>
      <w:divBdr>
        <w:top w:val="none" w:sz="0" w:space="0" w:color="auto"/>
        <w:left w:val="none" w:sz="0" w:space="0" w:color="auto"/>
        <w:bottom w:val="none" w:sz="0" w:space="0" w:color="auto"/>
        <w:right w:val="none" w:sz="0" w:space="0" w:color="auto"/>
      </w:divBdr>
    </w:div>
    <w:div w:id="1332365781">
      <w:bodyDiv w:val="1"/>
      <w:marLeft w:val="0"/>
      <w:marRight w:val="0"/>
      <w:marTop w:val="0"/>
      <w:marBottom w:val="0"/>
      <w:divBdr>
        <w:top w:val="none" w:sz="0" w:space="0" w:color="auto"/>
        <w:left w:val="none" w:sz="0" w:space="0" w:color="auto"/>
        <w:bottom w:val="none" w:sz="0" w:space="0" w:color="auto"/>
        <w:right w:val="none" w:sz="0" w:space="0" w:color="auto"/>
      </w:divBdr>
    </w:div>
    <w:div w:id="1333099996">
      <w:marLeft w:val="480"/>
      <w:marRight w:val="0"/>
      <w:marTop w:val="0"/>
      <w:marBottom w:val="0"/>
      <w:divBdr>
        <w:top w:val="none" w:sz="0" w:space="0" w:color="auto"/>
        <w:left w:val="none" w:sz="0" w:space="0" w:color="auto"/>
        <w:bottom w:val="none" w:sz="0" w:space="0" w:color="auto"/>
        <w:right w:val="none" w:sz="0" w:space="0" w:color="auto"/>
      </w:divBdr>
    </w:div>
    <w:div w:id="1333145303">
      <w:marLeft w:val="480"/>
      <w:marRight w:val="0"/>
      <w:marTop w:val="0"/>
      <w:marBottom w:val="0"/>
      <w:divBdr>
        <w:top w:val="none" w:sz="0" w:space="0" w:color="auto"/>
        <w:left w:val="none" w:sz="0" w:space="0" w:color="auto"/>
        <w:bottom w:val="none" w:sz="0" w:space="0" w:color="auto"/>
        <w:right w:val="none" w:sz="0" w:space="0" w:color="auto"/>
      </w:divBdr>
    </w:div>
    <w:div w:id="1334141114">
      <w:marLeft w:val="480"/>
      <w:marRight w:val="0"/>
      <w:marTop w:val="0"/>
      <w:marBottom w:val="0"/>
      <w:divBdr>
        <w:top w:val="none" w:sz="0" w:space="0" w:color="auto"/>
        <w:left w:val="none" w:sz="0" w:space="0" w:color="auto"/>
        <w:bottom w:val="none" w:sz="0" w:space="0" w:color="auto"/>
        <w:right w:val="none" w:sz="0" w:space="0" w:color="auto"/>
      </w:divBdr>
    </w:div>
    <w:div w:id="1334793619">
      <w:marLeft w:val="480"/>
      <w:marRight w:val="0"/>
      <w:marTop w:val="0"/>
      <w:marBottom w:val="0"/>
      <w:divBdr>
        <w:top w:val="none" w:sz="0" w:space="0" w:color="auto"/>
        <w:left w:val="none" w:sz="0" w:space="0" w:color="auto"/>
        <w:bottom w:val="none" w:sz="0" w:space="0" w:color="auto"/>
        <w:right w:val="none" w:sz="0" w:space="0" w:color="auto"/>
      </w:divBdr>
    </w:div>
    <w:div w:id="1335759840">
      <w:marLeft w:val="480"/>
      <w:marRight w:val="0"/>
      <w:marTop w:val="0"/>
      <w:marBottom w:val="0"/>
      <w:divBdr>
        <w:top w:val="none" w:sz="0" w:space="0" w:color="auto"/>
        <w:left w:val="none" w:sz="0" w:space="0" w:color="auto"/>
        <w:bottom w:val="none" w:sz="0" w:space="0" w:color="auto"/>
        <w:right w:val="none" w:sz="0" w:space="0" w:color="auto"/>
      </w:divBdr>
    </w:div>
    <w:div w:id="1335838399">
      <w:marLeft w:val="480"/>
      <w:marRight w:val="0"/>
      <w:marTop w:val="0"/>
      <w:marBottom w:val="0"/>
      <w:divBdr>
        <w:top w:val="none" w:sz="0" w:space="0" w:color="auto"/>
        <w:left w:val="none" w:sz="0" w:space="0" w:color="auto"/>
        <w:bottom w:val="none" w:sz="0" w:space="0" w:color="auto"/>
        <w:right w:val="none" w:sz="0" w:space="0" w:color="auto"/>
      </w:divBdr>
    </w:div>
    <w:div w:id="1335886350">
      <w:marLeft w:val="480"/>
      <w:marRight w:val="0"/>
      <w:marTop w:val="0"/>
      <w:marBottom w:val="0"/>
      <w:divBdr>
        <w:top w:val="none" w:sz="0" w:space="0" w:color="auto"/>
        <w:left w:val="none" w:sz="0" w:space="0" w:color="auto"/>
        <w:bottom w:val="none" w:sz="0" w:space="0" w:color="auto"/>
        <w:right w:val="none" w:sz="0" w:space="0" w:color="auto"/>
      </w:divBdr>
    </w:div>
    <w:div w:id="1336104083">
      <w:bodyDiv w:val="1"/>
      <w:marLeft w:val="0"/>
      <w:marRight w:val="0"/>
      <w:marTop w:val="0"/>
      <w:marBottom w:val="0"/>
      <w:divBdr>
        <w:top w:val="none" w:sz="0" w:space="0" w:color="auto"/>
        <w:left w:val="none" w:sz="0" w:space="0" w:color="auto"/>
        <w:bottom w:val="none" w:sz="0" w:space="0" w:color="auto"/>
        <w:right w:val="none" w:sz="0" w:space="0" w:color="auto"/>
      </w:divBdr>
    </w:div>
    <w:div w:id="1336805730">
      <w:marLeft w:val="480"/>
      <w:marRight w:val="0"/>
      <w:marTop w:val="0"/>
      <w:marBottom w:val="0"/>
      <w:divBdr>
        <w:top w:val="none" w:sz="0" w:space="0" w:color="auto"/>
        <w:left w:val="none" w:sz="0" w:space="0" w:color="auto"/>
        <w:bottom w:val="none" w:sz="0" w:space="0" w:color="auto"/>
        <w:right w:val="none" w:sz="0" w:space="0" w:color="auto"/>
      </w:divBdr>
    </w:div>
    <w:div w:id="1336806564">
      <w:marLeft w:val="480"/>
      <w:marRight w:val="0"/>
      <w:marTop w:val="0"/>
      <w:marBottom w:val="0"/>
      <w:divBdr>
        <w:top w:val="none" w:sz="0" w:space="0" w:color="auto"/>
        <w:left w:val="none" w:sz="0" w:space="0" w:color="auto"/>
        <w:bottom w:val="none" w:sz="0" w:space="0" w:color="auto"/>
        <w:right w:val="none" w:sz="0" w:space="0" w:color="auto"/>
      </w:divBdr>
    </w:div>
    <w:div w:id="1337151425">
      <w:marLeft w:val="480"/>
      <w:marRight w:val="0"/>
      <w:marTop w:val="0"/>
      <w:marBottom w:val="0"/>
      <w:divBdr>
        <w:top w:val="none" w:sz="0" w:space="0" w:color="auto"/>
        <w:left w:val="none" w:sz="0" w:space="0" w:color="auto"/>
        <w:bottom w:val="none" w:sz="0" w:space="0" w:color="auto"/>
        <w:right w:val="none" w:sz="0" w:space="0" w:color="auto"/>
      </w:divBdr>
    </w:div>
    <w:div w:id="1337462664">
      <w:marLeft w:val="480"/>
      <w:marRight w:val="0"/>
      <w:marTop w:val="0"/>
      <w:marBottom w:val="0"/>
      <w:divBdr>
        <w:top w:val="none" w:sz="0" w:space="0" w:color="auto"/>
        <w:left w:val="none" w:sz="0" w:space="0" w:color="auto"/>
        <w:bottom w:val="none" w:sz="0" w:space="0" w:color="auto"/>
        <w:right w:val="none" w:sz="0" w:space="0" w:color="auto"/>
      </w:divBdr>
    </w:div>
    <w:div w:id="1337729007">
      <w:marLeft w:val="480"/>
      <w:marRight w:val="0"/>
      <w:marTop w:val="0"/>
      <w:marBottom w:val="0"/>
      <w:divBdr>
        <w:top w:val="none" w:sz="0" w:space="0" w:color="auto"/>
        <w:left w:val="none" w:sz="0" w:space="0" w:color="auto"/>
        <w:bottom w:val="none" w:sz="0" w:space="0" w:color="auto"/>
        <w:right w:val="none" w:sz="0" w:space="0" w:color="auto"/>
      </w:divBdr>
    </w:div>
    <w:div w:id="1337881661">
      <w:marLeft w:val="480"/>
      <w:marRight w:val="0"/>
      <w:marTop w:val="0"/>
      <w:marBottom w:val="0"/>
      <w:divBdr>
        <w:top w:val="none" w:sz="0" w:space="0" w:color="auto"/>
        <w:left w:val="none" w:sz="0" w:space="0" w:color="auto"/>
        <w:bottom w:val="none" w:sz="0" w:space="0" w:color="auto"/>
        <w:right w:val="none" w:sz="0" w:space="0" w:color="auto"/>
      </w:divBdr>
    </w:div>
    <w:div w:id="1338924209">
      <w:bodyDiv w:val="1"/>
      <w:marLeft w:val="0"/>
      <w:marRight w:val="0"/>
      <w:marTop w:val="0"/>
      <w:marBottom w:val="0"/>
      <w:divBdr>
        <w:top w:val="none" w:sz="0" w:space="0" w:color="auto"/>
        <w:left w:val="none" w:sz="0" w:space="0" w:color="auto"/>
        <w:bottom w:val="none" w:sz="0" w:space="0" w:color="auto"/>
        <w:right w:val="none" w:sz="0" w:space="0" w:color="auto"/>
      </w:divBdr>
    </w:div>
    <w:div w:id="1339696138">
      <w:marLeft w:val="480"/>
      <w:marRight w:val="0"/>
      <w:marTop w:val="0"/>
      <w:marBottom w:val="0"/>
      <w:divBdr>
        <w:top w:val="none" w:sz="0" w:space="0" w:color="auto"/>
        <w:left w:val="none" w:sz="0" w:space="0" w:color="auto"/>
        <w:bottom w:val="none" w:sz="0" w:space="0" w:color="auto"/>
        <w:right w:val="none" w:sz="0" w:space="0" w:color="auto"/>
      </w:divBdr>
    </w:div>
    <w:div w:id="1341161434">
      <w:bodyDiv w:val="1"/>
      <w:marLeft w:val="0"/>
      <w:marRight w:val="0"/>
      <w:marTop w:val="0"/>
      <w:marBottom w:val="0"/>
      <w:divBdr>
        <w:top w:val="none" w:sz="0" w:space="0" w:color="auto"/>
        <w:left w:val="none" w:sz="0" w:space="0" w:color="auto"/>
        <w:bottom w:val="none" w:sz="0" w:space="0" w:color="auto"/>
        <w:right w:val="none" w:sz="0" w:space="0" w:color="auto"/>
      </w:divBdr>
    </w:div>
    <w:div w:id="1345135376">
      <w:bodyDiv w:val="1"/>
      <w:marLeft w:val="0"/>
      <w:marRight w:val="0"/>
      <w:marTop w:val="0"/>
      <w:marBottom w:val="0"/>
      <w:divBdr>
        <w:top w:val="none" w:sz="0" w:space="0" w:color="auto"/>
        <w:left w:val="none" w:sz="0" w:space="0" w:color="auto"/>
        <w:bottom w:val="none" w:sz="0" w:space="0" w:color="auto"/>
        <w:right w:val="none" w:sz="0" w:space="0" w:color="auto"/>
      </w:divBdr>
    </w:div>
    <w:div w:id="1346399577">
      <w:marLeft w:val="480"/>
      <w:marRight w:val="0"/>
      <w:marTop w:val="0"/>
      <w:marBottom w:val="0"/>
      <w:divBdr>
        <w:top w:val="none" w:sz="0" w:space="0" w:color="auto"/>
        <w:left w:val="none" w:sz="0" w:space="0" w:color="auto"/>
        <w:bottom w:val="none" w:sz="0" w:space="0" w:color="auto"/>
        <w:right w:val="none" w:sz="0" w:space="0" w:color="auto"/>
      </w:divBdr>
    </w:div>
    <w:div w:id="1348168074">
      <w:bodyDiv w:val="1"/>
      <w:marLeft w:val="0"/>
      <w:marRight w:val="0"/>
      <w:marTop w:val="0"/>
      <w:marBottom w:val="0"/>
      <w:divBdr>
        <w:top w:val="none" w:sz="0" w:space="0" w:color="auto"/>
        <w:left w:val="none" w:sz="0" w:space="0" w:color="auto"/>
        <w:bottom w:val="none" w:sz="0" w:space="0" w:color="auto"/>
        <w:right w:val="none" w:sz="0" w:space="0" w:color="auto"/>
      </w:divBdr>
    </w:div>
    <w:div w:id="1348554920">
      <w:marLeft w:val="480"/>
      <w:marRight w:val="0"/>
      <w:marTop w:val="0"/>
      <w:marBottom w:val="0"/>
      <w:divBdr>
        <w:top w:val="none" w:sz="0" w:space="0" w:color="auto"/>
        <w:left w:val="none" w:sz="0" w:space="0" w:color="auto"/>
        <w:bottom w:val="none" w:sz="0" w:space="0" w:color="auto"/>
        <w:right w:val="none" w:sz="0" w:space="0" w:color="auto"/>
      </w:divBdr>
    </w:div>
    <w:div w:id="1348752863">
      <w:marLeft w:val="480"/>
      <w:marRight w:val="0"/>
      <w:marTop w:val="0"/>
      <w:marBottom w:val="0"/>
      <w:divBdr>
        <w:top w:val="none" w:sz="0" w:space="0" w:color="auto"/>
        <w:left w:val="none" w:sz="0" w:space="0" w:color="auto"/>
        <w:bottom w:val="none" w:sz="0" w:space="0" w:color="auto"/>
        <w:right w:val="none" w:sz="0" w:space="0" w:color="auto"/>
      </w:divBdr>
    </w:div>
    <w:div w:id="1348797355">
      <w:marLeft w:val="480"/>
      <w:marRight w:val="0"/>
      <w:marTop w:val="0"/>
      <w:marBottom w:val="0"/>
      <w:divBdr>
        <w:top w:val="none" w:sz="0" w:space="0" w:color="auto"/>
        <w:left w:val="none" w:sz="0" w:space="0" w:color="auto"/>
        <w:bottom w:val="none" w:sz="0" w:space="0" w:color="auto"/>
        <w:right w:val="none" w:sz="0" w:space="0" w:color="auto"/>
      </w:divBdr>
    </w:div>
    <w:div w:id="1349411691">
      <w:marLeft w:val="480"/>
      <w:marRight w:val="0"/>
      <w:marTop w:val="0"/>
      <w:marBottom w:val="0"/>
      <w:divBdr>
        <w:top w:val="none" w:sz="0" w:space="0" w:color="auto"/>
        <w:left w:val="none" w:sz="0" w:space="0" w:color="auto"/>
        <w:bottom w:val="none" w:sz="0" w:space="0" w:color="auto"/>
        <w:right w:val="none" w:sz="0" w:space="0" w:color="auto"/>
      </w:divBdr>
    </w:div>
    <w:div w:id="1349916739">
      <w:marLeft w:val="480"/>
      <w:marRight w:val="0"/>
      <w:marTop w:val="0"/>
      <w:marBottom w:val="0"/>
      <w:divBdr>
        <w:top w:val="none" w:sz="0" w:space="0" w:color="auto"/>
        <w:left w:val="none" w:sz="0" w:space="0" w:color="auto"/>
        <w:bottom w:val="none" w:sz="0" w:space="0" w:color="auto"/>
        <w:right w:val="none" w:sz="0" w:space="0" w:color="auto"/>
      </w:divBdr>
    </w:div>
    <w:div w:id="1350986807">
      <w:marLeft w:val="480"/>
      <w:marRight w:val="0"/>
      <w:marTop w:val="0"/>
      <w:marBottom w:val="0"/>
      <w:divBdr>
        <w:top w:val="none" w:sz="0" w:space="0" w:color="auto"/>
        <w:left w:val="none" w:sz="0" w:space="0" w:color="auto"/>
        <w:bottom w:val="none" w:sz="0" w:space="0" w:color="auto"/>
        <w:right w:val="none" w:sz="0" w:space="0" w:color="auto"/>
      </w:divBdr>
    </w:div>
    <w:div w:id="1351375562">
      <w:marLeft w:val="480"/>
      <w:marRight w:val="0"/>
      <w:marTop w:val="0"/>
      <w:marBottom w:val="0"/>
      <w:divBdr>
        <w:top w:val="none" w:sz="0" w:space="0" w:color="auto"/>
        <w:left w:val="none" w:sz="0" w:space="0" w:color="auto"/>
        <w:bottom w:val="none" w:sz="0" w:space="0" w:color="auto"/>
        <w:right w:val="none" w:sz="0" w:space="0" w:color="auto"/>
      </w:divBdr>
    </w:div>
    <w:div w:id="1351643452">
      <w:marLeft w:val="480"/>
      <w:marRight w:val="0"/>
      <w:marTop w:val="0"/>
      <w:marBottom w:val="0"/>
      <w:divBdr>
        <w:top w:val="none" w:sz="0" w:space="0" w:color="auto"/>
        <w:left w:val="none" w:sz="0" w:space="0" w:color="auto"/>
        <w:bottom w:val="none" w:sz="0" w:space="0" w:color="auto"/>
        <w:right w:val="none" w:sz="0" w:space="0" w:color="auto"/>
      </w:divBdr>
    </w:div>
    <w:div w:id="1351878574">
      <w:bodyDiv w:val="1"/>
      <w:marLeft w:val="0"/>
      <w:marRight w:val="0"/>
      <w:marTop w:val="0"/>
      <w:marBottom w:val="0"/>
      <w:divBdr>
        <w:top w:val="none" w:sz="0" w:space="0" w:color="auto"/>
        <w:left w:val="none" w:sz="0" w:space="0" w:color="auto"/>
        <w:bottom w:val="none" w:sz="0" w:space="0" w:color="auto"/>
        <w:right w:val="none" w:sz="0" w:space="0" w:color="auto"/>
      </w:divBdr>
      <w:divsChild>
        <w:div w:id="48656177">
          <w:marLeft w:val="480"/>
          <w:marRight w:val="0"/>
          <w:marTop w:val="0"/>
          <w:marBottom w:val="0"/>
          <w:divBdr>
            <w:top w:val="none" w:sz="0" w:space="0" w:color="auto"/>
            <w:left w:val="none" w:sz="0" w:space="0" w:color="auto"/>
            <w:bottom w:val="none" w:sz="0" w:space="0" w:color="auto"/>
            <w:right w:val="none" w:sz="0" w:space="0" w:color="auto"/>
          </w:divBdr>
        </w:div>
        <w:div w:id="947464649">
          <w:marLeft w:val="480"/>
          <w:marRight w:val="0"/>
          <w:marTop w:val="0"/>
          <w:marBottom w:val="0"/>
          <w:divBdr>
            <w:top w:val="none" w:sz="0" w:space="0" w:color="auto"/>
            <w:left w:val="none" w:sz="0" w:space="0" w:color="auto"/>
            <w:bottom w:val="none" w:sz="0" w:space="0" w:color="auto"/>
            <w:right w:val="none" w:sz="0" w:space="0" w:color="auto"/>
          </w:divBdr>
        </w:div>
        <w:div w:id="868490604">
          <w:marLeft w:val="480"/>
          <w:marRight w:val="0"/>
          <w:marTop w:val="0"/>
          <w:marBottom w:val="0"/>
          <w:divBdr>
            <w:top w:val="none" w:sz="0" w:space="0" w:color="auto"/>
            <w:left w:val="none" w:sz="0" w:space="0" w:color="auto"/>
            <w:bottom w:val="none" w:sz="0" w:space="0" w:color="auto"/>
            <w:right w:val="none" w:sz="0" w:space="0" w:color="auto"/>
          </w:divBdr>
        </w:div>
        <w:div w:id="2090956048">
          <w:marLeft w:val="480"/>
          <w:marRight w:val="0"/>
          <w:marTop w:val="0"/>
          <w:marBottom w:val="0"/>
          <w:divBdr>
            <w:top w:val="none" w:sz="0" w:space="0" w:color="auto"/>
            <w:left w:val="none" w:sz="0" w:space="0" w:color="auto"/>
            <w:bottom w:val="none" w:sz="0" w:space="0" w:color="auto"/>
            <w:right w:val="none" w:sz="0" w:space="0" w:color="auto"/>
          </w:divBdr>
        </w:div>
        <w:div w:id="1425416322">
          <w:marLeft w:val="480"/>
          <w:marRight w:val="0"/>
          <w:marTop w:val="0"/>
          <w:marBottom w:val="0"/>
          <w:divBdr>
            <w:top w:val="none" w:sz="0" w:space="0" w:color="auto"/>
            <w:left w:val="none" w:sz="0" w:space="0" w:color="auto"/>
            <w:bottom w:val="none" w:sz="0" w:space="0" w:color="auto"/>
            <w:right w:val="none" w:sz="0" w:space="0" w:color="auto"/>
          </w:divBdr>
        </w:div>
        <w:div w:id="1100760239">
          <w:marLeft w:val="480"/>
          <w:marRight w:val="0"/>
          <w:marTop w:val="0"/>
          <w:marBottom w:val="0"/>
          <w:divBdr>
            <w:top w:val="none" w:sz="0" w:space="0" w:color="auto"/>
            <w:left w:val="none" w:sz="0" w:space="0" w:color="auto"/>
            <w:bottom w:val="none" w:sz="0" w:space="0" w:color="auto"/>
            <w:right w:val="none" w:sz="0" w:space="0" w:color="auto"/>
          </w:divBdr>
        </w:div>
        <w:div w:id="1040865150">
          <w:marLeft w:val="480"/>
          <w:marRight w:val="0"/>
          <w:marTop w:val="0"/>
          <w:marBottom w:val="0"/>
          <w:divBdr>
            <w:top w:val="none" w:sz="0" w:space="0" w:color="auto"/>
            <w:left w:val="none" w:sz="0" w:space="0" w:color="auto"/>
            <w:bottom w:val="none" w:sz="0" w:space="0" w:color="auto"/>
            <w:right w:val="none" w:sz="0" w:space="0" w:color="auto"/>
          </w:divBdr>
        </w:div>
        <w:div w:id="245041240">
          <w:marLeft w:val="480"/>
          <w:marRight w:val="0"/>
          <w:marTop w:val="0"/>
          <w:marBottom w:val="0"/>
          <w:divBdr>
            <w:top w:val="none" w:sz="0" w:space="0" w:color="auto"/>
            <w:left w:val="none" w:sz="0" w:space="0" w:color="auto"/>
            <w:bottom w:val="none" w:sz="0" w:space="0" w:color="auto"/>
            <w:right w:val="none" w:sz="0" w:space="0" w:color="auto"/>
          </w:divBdr>
        </w:div>
        <w:div w:id="1567909671">
          <w:marLeft w:val="480"/>
          <w:marRight w:val="0"/>
          <w:marTop w:val="0"/>
          <w:marBottom w:val="0"/>
          <w:divBdr>
            <w:top w:val="none" w:sz="0" w:space="0" w:color="auto"/>
            <w:left w:val="none" w:sz="0" w:space="0" w:color="auto"/>
            <w:bottom w:val="none" w:sz="0" w:space="0" w:color="auto"/>
            <w:right w:val="none" w:sz="0" w:space="0" w:color="auto"/>
          </w:divBdr>
        </w:div>
        <w:div w:id="395856830">
          <w:marLeft w:val="480"/>
          <w:marRight w:val="0"/>
          <w:marTop w:val="0"/>
          <w:marBottom w:val="0"/>
          <w:divBdr>
            <w:top w:val="none" w:sz="0" w:space="0" w:color="auto"/>
            <w:left w:val="none" w:sz="0" w:space="0" w:color="auto"/>
            <w:bottom w:val="none" w:sz="0" w:space="0" w:color="auto"/>
            <w:right w:val="none" w:sz="0" w:space="0" w:color="auto"/>
          </w:divBdr>
        </w:div>
        <w:div w:id="998850610">
          <w:marLeft w:val="480"/>
          <w:marRight w:val="0"/>
          <w:marTop w:val="0"/>
          <w:marBottom w:val="0"/>
          <w:divBdr>
            <w:top w:val="none" w:sz="0" w:space="0" w:color="auto"/>
            <w:left w:val="none" w:sz="0" w:space="0" w:color="auto"/>
            <w:bottom w:val="none" w:sz="0" w:space="0" w:color="auto"/>
            <w:right w:val="none" w:sz="0" w:space="0" w:color="auto"/>
          </w:divBdr>
        </w:div>
        <w:div w:id="2121144336">
          <w:marLeft w:val="480"/>
          <w:marRight w:val="0"/>
          <w:marTop w:val="0"/>
          <w:marBottom w:val="0"/>
          <w:divBdr>
            <w:top w:val="none" w:sz="0" w:space="0" w:color="auto"/>
            <w:left w:val="none" w:sz="0" w:space="0" w:color="auto"/>
            <w:bottom w:val="none" w:sz="0" w:space="0" w:color="auto"/>
            <w:right w:val="none" w:sz="0" w:space="0" w:color="auto"/>
          </w:divBdr>
        </w:div>
        <w:div w:id="696472462">
          <w:marLeft w:val="480"/>
          <w:marRight w:val="0"/>
          <w:marTop w:val="0"/>
          <w:marBottom w:val="0"/>
          <w:divBdr>
            <w:top w:val="none" w:sz="0" w:space="0" w:color="auto"/>
            <w:left w:val="none" w:sz="0" w:space="0" w:color="auto"/>
            <w:bottom w:val="none" w:sz="0" w:space="0" w:color="auto"/>
            <w:right w:val="none" w:sz="0" w:space="0" w:color="auto"/>
          </w:divBdr>
        </w:div>
        <w:div w:id="1474440920">
          <w:marLeft w:val="480"/>
          <w:marRight w:val="0"/>
          <w:marTop w:val="0"/>
          <w:marBottom w:val="0"/>
          <w:divBdr>
            <w:top w:val="none" w:sz="0" w:space="0" w:color="auto"/>
            <w:left w:val="none" w:sz="0" w:space="0" w:color="auto"/>
            <w:bottom w:val="none" w:sz="0" w:space="0" w:color="auto"/>
            <w:right w:val="none" w:sz="0" w:space="0" w:color="auto"/>
          </w:divBdr>
        </w:div>
        <w:div w:id="856962058">
          <w:marLeft w:val="480"/>
          <w:marRight w:val="0"/>
          <w:marTop w:val="0"/>
          <w:marBottom w:val="0"/>
          <w:divBdr>
            <w:top w:val="none" w:sz="0" w:space="0" w:color="auto"/>
            <w:left w:val="none" w:sz="0" w:space="0" w:color="auto"/>
            <w:bottom w:val="none" w:sz="0" w:space="0" w:color="auto"/>
            <w:right w:val="none" w:sz="0" w:space="0" w:color="auto"/>
          </w:divBdr>
        </w:div>
        <w:div w:id="661853067">
          <w:marLeft w:val="480"/>
          <w:marRight w:val="0"/>
          <w:marTop w:val="0"/>
          <w:marBottom w:val="0"/>
          <w:divBdr>
            <w:top w:val="none" w:sz="0" w:space="0" w:color="auto"/>
            <w:left w:val="none" w:sz="0" w:space="0" w:color="auto"/>
            <w:bottom w:val="none" w:sz="0" w:space="0" w:color="auto"/>
            <w:right w:val="none" w:sz="0" w:space="0" w:color="auto"/>
          </w:divBdr>
        </w:div>
        <w:div w:id="630139187">
          <w:marLeft w:val="480"/>
          <w:marRight w:val="0"/>
          <w:marTop w:val="0"/>
          <w:marBottom w:val="0"/>
          <w:divBdr>
            <w:top w:val="none" w:sz="0" w:space="0" w:color="auto"/>
            <w:left w:val="none" w:sz="0" w:space="0" w:color="auto"/>
            <w:bottom w:val="none" w:sz="0" w:space="0" w:color="auto"/>
            <w:right w:val="none" w:sz="0" w:space="0" w:color="auto"/>
          </w:divBdr>
        </w:div>
        <w:div w:id="543061434">
          <w:marLeft w:val="480"/>
          <w:marRight w:val="0"/>
          <w:marTop w:val="0"/>
          <w:marBottom w:val="0"/>
          <w:divBdr>
            <w:top w:val="none" w:sz="0" w:space="0" w:color="auto"/>
            <w:left w:val="none" w:sz="0" w:space="0" w:color="auto"/>
            <w:bottom w:val="none" w:sz="0" w:space="0" w:color="auto"/>
            <w:right w:val="none" w:sz="0" w:space="0" w:color="auto"/>
          </w:divBdr>
        </w:div>
        <w:div w:id="1622540958">
          <w:marLeft w:val="480"/>
          <w:marRight w:val="0"/>
          <w:marTop w:val="0"/>
          <w:marBottom w:val="0"/>
          <w:divBdr>
            <w:top w:val="none" w:sz="0" w:space="0" w:color="auto"/>
            <w:left w:val="none" w:sz="0" w:space="0" w:color="auto"/>
            <w:bottom w:val="none" w:sz="0" w:space="0" w:color="auto"/>
            <w:right w:val="none" w:sz="0" w:space="0" w:color="auto"/>
          </w:divBdr>
        </w:div>
        <w:div w:id="231015327">
          <w:marLeft w:val="480"/>
          <w:marRight w:val="0"/>
          <w:marTop w:val="0"/>
          <w:marBottom w:val="0"/>
          <w:divBdr>
            <w:top w:val="none" w:sz="0" w:space="0" w:color="auto"/>
            <w:left w:val="none" w:sz="0" w:space="0" w:color="auto"/>
            <w:bottom w:val="none" w:sz="0" w:space="0" w:color="auto"/>
            <w:right w:val="none" w:sz="0" w:space="0" w:color="auto"/>
          </w:divBdr>
        </w:div>
        <w:div w:id="1195457394">
          <w:marLeft w:val="480"/>
          <w:marRight w:val="0"/>
          <w:marTop w:val="0"/>
          <w:marBottom w:val="0"/>
          <w:divBdr>
            <w:top w:val="none" w:sz="0" w:space="0" w:color="auto"/>
            <w:left w:val="none" w:sz="0" w:space="0" w:color="auto"/>
            <w:bottom w:val="none" w:sz="0" w:space="0" w:color="auto"/>
            <w:right w:val="none" w:sz="0" w:space="0" w:color="auto"/>
          </w:divBdr>
        </w:div>
      </w:divsChild>
    </w:div>
    <w:div w:id="1352293237">
      <w:marLeft w:val="480"/>
      <w:marRight w:val="0"/>
      <w:marTop w:val="0"/>
      <w:marBottom w:val="0"/>
      <w:divBdr>
        <w:top w:val="none" w:sz="0" w:space="0" w:color="auto"/>
        <w:left w:val="none" w:sz="0" w:space="0" w:color="auto"/>
        <w:bottom w:val="none" w:sz="0" w:space="0" w:color="auto"/>
        <w:right w:val="none" w:sz="0" w:space="0" w:color="auto"/>
      </w:divBdr>
    </w:div>
    <w:div w:id="1352878717">
      <w:marLeft w:val="480"/>
      <w:marRight w:val="0"/>
      <w:marTop w:val="0"/>
      <w:marBottom w:val="0"/>
      <w:divBdr>
        <w:top w:val="none" w:sz="0" w:space="0" w:color="auto"/>
        <w:left w:val="none" w:sz="0" w:space="0" w:color="auto"/>
        <w:bottom w:val="none" w:sz="0" w:space="0" w:color="auto"/>
        <w:right w:val="none" w:sz="0" w:space="0" w:color="auto"/>
      </w:divBdr>
    </w:div>
    <w:div w:id="1353452073">
      <w:marLeft w:val="480"/>
      <w:marRight w:val="0"/>
      <w:marTop w:val="0"/>
      <w:marBottom w:val="0"/>
      <w:divBdr>
        <w:top w:val="none" w:sz="0" w:space="0" w:color="auto"/>
        <w:left w:val="none" w:sz="0" w:space="0" w:color="auto"/>
        <w:bottom w:val="none" w:sz="0" w:space="0" w:color="auto"/>
        <w:right w:val="none" w:sz="0" w:space="0" w:color="auto"/>
      </w:divBdr>
    </w:div>
    <w:div w:id="1355812991">
      <w:marLeft w:val="480"/>
      <w:marRight w:val="0"/>
      <w:marTop w:val="0"/>
      <w:marBottom w:val="0"/>
      <w:divBdr>
        <w:top w:val="none" w:sz="0" w:space="0" w:color="auto"/>
        <w:left w:val="none" w:sz="0" w:space="0" w:color="auto"/>
        <w:bottom w:val="none" w:sz="0" w:space="0" w:color="auto"/>
        <w:right w:val="none" w:sz="0" w:space="0" w:color="auto"/>
      </w:divBdr>
    </w:div>
    <w:div w:id="1356032444">
      <w:marLeft w:val="480"/>
      <w:marRight w:val="0"/>
      <w:marTop w:val="0"/>
      <w:marBottom w:val="0"/>
      <w:divBdr>
        <w:top w:val="none" w:sz="0" w:space="0" w:color="auto"/>
        <w:left w:val="none" w:sz="0" w:space="0" w:color="auto"/>
        <w:bottom w:val="none" w:sz="0" w:space="0" w:color="auto"/>
        <w:right w:val="none" w:sz="0" w:space="0" w:color="auto"/>
      </w:divBdr>
    </w:div>
    <w:div w:id="1356348156">
      <w:marLeft w:val="480"/>
      <w:marRight w:val="0"/>
      <w:marTop w:val="0"/>
      <w:marBottom w:val="0"/>
      <w:divBdr>
        <w:top w:val="none" w:sz="0" w:space="0" w:color="auto"/>
        <w:left w:val="none" w:sz="0" w:space="0" w:color="auto"/>
        <w:bottom w:val="none" w:sz="0" w:space="0" w:color="auto"/>
        <w:right w:val="none" w:sz="0" w:space="0" w:color="auto"/>
      </w:divBdr>
    </w:div>
    <w:div w:id="1356885516">
      <w:bodyDiv w:val="1"/>
      <w:marLeft w:val="0"/>
      <w:marRight w:val="0"/>
      <w:marTop w:val="0"/>
      <w:marBottom w:val="0"/>
      <w:divBdr>
        <w:top w:val="none" w:sz="0" w:space="0" w:color="auto"/>
        <w:left w:val="none" w:sz="0" w:space="0" w:color="auto"/>
        <w:bottom w:val="none" w:sz="0" w:space="0" w:color="auto"/>
        <w:right w:val="none" w:sz="0" w:space="0" w:color="auto"/>
      </w:divBdr>
    </w:div>
    <w:div w:id="1357731740">
      <w:marLeft w:val="480"/>
      <w:marRight w:val="0"/>
      <w:marTop w:val="0"/>
      <w:marBottom w:val="0"/>
      <w:divBdr>
        <w:top w:val="none" w:sz="0" w:space="0" w:color="auto"/>
        <w:left w:val="none" w:sz="0" w:space="0" w:color="auto"/>
        <w:bottom w:val="none" w:sz="0" w:space="0" w:color="auto"/>
        <w:right w:val="none" w:sz="0" w:space="0" w:color="auto"/>
      </w:divBdr>
    </w:div>
    <w:div w:id="1357777878">
      <w:marLeft w:val="480"/>
      <w:marRight w:val="0"/>
      <w:marTop w:val="0"/>
      <w:marBottom w:val="0"/>
      <w:divBdr>
        <w:top w:val="none" w:sz="0" w:space="0" w:color="auto"/>
        <w:left w:val="none" w:sz="0" w:space="0" w:color="auto"/>
        <w:bottom w:val="none" w:sz="0" w:space="0" w:color="auto"/>
        <w:right w:val="none" w:sz="0" w:space="0" w:color="auto"/>
      </w:divBdr>
    </w:div>
    <w:div w:id="1358655923">
      <w:bodyDiv w:val="1"/>
      <w:marLeft w:val="0"/>
      <w:marRight w:val="0"/>
      <w:marTop w:val="0"/>
      <w:marBottom w:val="0"/>
      <w:divBdr>
        <w:top w:val="none" w:sz="0" w:space="0" w:color="auto"/>
        <w:left w:val="none" w:sz="0" w:space="0" w:color="auto"/>
        <w:bottom w:val="none" w:sz="0" w:space="0" w:color="auto"/>
        <w:right w:val="none" w:sz="0" w:space="0" w:color="auto"/>
      </w:divBdr>
    </w:div>
    <w:div w:id="1358968083">
      <w:marLeft w:val="480"/>
      <w:marRight w:val="0"/>
      <w:marTop w:val="0"/>
      <w:marBottom w:val="0"/>
      <w:divBdr>
        <w:top w:val="none" w:sz="0" w:space="0" w:color="auto"/>
        <w:left w:val="none" w:sz="0" w:space="0" w:color="auto"/>
        <w:bottom w:val="none" w:sz="0" w:space="0" w:color="auto"/>
        <w:right w:val="none" w:sz="0" w:space="0" w:color="auto"/>
      </w:divBdr>
    </w:div>
    <w:div w:id="1359430675">
      <w:marLeft w:val="480"/>
      <w:marRight w:val="0"/>
      <w:marTop w:val="0"/>
      <w:marBottom w:val="0"/>
      <w:divBdr>
        <w:top w:val="none" w:sz="0" w:space="0" w:color="auto"/>
        <w:left w:val="none" w:sz="0" w:space="0" w:color="auto"/>
        <w:bottom w:val="none" w:sz="0" w:space="0" w:color="auto"/>
        <w:right w:val="none" w:sz="0" w:space="0" w:color="auto"/>
      </w:divBdr>
    </w:div>
    <w:div w:id="1359811474">
      <w:marLeft w:val="480"/>
      <w:marRight w:val="0"/>
      <w:marTop w:val="0"/>
      <w:marBottom w:val="0"/>
      <w:divBdr>
        <w:top w:val="none" w:sz="0" w:space="0" w:color="auto"/>
        <w:left w:val="none" w:sz="0" w:space="0" w:color="auto"/>
        <w:bottom w:val="none" w:sz="0" w:space="0" w:color="auto"/>
        <w:right w:val="none" w:sz="0" w:space="0" w:color="auto"/>
      </w:divBdr>
    </w:div>
    <w:div w:id="1360200622">
      <w:marLeft w:val="480"/>
      <w:marRight w:val="0"/>
      <w:marTop w:val="0"/>
      <w:marBottom w:val="0"/>
      <w:divBdr>
        <w:top w:val="none" w:sz="0" w:space="0" w:color="auto"/>
        <w:left w:val="none" w:sz="0" w:space="0" w:color="auto"/>
        <w:bottom w:val="none" w:sz="0" w:space="0" w:color="auto"/>
        <w:right w:val="none" w:sz="0" w:space="0" w:color="auto"/>
      </w:divBdr>
    </w:div>
    <w:div w:id="1360739401">
      <w:marLeft w:val="480"/>
      <w:marRight w:val="0"/>
      <w:marTop w:val="0"/>
      <w:marBottom w:val="0"/>
      <w:divBdr>
        <w:top w:val="none" w:sz="0" w:space="0" w:color="auto"/>
        <w:left w:val="none" w:sz="0" w:space="0" w:color="auto"/>
        <w:bottom w:val="none" w:sz="0" w:space="0" w:color="auto"/>
        <w:right w:val="none" w:sz="0" w:space="0" w:color="auto"/>
      </w:divBdr>
    </w:div>
    <w:div w:id="1360816560">
      <w:marLeft w:val="480"/>
      <w:marRight w:val="0"/>
      <w:marTop w:val="0"/>
      <w:marBottom w:val="0"/>
      <w:divBdr>
        <w:top w:val="none" w:sz="0" w:space="0" w:color="auto"/>
        <w:left w:val="none" w:sz="0" w:space="0" w:color="auto"/>
        <w:bottom w:val="none" w:sz="0" w:space="0" w:color="auto"/>
        <w:right w:val="none" w:sz="0" w:space="0" w:color="auto"/>
      </w:divBdr>
    </w:div>
    <w:div w:id="1361973395">
      <w:marLeft w:val="480"/>
      <w:marRight w:val="0"/>
      <w:marTop w:val="0"/>
      <w:marBottom w:val="0"/>
      <w:divBdr>
        <w:top w:val="none" w:sz="0" w:space="0" w:color="auto"/>
        <w:left w:val="none" w:sz="0" w:space="0" w:color="auto"/>
        <w:bottom w:val="none" w:sz="0" w:space="0" w:color="auto"/>
        <w:right w:val="none" w:sz="0" w:space="0" w:color="auto"/>
      </w:divBdr>
    </w:div>
    <w:div w:id="1362050463">
      <w:marLeft w:val="480"/>
      <w:marRight w:val="0"/>
      <w:marTop w:val="0"/>
      <w:marBottom w:val="0"/>
      <w:divBdr>
        <w:top w:val="none" w:sz="0" w:space="0" w:color="auto"/>
        <w:left w:val="none" w:sz="0" w:space="0" w:color="auto"/>
        <w:bottom w:val="none" w:sz="0" w:space="0" w:color="auto"/>
        <w:right w:val="none" w:sz="0" w:space="0" w:color="auto"/>
      </w:divBdr>
    </w:div>
    <w:div w:id="1362167477">
      <w:marLeft w:val="480"/>
      <w:marRight w:val="0"/>
      <w:marTop w:val="0"/>
      <w:marBottom w:val="0"/>
      <w:divBdr>
        <w:top w:val="none" w:sz="0" w:space="0" w:color="auto"/>
        <w:left w:val="none" w:sz="0" w:space="0" w:color="auto"/>
        <w:bottom w:val="none" w:sz="0" w:space="0" w:color="auto"/>
        <w:right w:val="none" w:sz="0" w:space="0" w:color="auto"/>
      </w:divBdr>
    </w:div>
    <w:div w:id="1363481514">
      <w:marLeft w:val="480"/>
      <w:marRight w:val="0"/>
      <w:marTop w:val="0"/>
      <w:marBottom w:val="0"/>
      <w:divBdr>
        <w:top w:val="none" w:sz="0" w:space="0" w:color="auto"/>
        <w:left w:val="none" w:sz="0" w:space="0" w:color="auto"/>
        <w:bottom w:val="none" w:sz="0" w:space="0" w:color="auto"/>
        <w:right w:val="none" w:sz="0" w:space="0" w:color="auto"/>
      </w:divBdr>
    </w:div>
    <w:div w:id="1364406018">
      <w:marLeft w:val="480"/>
      <w:marRight w:val="0"/>
      <w:marTop w:val="0"/>
      <w:marBottom w:val="0"/>
      <w:divBdr>
        <w:top w:val="none" w:sz="0" w:space="0" w:color="auto"/>
        <w:left w:val="none" w:sz="0" w:space="0" w:color="auto"/>
        <w:bottom w:val="none" w:sz="0" w:space="0" w:color="auto"/>
        <w:right w:val="none" w:sz="0" w:space="0" w:color="auto"/>
      </w:divBdr>
    </w:div>
    <w:div w:id="1365055589">
      <w:marLeft w:val="480"/>
      <w:marRight w:val="0"/>
      <w:marTop w:val="0"/>
      <w:marBottom w:val="0"/>
      <w:divBdr>
        <w:top w:val="none" w:sz="0" w:space="0" w:color="auto"/>
        <w:left w:val="none" w:sz="0" w:space="0" w:color="auto"/>
        <w:bottom w:val="none" w:sz="0" w:space="0" w:color="auto"/>
        <w:right w:val="none" w:sz="0" w:space="0" w:color="auto"/>
      </w:divBdr>
    </w:div>
    <w:div w:id="1365864861">
      <w:marLeft w:val="480"/>
      <w:marRight w:val="0"/>
      <w:marTop w:val="0"/>
      <w:marBottom w:val="0"/>
      <w:divBdr>
        <w:top w:val="none" w:sz="0" w:space="0" w:color="auto"/>
        <w:left w:val="none" w:sz="0" w:space="0" w:color="auto"/>
        <w:bottom w:val="none" w:sz="0" w:space="0" w:color="auto"/>
        <w:right w:val="none" w:sz="0" w:space="0" w:color="auto"/>
      </w:divBdr>
    </w:div>
    <w:div w:id="1367173931">
      <w:marLeft w:val="480"/>
      <w:marRight w:val="0"/>
      <w:marTop w:val="0"/>
      <w:marBottom w:val="0"/>
      <w:divBdr>
        <w:top w:val="none" w:sz="0" w:space="0" w:color="auto"/>
        <w:left w:val="none" w:sz="0" w:space="0" w:color="auto"/>
        <w:bottom w:val="none" w:sz="0" w:space="0" w:color="auto"/>
        <w:right w:val="none" w:sz="0" w:space="0" w:color="auto"/>
      </w:divBdr>
    </w:div>
    <w:div w:id="1367951849">
      <w:bodyDiv w:val="1"/>
      <w:marLeft w:val="0"/>
      <w:marRight w:val="0"/>
      <w:marTop w:val="0"/>
      <w:marBottom w:val="0"/>
      <w:divBdr>
        <w:top w:val="none" w:sz="0" w:space="0" w:color="auto"/>
        <w:left w:val="none" w:sz="0" w:space="0" w:color="auto"/>
        <w:bottom w:val="none" w:sz="0" w:space="0" w:color="auto"/>
        <w:right w:val="none" w:sz="0" w:space="0" w:color="auto"/>
      </w:divBdr>
    </w:div>
    <w:div w:id="1368794659">
      <w:bodyDiv w:val="1"/>
      <w:marLeft w:val="0"/>
      <w:marRight w:val="0"/>
      <w:marTop w:val="0"/>
      <w:marBottom w:val="0"/>
      <w:divBdr>
        <w:top w:val="none" w:sz="0" w:space="0" w:color="auto"/>
        <w:left w:val="none" w:sz="0" w:space="0" w:color="auto"/>
        <w:bottom w:val="none" w:sz="0" w:space="0" w:color="auto"/>
        <w:right w:val="none" w:sz="0" w:space="0" w:color="auto"/>
      </w:divBdr>
    </w:div>
    <w:div w:id="1370181446">
      <w:marLeft w:val="480"/>
      <w:marRight w:val="0"/>
      <w:marTop w:val="0"/>
      <w:marBottom w:val="0"/>
      <w:divBdr>
        <w:top w:val="none" w:sz="0" w:space="0" w:color="auto"/>
        <w:left w:val="none" w:sz="0" w:space="0" w:color="auto"/>
        <w:bottom w:val="none" w:sz="0" w:space="0" w:color="auto"/>
        <w:right w:val="none" w:sz="0" w:space="0" w:color="auto"/>
      </w:divBdr>
    </w:div>
    <w:div w:id="1370567738">
      <w:marLeft w:val="480"/>
      <w:marRight w:val="0"/>
      <w:marTop w:val="0"/>
      <w:marBottom w:val="0"/>
      <w:divBdr>
        <w:top w:val="none" w:sz="0" w:space="0" w:color="auto"/>
        <w:left w:val="none" w:sz="0" w:space="0" w:color="auto"/>
        <w:bottom w:val="none" w:sz="0" w:space="0" w:color="auto"/>
        <w:right w:val="none" w:sz="0" w:space="0" w:color="auto"/>
      </w:divBdr>
    </w:div>
    <w:div w:id="1370571114">
      <w:marLeft w:val="480"/>
      <w:marRight w:val="0"/>
      <w:marTop w:val="0"/>
      <w:marBottom w:val="0"/>
      <w:divBdr>
        <w:top w:val="none" w:sz="0" w:space="0" w:color="auto"/>
        <w:left w:val="none" w:sz="0" w:space="0" w:color="auto"/>
        <w:bottom w:val="none" w:sz="0" w:space="0" w:color="auto"/>
        <w:right w:val="none" w:sz="0" w:space="0" w:color="auto"/>
      </w:divBdr>
    </w:div>
    <w:div w:id="1370836743">
      <w:bodyDiv w:val="1"/>
      <w:marLeft w:val="0"/>
      <w:marRight w:val="0"/>
      <w:marTop w:val="0"/>
      <w:marBottom w:val="0"/>
      <w:divBdr>
        <w:top w:val="none" w:sz="0" w:space="0" w:color="auto"/>
        <w:left w:val="none" w:sz="0" w:space="0" w:color="auto"/>
        <w:bottom w:val="none" w:sz="0" w:space="0" w:color="auto"/>
        <w:right w:val="none" w:sz="0" w:space="0" w:color="auto"/>
      </w:divBdr>
    </w:div>
    <w:div w:id="1372803011">
      <w:marLeft w:val="480"/>
      <w:marRight w:val="0"/>
      <w:marTop w:val="0"/>
      <w:marBottom w:val="0"/>
      <w:divBdr>
        <w:top w:val="none" w:sz="0" w:space="0" w:color="auto"/>
        <w:left w:val="none" w:sz="0" w:space="0" w:color="auto"/>
        <w:bottom w:val="none" w:sz="0" w:space="0" w:color="auto"/>
        <w:right w:val="none" w:sz="0" w:space="0" w:color="auto"/>
      </w:divBdr>
    </w:div>
    <w:div w:id="1373192442">
      <w:bodyDiv w:val="1"/>
      <w:marLeft w:val="0"/>
      <w:marRight w:val="0"/>
      <w:marTop w:val="0"/>
      <w:marBottom w:val="0"/>
      <w:divBdr>
        <w:top w:val="none" w:sz="0" w:space="0" w:color="auto"/>
        <w:left w:val="none" w:sz="0" w:space="0" w:color="auto"/>
        <w:bottom w:val="none" w:sz="0" w:space="0" w:color="auto"/>
        <w:right w:val="none" w:sz="0" w:space="0" w:color="auto"/>
      </w:divBdr>
    </w:div>
    <w:div w:id="1373265008">
      <w:bodyDiv w:val="1"/>
      <w:marLeft w:val="0"/>
      <w:marRight w:val="0"/>
      <w:marTop w:val="0"/>
      <w:marBottom w:val="0"/>
      <w:divBdr>
        <w:top w:val="none" w:sz="0" w:space="0" w:color="auto"/>
        <w:left w:val="none" w:sz="0" w:space="0" w:color="auto"/>
        <w:bottom w:val="none" w:sz="0" w:space="0" w:color="auto"/>
        <w:right w:val="none" w:sz="0" w:space="0" w:color="auto"/>
      </w:divBdr>
      <w:divsChild>
        <w:div w:id="1387027999">
          <w:marLeft w:val="480"/>
          <w:marRight w:val="0"/>
          <w:marTop w:val="0"/>
          <w:marBottom w:val="0"/>
          <w:divBdr>
            <w:top w:val="none" w:sz="0" w:space="0" w:color="auto"/>
            <w:left w:val="none" w:sz="0" w:space="0" w:color="auto"/>
            <w:bottom w:val="none" w:sz="0" w:space="0" w:color="auto"/>
            <w:right w:val="none" w:sz="0" w:space="0" w:color="auto"/>
          </w:divBdr>
        </w:div>
        <w:div w:id="1984383635">
          <w:marLeft w:val="480"/>
          <w:marRight w:val="0"/>
          <w:marTop w:val="0"/>
          <w:marBottom w:val="0"/>
          <w:divBdr>
            <w:top w:val="none" w:sz="0" w:space="0" w:color="auto"/>
            <w:left w:val="none" w:sz="0" w:space="0" w:color="auto"/>
            <w:bottom w:val="none" w:sz="0" w:space="0" w:color="auto"/>
            <w:right w:val="none" w:sz="0" w:space="0" w:color="auto"/>
          </w:divBdr>
        </w:div>
        <w:div w:id="880436771">
          <w:marLeft w:val="480"/>
          <w:marRight w:val="0"/>
          <w:marTop w:val="0"/>
          <w:marBottom w:val="0"/>
          <w:divBdr>
            <w:top w:val="none" w:sz="0" w:space="0" w:color="auto"/>
            <w:left w:val="none" w:sz="0" w:space="0" w:color="auto"/>
            <w:bottom w:val="none" w:sz="0" w:space="0" w:color="auto"/>
            <w:right w:val="none" w:sz="0" w:space="0" w:color="auto"/>
          </w:divBdr>
        </w:div>
        <w:div w:id="1071804804">
          <w:marLeft w:val="480"/>
          <w:marRight w:val="0"/>
          <w:marTop w:val="0"/>
          <w:marBottom w:val="0"/>
          <w:divBdr>
            <w:top w:val="none" w:sz="0" w:space="0" w:color="auto"/>
            <w:left w:val="none" w:sz="0" w:space="0" w:color="auto"/>
            <w:bottom w:val="none" w:sz="0" w:space="0" w:color="auto"/>
            <w:right w:val="none" w:sz="0" w:space="0" w:color="auto"/>
          </w:divBdr>
        </w:div>
        <w:div w:id="2014067379">
          <w:marLeft w:val="480"/>
          <w:marRight w:val="0"/>
          <w:marTop w:val="0"/>
          <w:marBottom w:val="0"/>
          <w:divBdr>
            <w:top w:val="none" w:sz="0" w:space="0" w:color="auto"/>
            <w:left w:val="none" w:sz="0" w:space="0" w:color="auto"/>
            <w:bottom w:val="none" w:sz="0" w:space="0" w:color="auto"/>
            <w:right w:val="none" w:sz="0" w:space="0" w:color="auto"/>
          </w:divBdr>
        </w:div>
        <w:div w:id="1896312612">
          <w:marLeft w:val="480"/>
          <w:marRight w:val="0"/>
          <w:marTop w:val="0"/>
          <w:marBottom w:val="0"/>
          <w:divBdr>
            <w:top w:val="none" w:sz="0" w:space="0" w:color="auto"/>
            <w:left w:val="none" w:sz="0" w:space="0" w:color="auto"/>
            <w:bottom w:val="none" w:sz="0" w:space="0" w:color="auto"/>
            <w:right w:val="none" w:sz="0" w:space="0" w:color="auto"/>
          </w:divBdr>
        </w:div>
        <w:div w:id="103042987">
          <w:marLeft w:val="480"/>
          <w:marRight w:val="0"/>
          <w:marTop w:val="0"/>
          <w:marBottom w:val="0"/>
          <w:divBdr>
            <w:top w:val="none" w:sz="0" w:space="0" w:color="auto"/>
            <w:left w:val="none" w:sz="0" w:space="0" w:color="auto"/>
            <w:bottom w:val="none" w:sz="0" w:space="0" w:color="auto"/>
            <w:right w:val="none" w:sz="0" w:space="0" w:color="auto"/>
          </w:divBdr>
        </w:div>
        <w:div w:id="339240548">
          <w:marLeft w:val="480"/>
          <w:marRight w:val="0"/>
          <w:marTop w:val="0"/>
          <w:marBottom w:val="0"/>
          <w:divBdr>
            <w:top w:val="none" w:sz="0" w:space="0" w:color="auto"/>
            <w:left w:val="none" w:sz="0" w:space="0" w:color="auto"/>
            <w:bottom w:val="none" w:sz="0" w:space="0" w:color="auto"/>
            <w:right w:val="none" w:sz="0" w:space="0" w:color="auto"/>
          </w:divBdr>
        </w:div>
        <w:div w:id="1616329296">
          <w:marLeft w:val="480"/>
          <w:marRight w:val="0"/>
          <w:marTop w:val="0"/>
          <w:marBottom w:val="0"/>
          <w:divBdr>
            <w:top w:val="none" w:sz="0" w:space="0" w:color="auto"/>
            <w:left w:val="none" w:sz="0" w:space="0" w:color="auto"/>
            <w:bottom w:val="none" w:sz="0" w:space="0" w:color="auto"/>
            <w:right w:val="none" w:sz="0" w:space="0" w:color="auto"/>
          </w:divBdr>
        </w:div>
        <w:div w:id="1805192280">
          <w:marLeft w:val="480"/>
          <w:marRight w:val="0"/>
          <w:marTop w:val="0"/>
          <w:marBottom w:val="0"/>
          <w:divBdr>
            <w:top w:val="none" w:sz="0" w:space="0" w:color="auto"/>
            <w:left w:val="none" w:sz="0" w:space="0" w:color="auto"/>
            <w:bottom w:val="none" w:sz="0" w:space="0" w:color="auto"/>
            <w:right w:val="none" w:sz="0" w:space="0" w:color="auto"/>
          </w:divBdr>
        </w:div>
        <w:div w:id="1685588883">
          <w:marLeft w:val="480"/>
          <w:marRight w:val="0"/>
          <w:marTop w:val="0"/>
          <w:marBottom w:val="0"/>
          <w:divBdr>
            <w:top w:val="none" w:sz="0" w:space="0" w:color="auto"/>
            <w:left w:val="none" w:sz="0" w:space="0" w:color="auto"/>
            <w:bottom w:val="none" w:sz="0" w:space="0" w:color="auto"/>
            <w:right w:val="none" w:sz="0" w:space="0" w:color="auto"/>
          </w:divBdr>
        </w:div>
        <w:div w:id="440802474">
          <w:marLeft w:val="480"/>
          <w:marRight w:val="0"/>
          <w:marTop w:val="0"/>
          <w:marBottom w:val="0"/>
          <w:divBdr>
            <w:top w:val="none" w:sz="0" w:space="0" w:color="auto"/>
            <w:left w:val="none" w:sz="0" w:space="0" w:color="auto"/>
            <w:bottom w:val="none" w:sz="0" w:space="0" w:color="auto"/>
            <w:right w:val="none" w:sz="0" w:space="0" w:color="auto"/>
          </w:divBdr>
        </w:div>
        <w:div w:id="803932827">
          <w:marLeft w:val="480"/>
          <w:marRight w:val="0"/>
          <w:marTop w:val="0"/>
          <w:marBottom w:val="0"/>
          <w:divBdr>
            <w:top w:val="none" w:sz="0" w:space="0" w:color="auto"/>
            <w:left w:val="none" w:sz="0" w:space="0" w:color="auto"/>
            <w:bottom w:val="none" w:sz="0" w:space="0" w:color="auto"/>
            <w:right w:val="none" w:sz="0" w:space="0" w:color="auto"/>
          </w:divBdr>
        </w:div>
        <w:div w:id="1394700176">
          <w:marLeft w:val="480"/>
          <w:marRight w:val="0"/>
          <w:marTop w:val="0"/>
          <w:marBottom w:val="0"/>
          <w:divBdr>
            <w:top w:val="none" w:sz="0" w:space="0" w:color="auto"/>
            <w:left w:val="none" w:sz="0" w:space="0" w:color="auto"/>
            <w:bottom w:val="none" w:sz="0" w:space="0" w:color="auto"/>
            <w:right w:val="none" w:sz="0" w:space="0" w:color="auto"/>
          </w:divBdr>
        </w:div>
        <w:div w:id="1006126673">
          <w:marLeft w:val="480"/>
          <w:marRight w:val="0"/>
          <w:marTop w:val="0"/>
          <w:marBottom w:val="0"/>
          <w:divBdr>
            <w:top w:val="none" w:sz="0" w:space="0" w:color="auto"/>
            <w:left w:val="none" w:sz="0" w:space="0" w:color="auto"/>
            <w:bottom w:val="none" w:sz="0" w:space="0" w:color="auto"/>
            <w:right w:val="none" w:sz="0" w:space="0" w:color="auto"/>
          </w:divBdr>
        </w:div>
        <w:div w:id="1755852765">
          <w:marLeft w:val="480"/>
          <w:marRight w:val="0"/>
          <w:marTop w:val="0"/>
          <w:marBottom w:val="0"/>
          <w:divBdr>
            <w:top w:val="none" w:sz="0" w:space="0" w:color="auto"/>
            <w:left w:val="none" w:sz="0" w:space="0" w:color="auto"/>
            <w:bottom w:val="none" w:sz="0" w:space="0" w:color="auto"/>
            <w:right w:val="none" w:sz="0" w:space="0" w:color="auto"/>
          </w:divBdr>
        </w:div>
        <w:div w:id="398135237">
          <w:marLeft w:val="480"/>
          <w:marRight w:val="0"/>
          <w:marTop w:val="0"/>
          <w:marBottom w:val="0"/>
          <w:divBdr>
            <w:top w:val="none" w:sz="0" w:space="0" w:color="auto"/>
            <w:left w:val="none" w:sz="0" w:space="0" w:color="auto"/>
            <w:bottom w:val="none" w:sz="0" w:space="0" w:color="auto"/>
            <w:right w:val="none" w:sz="0" w:space="0" w:color="auto"/>
          </w:divBdr>
        </w:div>
        <w:div w:id="1458253440">
          <w:marLeft w:val="480"/>
          <w:marRight w:val="0"/>
          <w:marTop w:val="0"/>
          <w:marBottom w:val="0"/>
          <w:divBdr>
            <w:top w:val="none" w:sz="0" w:space="0" w:color="auto"/>
            <w:left w:val="none" w:sz="0" w:space="0" w:color="auto"/>
            <w:bottom w:val="none" w:sz="0" w:space="0" w:color="auto"/>
            <w:right w:val="none" w:sz="0" w:space="0" w:color="auto"/>
          </w:divBdr>
        </w:div>
        <w:div w:id="444930311">
          <w:marLeft w:val="480"/>
          <w:marRight w:val="0"/>
          <w:marTop w:val="0"/>
          <w:marBottom w:val="0"/>
          <w:divBdr>
            <w:top w:val="none" w:sz="0" w:space="0" w:color="auto"/>
            <w:left w:val="none" w:sz="0" w:space="0" w:color="auto"/>
            <w:bottom w:val="none" w:sz="0" w:space="0" w:color="auto"/>
            <w:right w:val="none" w:sz="0" w:space="0" w:color="auto"/>
          </w:divBdr>
        </w:div>
        <w:div w:id="1328245151">
          <w:marLeft w:val="480"/>
          <w:marRight w:val="0"/>
          <w:marTop w:val="0"/>
          <w:marBottom w:val="0"/>
          <w:divBdr>
            <w:top w:val="none" w:sz="0" w:space="0" w:color="auto"/>
            <w:left w:val="none" w:sz="0" w:space="0" w:color="auto"/>
            <w:bottom w:val="none" w:sz="0" w:space="0" w:color="auto"/>
            <w:right w:val="none" w:sz="0" w:space="0" w:color="auto"/>
          </w:divBdr>
        </w:div>
        <w:div w:id="848830219">
          <w:marLeft w:val="480"/>
          <w:marRight w:val="0"/>
          <w:marTop w:val="0"/>
          <w:marBottom w:val="0"/>
          <w:divBdr>
            <w:top w:val="none" w:sz="0" w:space="0" w:color="auto"/>
            <w:left w:val="none" w:sz="0" w:space="0" w:color="auto"/>
            <w:bottom w:val="none" w:sz="0" w:space="0" w:color="auto"/>
            <w:right w:val="none" w:sz="0" w:space="0" w:color="auto"/>
          </w:divBdr>
        </w:div>
        <w:div w:id="1066805830">
          <w:marLeft w:val="480"/>
          <w:marRight w:val="0"/>
          <w:marTop w:val="0"/>
          <w:marBottom w:val="0"/>
          <w:divBdr>
            <w:top w:val="none" w:sz="0" w:space="0" w:color="auto"/>
            <w:left w:val="none" w:sz="0" w:space="0" w:color="auto"/>
            <w:bottom w:val="none" w:sz="0" w:space="0" w:color="auto"/>
            <w:right w:val="none" w:sz="0" w:space="0" w:color="auto"/>
          </w:divBdr>
        </w:div>
      </w:divsChild>
    </w:div>
    <w:div w:id="1373454869">
      <w:marLeft w:val="480"/>
      <w:marRight w:val="0"/>
      <w:marTop w:val="0"/>
      <w:marBottom w:val="0"/>
      <w:divBdr>
        <w:top w:val="none" w:sz="0" w:space="0" w:color="auto"/>
        <w:left w:val="none" w:sz="0" w:space="0" w:color="auto"/>
        <w:bottom w:val="none" w:sz="0" w:space="0" w:color="auto"/>
        <w:right w:val="none" w:sz="0" w:space="0" w:color="auto"/>
      </w:divBdr>
    </w:div>
    <w:div w:id="1375496496">
      <w:bodyDiv w:val="1"/>
      <w:marLeft w:val="0"/>
      <w:marRight w:val="0"/>
      <w:marTop w:val="0"/>
      <w:marBottom w:val="0"/>
      <w:divBdr>
        <w:top w:val="none" w:sz="0" w:space="0" w:color="auto"/>
        <w:left w:val="none" w:sz="0" w:space="0" w:color="auto"/>
        <w:bottom w:val="none" w:sz="0" w:space="0" w:color="auto"/>
        <w:right w:val="none" w:sz="0" w:space="0" w:color="auto"/>
      </w:divBdr>
    </w:div>
    <w:div w:id="1378428093">
      <w:marLeft w:val="480"/>
      <w:marRight w:val="0"/>
      <w:marTop w:val="0"/>
      <w:marBottom w:val="0"/>
      <w:divBdr>
        <w:top w:val="none" w:sz="0" w:space="0" w:color="auto"/>
        <w:left w:val="none" w:sz="0" w:space="0" w:color="auto"/>
        <w:bottom w:val="none" w:sz="0" w:space="0" w:color="auto"/>
        <w:right w:val="none" w:sz="0" w:space="0" w:color="auto"/>
      </w:divBdr>
    </w:div>
    <w:div w:id="1379088520">
      <w:marLeft w:val="480"/>
      <w:marRight w:val="0"/>
      <w:marTop w:val="0"/>
      <w:marBottom w:val="0"/>
      <w:divBdr>
        <w:top w:val="none" w:sz="0" w:space="0" w:color="auto"/>
        <w:left w:val="none" w:sz="0" w:space="0" w:color="auto"/>
        <w:bottom w:val="none" w:sz="0" w:space="0" w:color="auto"/>
        <w:right w:val="none" w:sz="0" w:space="0" w:color="auto"/>
      </w:divBdr>
    </w:div>
    <w:div w:id="1380393907">
      <w:marLeft w:val="480"/>
      <w:marRight w:val="0"/>
      <w:marTop w:val="0"/>
      <w:marBottom w:val="0"/>
      <w:divBdr>
        <w:top w:val="none" w:sz="0" w:space="0" w:color="auto"/>
        <w:left w:val="none" w:sz="0" w:space="0" w:color="auto"/>
        <w:bottom w:val="none" w:sz="0" w:space="0" w:color="auto"/>
        <w:right w:val="none" w:sz="0" w:space="0" w:color="auto"/>
      </w:divBdr>
    </w:div>
    <w:div w:id="1381319972">
      <w:marLeft w:val="480"/>
      <w:marRight w:val="0"/>
      <w:marTop w:val="0"/>
      <w:marBottom w:val="0"/>
      <w:divBdr>
        <w:top w:val="none" w:sz="0" w:space="0" w:color="auto"/>
        <w:left w:val="none" w:sz="0" w:space="0" w:color="auto"/>
        <w:bottom w:val="none" w:sz="0" w:space="0" w:color="auto"/>
        <w:right w:val="none" w:sz="0" w:space="0" w:color="auto"/>
      </w:divBdr>
    </w:div>
    <w:div w:id="1381634696">
      <w:bodyDiv w:val="1"/>
      <w:marLeft w:val="0"/>
      <w:marRight w:val="0"/>
      <w:marTop w:val="0"/>
      <w:marBottom w:val="0"/>
      <w:divBdr>
        <w:top w:val="none" w:sz="0" w:space="0" w:color="auto"/>
        <w:left w:val="none" w:sz="0" w:space="0" w:color="auto"/>
        <w:bottom w:val="none" w:sz="0" w:space="0" w:color="auto"/>
        <w:right w:val="none" w:sz="0" w:space="0" w:color="auto"/>
      </w:divBdr>
    </w:div>
    <w:div w:id="1384014346">
      <w:marLeft w:val="480"/>
      <w:marRight w:val="0"/>
      <w:marTop w:val="0"/>
      <w:marBottom w:val="0"/>
      <w:divBdr>
        <w:top w:val="none" w:sz="0" w:space="0" w:color="auto"/>
        <w:left w:val="none" w:sz="0" w:space="0" w:color="auto"/>
        <w:bottom w:val="none" w:sz="0" w:space="0" w:color="auto"/>
        <w:right w:val="none" w:sz="0" w:space="0" w:color="auto"/>
      </w:divBdr>
    </w:div>
    <w:div w:id="1384136980">
      <w:marLeft w:val="480"/>
      <w:marRight w:val="0"/>
      <w:marTop w:val="0"/>
      <w:marBottom w:val="0"/>
      <w:divBdr>
        <w:top w:val="none" w:sz="0" w:space="0" w:color="auto"/>
        <w:left w:val="none" w:sz="0" w:space="0" w:color="auto"/>
        <w:bottom w:val="none" w:sz="0" w:space="0" w:color="auto"/>
        <w:right w:val="none" w:sz="0" w:space="0" w:color="auto"/>
      </w:divBdr>
    </w:div>
    <w:div w:id="1385444984">
      <w:bodyDiv w:val="1"/>
      <w:marLeft w:val="0"/>
      <w:marRight w:val="0"/>
      <w:marTop w:val="0"/>
      <w:marBottom w:val="0"/>
      <w:divBdr>
        <w:top w:val="none" w:sz="0" w:space="0" w:color="auto"/>
        <w:left w:val="none" w:sz="0" w:space="0" w:color="auto"/>
        <w:bottom w:val="none" w:sz="0" w:space="0" w:color="auto"/>
        <w:right w:val="none" w:sz="0" w:space="0" w:color="auto"/>
      </w:divBdr>
    </w:div>
    <w:div w:id="1386416806">
      <w:marLeft w:val="480"/>
      <w:marRight w:val="0"/>
      <w:marTop w:val="0"/>
      <w:marBottom w:val="0"/>
      <w:divBdr>
        <w:top w:val="none" w:sz="0" w:space="0" w:color="auto"/>
        <w:left w:val="none" w:sz="0" w:space="0" w:color="auto"/>
        <w:bottom w:val="none" w:sz="0" w:space="0" w:color="auto"/>
        <w:right w:val="none" w:sz="0" w:space="0" w:color="auto"/>
      </w:divBdr>
    </w:div>
    <w:div w:id="1386563876">
      <w:marLeft w:val="480"/>
      <w:marRight w:val="0"/>
      <w:marTop w:val="0"/>
      <w:marBottom w:val="0"/>
      <w:divBdr>
        <w:top w:val="none" w:sz="0" w:space="0" w:color="auto"/>
        <w:left w:val="none" w:sz="0" w:space="0" w:color="auto"/>
        <w:bottom w:val="none" w:sz="0" w:space="0" w:color="auto"/>
        <w:right w:val="none" w:sz="0" w:space="0" w:color="auto"/>
      </w:divBdr>
    </w:div>
    <w:div w:id="1387224303">
      <w:bodyDiv w:val="1"/>
      <w:marLeft w:val="0"/>
      <w:marRight w:val="0"/>
      <w:marTop w:val="0"/>
      <w:marBottom w:val="0"/>
      <w:divBdr>
        <w:top w:val="none" w:sz="0" w:space="0" w:color="auto"/>
        <w:left w:val="none" w:sz="0" w:space="0" w:color="auto"/>
        <w:bottom w:val="none" w:sz="0" w:space="0" w:color="auto"/>
        <w:right w:val="none" w:sz="0" w:space="0" w:color="auto"/>
      </w:divBdr>
    </w:div>
    <w:div w:id="1387799865">
      <w:marLeft w:val="480"/>
      <w:marRight w:val="0"/>
      <w:marTop w:val="0"/>
      <w:marBottom w:val="0"/>
      <w:divBdr>
        <w:top w:val="none" w:sz="0" w:space="0" w:color="auto"/>
        <w:left w:val="none" w:sz="0" w:space="0" w:color="auto"/>
        <w:bottom w:val="none" w:sz="0" w:space="0" w:color="auto"/>
        <w:right w:val="none" w:sz="0" w:space="0" w:color="auto"/>
      </w:divBdr>
    </w:div>
    <w:div w:id="1391417703">
      <w:bodyDiv w:val="1"/>
      <w:marLeft w:val="0"/>
      <w:marRight w:val="0"/>
      <w:marTop w:val="0"/>
      <w:marBottom w:val="0"/>
      <w:divBdr>
        <w:top w:val="none" w:sz="0" w:space="0" w:color="auto"/>
        <w:left w:val="none" w:sz="0" w:space="0" w:color="auto"/>
        <w:bottom w:val="none" w:sz="0" w:space="0" w:color="auto"/>
        <w:right w:val="none" w:sz="0" w:space="0" w:color="auto"/>
      </w:divBdr>
    </w:div>
    <w:div w:id="1391537924">
      <w:marLeft w:val="480"/>
      <w:marRight w:val="0"/>
      <w:marTop w:val="0"/>
      <w:marBottom w:val="0"/>
      <w:divBdr>
        <w:top w:val="none" w:sz="0" w:space="0" w:color="auto"/>
        <w:left w:val="none" w:sz="0" w:space="0" w:color="auto"/>
        <w:bottom w:val="none" w:sz="0" w:space="0" w:color="auto"/>
        <w:right w:val="none" w:sz="0" w:space="0" w:color="auto"/>
      </w:divBdr>
    </w:div>
    <w:div w:id="1392919908">
      <w:marLeft w:val="480"/>
      <w:marRight w:val="0"/>
      <w:marTop w:val="0"/>
      <w:marBottom w:val="0"/>
      <w:divBdr>
        <w:top w:val="none" w:sz="0" w:space="0" w:color="auto"/>
        <w:left w:val="none" w:sz="0" w:space="0" w:color="auto"/>
        <w:bottom w:val="none" w:sz="0" w:space="0" w:color="auto"/>
        <w:right w:val="none" w:sz="0" w:space="0" w:color="auto"/>
      </w:divBdr>
    </w:div>
    <w:div w:id="1393118592">
      <w:bodyDiv w:val="1"/>
      <w:marLeft w:val="0"/>
      <w:marRight w:val="0"/>
      <w:marTop w:val="0"/>
      <w:marBottom w:val="0"/>
      <w:divBdr>
        <w:top w:val="none" w:sz="0" w:space="0" w:color="auto"/>
        <w:left w:val="none" w:sz="0" w:space="0" w:color="auto"/>
        <w:bottom w:val="none" w:sz="0" w:space="0" w:color="auto"/>
        <w:right w:val="none" w:sz="0" w:space="0" w:color="auto"/>
      </w:divBdr>
    </w:div>
    <w:div w:id="1393189395">
      <w:bodyDiv w:val="1"/>
      <w:marLeft w:val="0"/>
      <w:marRight w:val="0"/>
      <w:marTop w:val="0"/>
      <w:marBottom w:val="0"/>
      <w:divBdr>
        <w:top w:val="none" w:sz="0" w:space="0" w:color="auto"/>
        <w:left w:val="none" w:sz="0" w:space="0" w:color="auto"/>
        <w:bottom w:val="none" w:sz="0" w:space="0" w:color="auto"/>
        <w:right w:val="none" w:sz="0" w:space="0" w:color="auto"/>
      </w:divBdr>
    </w:div>
    <w:div w:id="1395158837">
      <w:marLeft w:val="480"/>
      <w:marRight w:val="0"/>
      <w:marTop w:val="0"/>
      <w:marBottom w:val="0"/>
      <w:divBdr>
        <w:top w:val="none" w:sz="0" w:space="0" w:color="auto"/>
        <w:left w:val="none" w:sz="0" w:space="0" w:color="auto"/>
        <w:bottom w:val="none" w:sz="0" w:space="0" w:color="auto"/>
        <w:right w:val="none" w:sz="0" w:space="0" w:color="auto"/>
      </w:divBdr>
    </w:div>
    <w:div w:id="1396010597">
      <w:marLeft w:val="480"/>
      <w:marRight w:val="0"/>
      <w:marTop w:val="0"/>
      <w:marBottom w:val="0"/>
      <w:divBdr>
        <w:top w:val="none" w:sz="0" w:space="0" w:color="auto"/>
        <w:left w:val="none" w:sz="0" w:space="0" w:color="auto"/>
        <w:bottom w:val="none" w:sz="0" w:space="0" w:color="auto"/>
        <w:right w:val="none" w:sz="0" w:space="0" w:color="auto"/>
      </w:divBdr>
    </w:div>
    <w:div w:id="1396314813">
      <w:marLeft w:val="480"/>
      <w:marRight w:val="0"/>
      <w:marTop w:val="0"/>
      <w:marBottom w:val="0"/>
      <w:divBdr>
        <w:top w:val="none" w:sz="0" w:space="0" w:color="auto"/>
        <w:left w:val="none" w:sz="0" w:space="0" w:color="auto"/>
        <w:bottom w:val="none" w:sz="0" w:space="0" w:color="auto"/>
        <w:right w:val="none" w:sz="0" w:space="0" w:color="auto"/>
      </w:divBdr>
    </w:div>
    <w:div w:id="1397701812">
      <w:marLeft w:val="480"/>
      <w:marRight w:val="0"/>
      <w:marTop w:val="0"/>
      <w:marBottom w:val="0"/>
      <w:divBdr>
        <w:top w:val="none" w:sz="0" w:space="0" w:color="auto"/>
        <w:left w:val="none" w:sz="0" w:space="0" w:color="auto"/>
        <w:bottom w:val="none" w:sz="0" w:space="0" w:color="auto"/>
        <w:right w:val="none" w:sz="0" w:space="0" w:color="auto"/>
      </w:divBdr>
    </w:div>
    <w:div w:id="1397822443">
      <w:marLeft w:val="480"/>
      <w:marRight w:val="0"/>
      <w:marTop w:val="0"/>
      <w:marBottom w:val="0"/>
      <w:divBdr>
        <w:top w:val="none" w:sz="0" w:space="0" w:color="auto"/>
        <w:left w:val="none" w:sz="0" w:space="0" w:color="auto"/>
        <w:bottom w:val="none" w:sz="0" w:space="0" w:color="auto"/>
        <w:right w:val="none" w:sz="0" w:space="0" w:color="auto"/>
      </w:divBdr>
    </w:div>
    <w:div w:id="1398674438">
      <w:bodyDiv w:val="1"/>
      <w:marLeft w:val="0"/>
      <w:marRight w:val="0"/>
      <w:marTop w:val="0"/>
      <w:marBottom w:val="0"/>
      <w:divBdr>
        <w:top w:val="none" w:sz="0" w:space="0" w:color="auto"/>
        <w:left w:val="none" w:sz="0" w:space="0" w:color="auto"/>
        <w:bottom w:val="none" w:sz="0" w:space="0" w:color="auto"/>
        <w:right w:val="none" w:sz="0" w:space="0" w:color="auto"/>
      </w:divBdr>
    </w:div>
    <w:div w:id="1400057573">
      <w:marLeft w:val="480"/>
      <w:marRight w:val="0"/>
      <w:marTop w:val="0"/>
      <w:marBottom w:val="0"/>
      <w:divBdr>
        <w:top w:val="none" w:sz="0" w:space="0" w:color="auto"/>
        <w:left w:val="none" w:sz="0" w:space="0" w:color="auto"/>
        <w:bottom w:val="none" w:sz="0" w:space="0" w:color="auto"/>
        <w:right w:val="none" w:sz="0" w:space="0" w:color="auto"/>
      </w:divBdr>
    </w:div>
    <w:div w:id="1400900790">
      <w:bodyDiv w:val="1"/>
      <w:marLeft w:val="0"/>
      <w:marRight w:val="0"/>
      <w:marTop w:val="0"/>
      <w:marBottom w:val="0"/>
      <w:divBdr>
        <w:top w:val="none" w:sz="0" w:space="0" w:color="auto"/>
        <w:left w:val="none" w:sz="0" w:space="0" w:color="auto"/>
        <w:bottom w:val="none" w:sz="0" w:space="0" w:color="auto"/>
        <w:right w:val="none" w:sz="0" w:space="0" w:color="auto"/>
      </w:divBdr>
    </w:div>
    <w:div w:id="1401445984">
      <w:marLeft w:val="480"/>
      <w:marRight w:val="0"/>
      <w:marTop w:val="0"/>
      <w:marBottom w:val="0"/>
      <w:divBdr>
        <w:top w:val="none" w:sz="0" w:space="0" w:color="auto"/>
        <w:left w:val="none" w:sz="0" w:space="0" w:color="auto"/>
        <w:bottom w:val="none" w:sz="0" w:space="0" w:color="auto"/>
        <w:right w:val="none" w:sz="0" w:space="0" w:color="auto"/>
      </w:divBdr>
    </w:div>
    <w:div w:id="1401560226">
      <w:marLeft w:val="480"/>
      <w:marRight w:val="0"/>
      <w:marTop w:val="0"/>
      <w:marBottom w:val="0"/>
      <w:divBdr>
        <w:top w:val="none" w:sz="0" w:space="0" w:color="auto"/>
        <w:left w:val="none" w:sz="0" w:space="0" w:color="auto"/>
        <w:bottom w:val="none" w:sz="0" w:space="0" w:color="auto"/>
        <w:right w:val="none" w:sz="0" w:space="0" w:color="auto"/>
      </w:divBdr>
    </w:div>
    <w:div w:id="1402367094">
      <w:marLeft w:val="480"/>
      <w:marRight w:val="0"/>
      <w:marTop w:val="0"/>
      <w:marBottom w:val="0"/>
      <w:divBdr>
        <w:top w:val="none" w:sz="0" w:space="0" w:color="auto"/>
        <w:left w:val="none" w:sz="0" w:space="0" w:color="auto"/>
        <w:bottom w:val="none" w:sz="0" w:space="0" w:color="auto"/>
        <w:right w:val="none" w:sz="0" w:space="0" w:color="auto"/>
      </w:divBdr>
    </w:div>
    <w:div w:id="1402755355">
      <w:marLeft w:val="480"/>
      <w:marRight w:val="0"/>
      <w:marTop w:val="0"/>
      <w:marBottom w:val="0"/>
      <w:divBdr>
        <w:top w:val="none" w:sz="0" w:space="0" w:color="auto"/>
        <w:left w:val="none" w:sz="0" w:space="0" w:color="auto"/>
        <w:bottom w:val="none" w:sz="0" w:space="0" w:color="auto"/>
        <w:right w:val="none" w:sz="0" w:space="0" w:color="auto"/>
      </w:divBdr>
    </w:div>
    <w:div w:id="1403524329">
      <w:bodyDiv w:val="1"/>
      <w:marLeft w:val="0"/>
      <w:marRight w:val="0"/>
      <w:marTop w:val="0"/>
      <w:marBottom w:val="0"/>
      <w:divBdr>
        <w:top w:val="none" w:sz="0" w:space="0" w:color="auto"/>
        <w:left w:val="none" w:sz="0" w:space="0" w:color="auto"/>
        <w:bottom w:val="none" w:sz="0" w:space="0" w:color="auto"/>
        <w:right w:val="none" w:sz="0" w:space="0" w:color="auto"/>
      </w:divBdr>
    </w:div>
    <w:div w:id="1405954073">
      <w:marLeft w:val="480"/>
      <w:marRight w:val="0"/>
      <w:marTop w:val="0"/>
      <w:marBottom w:val="0"/>
      <w:divBdr>
        <w:top w:val="none" w:sz="0" w:space="0" w:color="auto"/>
        <w:left w:val="none" w:sz="0" w:space="0" w:color="auto"/>
        <w:bottom w:val="none" w:sz="0" w:space="0" w:color="auto"/>
        <w:right w:val="none" w:sz="0" w:space="0" w:color="auto"/>
      </w:divBdr>
    </w:div>
    <w:div w:id="1407069160">
      <w:marLeft w:val="480"/>
      <w:marRight w:val="0"/>
      <w:marTop w:val="0"/>
      <w:marBottom w:val="0"/>
      <w:divBdr>
        <w:top w:val="none" w:sz="0" w:space="0" w:color="auto"/>
        <w:left w:val="none" w:sz="0" w:space="0" w:color="auto"/>
        <w:bottom w:val="none" w:sz="0" w:space="0" w:color="auto"/>
        <w:right w:val="none" w:sz="0" w:space="0" w:color="auto"/>
      </w:divBdr>
    </w:div>
    <w:div w:id="1407193672">
      <w:marLeft w:val="480"/>
      <w:marRight w:val="0"/>
      <w:marTop w:val="0"/>
      <w:marBottom w:val="0"/>
      <w:divBdr>
        <w:top w:val="none" w:sz="0" w:space="0" w:color="auto"/>
        <w:left w:val="none" w:sz="0" w:space="0" w:color="auto"/>
        <w:bottom w:val="none" w:sz="0" w:space="0" w:color="auto"/>
        <w:right w:val="none" w:sz="0" w:space="0" w:color="auto"/>
      </w:divBdr>
    </w:div>
    <w:div w:id="1407219144">
      <w:bodyDiv w:val="1"/>
      <w:marLeft w:val="0"/>
      <w:marRight w:val="0"/>
      <w:marTop w:val="0"/>
      <w:marBottom w:val="0"/>
      <w:divBdr>
        <w:top w:val="none" w:sz="0" w:space="0" w:color="auto"/>
        <w:left w:val="none" w:sz="0" w:space="0" w:color="auto"/>
        <w:bottom w:val="none" w:sz="0" w:space="0" w:color="auto"/>
        <w:right w:val="none" w:sz="0" w:space="0" w:color="auto"/>
      </w:divBdr>
    </w:div>
    <w:div w:id="1407455952">
      <w:marLeft w:val="480"/>
      <w:marRight w:val="0"/>
      <w:marTop w:val="0"/>
      <w:marBottom w:val="0"/>
      <w:divBdr>
        <w:top w:val="none" w:sz="0" w:space="0" w:color="auto"/>
        <w:left w:val="none" w:sz="0" w:space="0" w:color="auto"/>
        <w:bottom w:val="none" w:sz="0" w:space="0" w:color="auto"/>
        <w:right w:val="none" w:sz="0" w:space="0" w:color="auto"/>
      </w:divBdr>
    </w:div>
    <w:div w:id="1407923597">
      <w:marLeft w:val="480"/>
      <w:marRight w:val="0"/>
      <w:marTop w:val="0"/>
      <w:marBottom w:val="0"/>
      <w:divBdr>
        <w:top w:val="none" w:sz="0" w:space="0" w:color="auto"/>
        <w:left w:val="none" w:sz="0" w:space="0" w:color="auto"/>
        <w:bottom w:val="none" w:sz="0" w:space="0" w:color="auto"/>
        <w:right w:val="none" w:sz="0" w:space="0" w:color="auto"/>
      </w:divBdr>
    </w:div>
    <w:div w:id="1408335276">
      <w:bodyDiv w:val="1"/>
      <w:marLeft w:val="0"/>
      <w:marRight w:val="0"/>
      <w:marTop w:val="0"/>
      <w:marBottom w:val="0"/>
      <w:divBdr>
        <w:top w:val="none" w:sz="0" w:space="0" w:color="auto"/>
        <w:left w:val="none" w:sz="0" w:space="0" w:color="auto"/>
        <w:bottom w:val="none" w:sz="0" w:space="0" w:color="auto"/>
        <w:right w:val="none" w:sz="0" w:space="0" w:color="auto"/>
      </w:divBdr>
    </w:div>
    <w:div w:id="1409570747">
      <w:marLeft w:val="480"/>
      <w:marRight w:val="0"/>
      <w:marTop w:val="0"/>
      <w:marBottom w:val="0"/>
      <w:divBdr>
        <w:top w:val="none" w:sz="0" w:space="0" w:color="auto"/>
        <w:left w:val="none" w:sz="0" w:space="0" w:color="auto"/>
        <w:bottom w:val="none" w:sz="0" w:space="0" w:color="auto"/>
        <w:right w:val="none" w:sz="0" w:space="0" w:color="auto"/>
      </w:divBdr>
    </w:div>
    <w:div w:id="1409571648">
      <w:marLeft w:val="480"/>
      <w:marRight w:val="0"/>
      <w:marTop w:val="0"/>
      <w:marBottom w:val="0"/>
      <w:divBdr>
        <w:top w:val="none" w:sz="0" w:space="0" w:color="auto"/>
        <w:left w:val="none" w:sz="0" w:space="0" w:color="auto"/>
        <w:bottom w:val="none" w:sz="0" w:space="0" w:color="auto"/>
        <w:right w:val="none" w:sz="0" w:space="0" w:color="auto"/>
      </w:divBdr>
    </w:div>
    <w:div w:id="1411536481">
      <w:marLeft w:val="480"/>
      <w:marRight w:val="0"/>
      <w:marTop w:val="0"/>
      <w:marBottom w:val="0"/>
      <w:divBdr>
        <w:top w:val="none" w:sz="0" w:space="0" w:color="auto"/>
        <w:left w:val="none" w:sz="0" w:space="0" w:color="auto"/>
        <w:bottom w:val="none" w:sz="0" w:space="0" w:color="auto"/>
        <w:right w:val="none" w:sz="0" w:space="0" w:color="auto"/>
      </w:divBdr>
    </w:div>
    <w:div w:id="1411851270">
      <w:marLeft w:val="480"/>
      <w:marRight w:val="0"/>
      <w:marTop w:val="0"/>
      <w:marBottom w:val="0"/>
      <w:divBdr>
        <w:top w:val="none" w:sz="0" w:space="0" w:color="auto"/>
        <w:left w:val="none" w:sz="0" w:space="0" w:color="auto"/>
        <w:bottom w:val="none" w:sz="0" w:space="0" w:color="auto"/>
        <w:right w:val="none" w:sz="0" w:space="0" w:color="auto"/>
      </w:divBdr>
    </w:div>
    <w:div w:id="1411999161">
      <w:marLeft w:val="480"/>
      <w:marRight w:val="0"/>
      <w:marTop w:val="0"/>
      <w:marBottom w:val="0"/>
      <w:divBdr>
        <w:top w:val="none" w:sz="0" w:space="0" w:color="auto"/>
        <w:left w:val="none" w:sz="0" w:space="0" w:color="auto"/>
        <w:bottom w:val="none" w:sz="0" w:space="0" w:color="auto"/>
        <w:right w:val="none" w:sz="0" w:space="0" w:color="auto"/>
      </w:divBdr>
    </w:div>
    <w:div w:id="1412002832">
      <w:marLeft w:val="480"/>
      <w:marRight w:val="0"/>
      <w:marTop w:val="0"/>
      <w:marBottom w:val="0"/>
      <w:divBdr>
        <w:top w:val="none" w:sz="0" w:space="0" w:color="auto"/>
        <w:left w:val="none" w:sz="0" w:space="0" w:color="auto"/>
        <w:bottom w:val="none" w:sz="0" w:space="0" w:color="auto"/>
        <w:right w:val="none" w:sz="0" w:space="0" w:color="auto"/>
      </w:divBdr>
    </w:div>
    <w:div w:id="1412048556">
      <w:bodyDiv w:val="1"/>
      <w:marLeft w:val="0"/>
      <w:marRight w:val="0"/>
      <w:marTop w:val="0"/>
      <w:marBottom w:val="0"/>
      <w:divBdr>
        <w:top w:val="none" w:sz="0" w:space="0" w:color="auto"/>
        <w:left w:val="none" w:sz="0" w:space="0" w:color="auto"/>
        <w:bottom w:val="none" w:sz="0" w:space="0" w:color="auto"/>
        <w:right w:val="none" w:sz="0" w:space="0" w:color="auto"/>
      </w:divBdr>
      <w:divsChild>
        <w:div w:id="2089038406">
          <w:marLeft w:val="480"/>
          <w:marRight w:val="0"/>
          <w:marTop w:val="0"/>
          <w:marBottom w:val="0"/>
          <w:divBdr>
            <w:top w:val="none" w:sz="0" w:space="0" w:color="auto"/>
            <w:left w:val="none" w:sz="0" w:space="0" w:color="auto"/>
            <w:bottom w:val="none" w:sz="0" w:space="0" w:color="auto"/>
            <w:right w:val="none" w:sz="0" w:space="0" w:color="auto"/>
          </w:divBdr>
        </w:div>
        <w:div w:id="1242375660">
          <w:marLeft w:val="480"/>
          <w:marRight w:val="0"/>
          <w:marTop w:val="0"/>
          <w:marBottom w:val="0"/>
          <w:divBdr>
            <w:top w:val="none" w:sz="0" w:space="0" w:color="auto"/>
            <w:left w:val="none" w:sz="0" w:space="0" w:color="auto"/>
            <w:bottom w:val="none" w:sz="0" w:space="0" w:color="auto"/>
            <w:right w:val="none" w:sz="0" w:space="0" w:color="auto"/>
          </w:divBdr>
        </w:div>
        <w:div w:id="565923209">
          <w:marLeft w:val="480"/>
          <w:marRight w:val="0"/>
          <w:marTop w:val="0"/>
          <w:marBottom w:val="0"/>
          <w:divBdr>
            <w:top w:val="none" w:sz="0" w:space="0" w:color="auto"/>
            <w:left w:val="none" w:sz="0" w:space="0" w:color="auto"/>
            <w:bottom w:val="none" w:sz="0" w:space="0" w:color="auto"/>
            <w:right w:val="none" w:sz="0" w:space="0" w:color="auto"/>
          </w:divBdr>
        </w:div>
        <w:div w:id="502011366">
          <w:marLeft w:val="480"/>
          <w:marRight w:val="0"/>
          <w:marTop w:val="0"/>
          <w:marBottom w:val="0"/>
          <w:divBdr>
            <w:top w:val="none" w:sz="0" w:space="0" w:color="auto"/>
            <w:left w:val="none" w:sz="0" w:space="0" w:color="auto"/>
            <w:bottom w:val="none" w:sz="0" w:space="0" w:color="auto"/>
            <w:right w:val="none" w:sz="0" w:space="0" w:color="auto"/>
          </w:divBdr>
        </w:div>
        <w:div w:id="1226531010">
          <w:marLeft w:val="480"/>
          <w:marRight w:val="0"/>
          <w:marTop w:val="0"/>
          <w:marBottom w:val="0"/>
          <w:divBdr>
            <w:top w:val="none" w:sz="0" w:space="0" w:color="auto"/>
            <w:left w:val="none" w:sz="0" w:space="0" w:color="auto"/>
            <w:bottom w:val="none" w:sz="0" w:space="0" w:color="auto"/>
            <w:right w:val="none" w:sz="0" w:space="0" w:color="auto"/>
          </w:divBdr>
        </w:div>
        <w:div w:id="1568766506">
          <w:marLeft w:val="480"/>
          <w:marRight w:val="0"/>
          <w:marTop w:val="0"/>
          <w:marBottom w:val="0"/>
          <w:divBdr>
            <w:top w:val="none" w:sz="0" w:space="0" w:color="auto"/>
            <w:left w:val="none" w:sz="0" w:space="0" w:color="auto"/>
            <w:bottom w:val="none" w:sz="0" w:space="0" w:color="auto"/>
            <w:right w:val="none" w:sz="0" w:space="0" w:color="auto"/>
          </w:divBdr>
        </w:div>
        <w:div w:id="2052878960">
          <w:marLeft w:val="480"/>
          <w:marRight w:val="0"/>
          <w:marTop w:val="0"/>
          <w:marBottom w:val="0"/>
          <w:divBdr>
            <w:top w:val="none" w:sz="0" w:space="0" w:color="auto"/>
            <w:left w:val="none" w:sz="0" w:space="0" w:color="auto"/>
            <w:bottom w:val="none" w:sz="0" w:space="0" w:color="auto"/>
            <w:right w:val="none" w:sz="0" w:space="0" w:color="auto"/>
          </w:divBdr>
        </w:div>
        <w:div w:id="115955992">
          <w:marLeft w:val="480"/>
          <w:marRight w:val="0"/>
          <w:marTop w:val="0"/>
          <w:marBottom w:val="0"/>
          <w:divBdr>
            <w:top w:val="none" w:sz="0" w:space="0" w:color="auto"/>
            <w:left w:val="none" w:sz="0" w:space="0" w:color="auto"/>
            <w:bottom w:val="none" w:sz="0" w:space="0" w:color="auto"/>
            <w:right w:val="none" w:sz="0" w:space="0" w:color="auto"/>
          </w:divBdr>
        </w:div>
        <w:div w:id="1914925938">
          <w:marLeft w:val="480"/>
          <w:marRight w:val="0"/>
          <w:marTop w:val="0"/>
          <w:marBottom w:val="0"/>
          <w:divBdr>
            <w:top w:val="none" w:sz="0" w:space="0" w:color="auto"/>
            <w:left w:val="none" w:sz="0" w:space="0" w:color="auto"/>
            <w:bottom w:val="none" w:sz="0" w:space="0" w:color="auto"/>
            <w:right w:val="none" w:sz="0" w:space="0" w:color="auto"/>
          </w:divBdr>
        </w:div>
        <w:div w:id="818423714">
          <w:marLeft w:val="480"/>
          <w:marRight w:val="0"/>
          <w:marTop w:val="0"/>
          <w:marBottom w:val="0"/>
          <w:divBdr>
            <w:top w:val="none" w:sz="0" w:space="0" w:color="auto"/>
            <w:left w:val="none" w:sz="0" w:space="0" w:color="auto"/>
            <w:bottom w:val="none" w:sz="0" w:space="0" w:color="auto"/>
            <w:right w:val="none" w:sz="0" w:space="0" w:color="auto"/>
          </w:divBdr>
        </w:div>
        <w:div w:id="1317144701">
          <w:marLeft w:val="480"/>
          <w:marRight w:val="0"/>
          <w:marTop w:val="0"/>
          <w:marBottom w:val="0"/>
          <w:divBdr>
            <w:top w:val="none" w:sz="0" w:space="0" w:color="auto"/>
            <w:left w:val="none" w:sz="0" w:space="0" w:color="auto"/>
            <w:bottom w:val="none" w:sz="0" w:space="0" w:color="auto"/>
            <w:right w:val="none" w:sz="0" w:space="0" w:color="auto"/>
          </w:divBdr>
        </w:div>
        <w:div w:id="1638102510">
          <w:marLeft w:val="480"/>
          <w:marRight w:val="0"/>
          <w:marTop w:val="0"/>
          <w:marBottom w:val="0"/>
          <w:divBdr>
            <w:top w:val="none" w:sz="0" w:space="0" w:color="auto"/>
            <w:left w:val="none" w:sz="0" w:space="0" w:color="auto"/>
            <w:bottom w:val="none" w:sz="0" w:space="0" w:color="auto"/>
            <w:right w:val="none" w:sz="0" w:space="0" w:color="auto"/>
          </w:divBdr>
        </w:div>
        <w:div w:id="764305557">
          <w:marLeft w:val="480"/>
          <w:marRight w:val="0"/>
          <w:marTop w:val="0"/>
          <w:marBottom w:val="0"/>
          <w:divBdr>
            <w:top w:val="none" w:sz="0" w:space="0" w:color="auto"/>
            <w:left w:val="none" w:sz="0" w:space="0" w:color="auto"/>
            <w:bottom w:val="none" w:sz="0" w:space="0" w:color="auto"/>
            <w:right w:val="none" w:sz="0" w:space="0" w:color="auto"/>
          </w:divBdr>
        </w:div>
        <w:div w:id="1646203185">
          <w:marLeft w:val="480"/>
          <w:marRight w:val="0"/>
          <w:marTop w:val="0"/>
          <w:marBottom w:val="0"/>
          <w:divBdr>
            <w:top w:val="none" w:sz="0" w:space="0" w:color="auto"/>
            <w:left w:val="none" w:sz="0" w:space="0" w:color="auto"/>
            <w:bottom w:val="none" w:sz="0" w:space="0" w:color="auto"/>
            <w:right w:val="none" w:sz="0" w:space="0" w:color="auto"/>
          </w:divBdr>
        </w:div>
        <w:div w:id="75595577">
          <w:marLeft w:val="480"/>
          <w:marRight w:val="0"/>
          <w:marTop w:val="0"/>
          <w:marBottom w:val="0"/>
          <w:divBdr>
            <w:top w:val="none" w:sz="0" w:space="0" w:color="auto"/>
            <w:left w:val="none" w:sz="0" w:space="0" w:color="auto"/>
            <w:bottom w:val="none" w:sz="0" w:space="0" w:color="auto"/>
            <w:right w:val="none" w:sz="0" w:space="0" w:color="auto"/>
          </w:divBdr>
        </w:div>
        <w:div w:id="1468627484">
          <w:marLeft w:val="480"/>
          <w:marRight w:val="0"/>
          <w:marTop w:val="0"/>
          <w:marBottom w:val="0"/>
          <w:divBdr>
            <w:top w:val="none" w:sz="0" w:space="0" w:color="auto"/>
            <w:left w:val="none" w:sz="0" w:space="0" w:color="auto"/>
            <w:bottom w:val="none" w:sz="0" w:space="0" w:color="auto"/>
            <w:right w:val="none" w:sz="0" w:space="0" w:color="auto"/>
          </w:divBdr>
        </w:div>
        <w:div w:id="257107798">
          <w:marLeft w:val="480"/>
          <w:marRight w:val="0"/>
          <w:marTop w:val="0"/>
          <w:marBottom w:val="0"/>
          <w:divBdr>
            <w:top w:val="none" w:sz="0" w:space="0" w:color="auto"/>
            <w:left w:val="none" w:sz="0" w:space="0" w:color="auto"/>
            <w:bottom w:val="none" w:sz="0" w:space="0" w:color="auto"/>
            <w:right w:val="none" w:sz="0" w:space="0" w:color="auto"/>
          </w:divBdr>
        </w:div>
        <w:div w:id="1922375907">
          <w:marLeft w:val="480"/>
          <w:marRight w:val="0"/>
          <w:marTop w:val="0"/>
          <w:marBottom w:val="0"/>
          <w:divBdr>
            <w:top w:val="none" w:sz="0" w:space="0" w:color="auto"/>
            <w:left w:val="none" w:sz="0" w:space="0" w:color="auto"/>
            <w:bottom w:val="none" w:sz="0" w:space="0" w:color="auto"/>
            <w:right w:val="none" w:sz="0" w:space="0" w:color="auto"/>
          </w:divBdr>
        </w:div>
        <w:div w:id="45180114">
          <w:marLeft w:val="480"/>
          <w:marRight w:val="0"/>
          <w:marTop w:val="0"/>
          <w:marBottom w:val="0"/>
          <w:divBdr>
            <w:top w:val="none" w:sz="0" w:space="0" w:color="auto"/>
            <w:left w:val="none" w:sz="0" w:space="0" w:color="auto"/>
            <w:bottom w:val="none" w:sz="0" w:space="0" w:color="auto"/>
            <w:right w:val="none" w:sz="0" w:space="0" w:color="auto"/>
          </w:divBdr>
        </w:div>
        <w:div w:id="626743684">
          <w:marLeft w:val="480"/>
          <w:marRight w:val="0"/>
          <w:marTop w:val="0"/>
          <w:marBottom w:val="0"/>
          <w:divBdr>
            <w:top w:val="none" w:sz="0" w:space="0" w:color="auto"/>
            <w:left w:val="none" w:sz="0" w:space="0" w:color="auto"/>
            <w:bottom w:val="none" w:sz="0" w:space="0" w:color="auto"/>
            <w:right w:val="none" w:sz="0" w:space="0" w:color="auto"/>
          </w:divBdr>
        </w:div>
        <w:div w:id="1990594116">
          <w:marLeft w:val="480"/>
          <w:marRight w:val="0"/>
          <w:marTop w:val="0"/>
          <w:marBottom w:val="0"/>
          <w:divBdr>
            <w:top w:val="none" w:sz="0" w:space="0" w:color="auto"/>
            <w:left w:val="none" w:sz="0" w:space="0" w:color="auto"/>
            <w:bottom w:val="none" w:sz="0" w:space="0" w:color="auto"/>
            <w:right w:val="none" w:sz="0" w:space="0" w:color="auto"/>
          </w:divBdr>
        </w:div>
        <w:div w:id="1038314639">
          <w:marLeft w:val="480"/>
          <w:marRight w:val="0"/>
          <w:marTop w:val="0"/>
          <w:marBottom w:val="0"/>
          <w:divBdr>
            <w:top w:val="none" w:sz="0" w:space="0" w:color="auto"/>
            <w:left w:val="none" w:sz="0" w:space="0" w:color="auto"/>
            <w:bottom w:val="none" w:sz="0" w:space="0" w:color="auto"/>
            <w:right w:val="none" w:sz="0" w:space="0" w:color="auto"/>
          </w:divBdr>
        </w:div>
        <w:div w:id="519050467">
          <w:marLeft w:val="480"/>
          <w:marRight w:val="0"/>
          <w:marTop w:val="0"/>
          <w:marBottom w:val="0"/>
          <w:divBdr>
            <w:top w:val="none" w:sz="0" w:space="0" w:color="auto"/>
            <w:left w:val="none" w:sz="0" w:space="0" w:color="auto"/>
            <w:bottom w:val="none" w:sz="0" w:space="0" w:color="auto"/>
            <w:right w:val="none" w:sz="0" w:space="0" w:color="auto"/>
          </w:divBdr>
        </w:div>
      </w:divsChild>
    </w:div>
    <w:div w:id="1412191488">
      <w:bodyDiv w:val="1"/>
      <w:marLeft w:val="0"/>
      <w:marRight w:val="0"/>
      <w:marTop w:val="0"/>
      <w:marBottom w:val="0"/>
      <w:divBdr>
        <w:top w:val="none" w:sz="0" w:space="0" w:color="auto"/>
        <w:left w:val="none" w:sz="0" w:space="0" w:color="auto"/>
        <w:bottom w:val="none" w:sz="0" w:space="0" w:color="auto"/>
        <w:right w:val="none" w:sz="0" w:space="0" w:color="auto"/>
      </w:divBdr>
    </w:div>
    <w:div w:id="1412391674">
      <w:marLeft w:val="480"/>
      <w:marRight w:val="0"/>
      <w:marTop w:val="0"/>
      <w:marBottom w:val="0"/>
      <w:divBdr>
        <w:top w:val="none" w:sz="0" w:space="0" w:color="auto"/>
        <w:left w:val="none" w:sz="0" w:space="0" w:color="auto"/>
        <w:bottom w:val="none" w:sz="0" w:space="0" w:color="auto"/>
        <w:right w:val="none" w:sz="0" w:space="0" w:color="auto"/>
      </w:divBdr>
    </w:div>
    <w:div w:id="1412852543">
      <w:bodyDiv w:val="1"/>
      <w:marLeft w:val="0"/>
      <w:marRight w:val="0"/>
      <w:marTop w:val="0"/>
      <w:marBottom w:val="0"/>
      <w:divBdr>
        <w:top w:val="none" w:sz="0" w:space="0" w:color="auto"/>
        <w:left w:val="none" w:sz="0" w:space="0" w:color="auto"/>
        <w:bottom w:val="none" w:sz="0" w:space="0" w:color="auto"/>
        <w:right w:val="none" w:sz="0" w:space="0" w:color="auto"/>
      </w:divBdr>
    </w:div>
    <w:div w:id="1413773041">
      <w:marLeft w:val="480"/>
      <w:marRight w:val="0"/>
      <w:marTop w:val="0"/>
      <w:marBottom w:val="0"/>
      <w:divBdr>
        <w:top w:val="none" w:sz="0" w:space="0" w:color="auto"/>
        <w:left w:val="none" w:sz="0" w:space="0" w:color="auto"/>
        <w:bottom w:val="none" w:sz="0" w:space="0" w:color="auto"/>
        <w:right w:val="none" w:sz="0" w:space="0" w:color="auto"/>
      </w:divBdr>
    </w:div>
    <w:div w:id="1414350499">
      <w:marLeft w:val="480"/>
      <w:marRight w:val="0"/>
      <w:marTop w:val="0"/>
      <w:marBottom w:val="0"/>
      <w:divBdr>
        <w:top w:val="none" w:sz="0" w:space="0" w:color="auto"/>
        <w:left w:val="none" w:sz="0" w:space="0" w:color="auto"/>
        <w:bottom w:val="none" w:sz="0" w:space="0" w:color="auto"/>
        <w:right w:val="none" w:sz="0" w:space="0" w:color="auto"/>
      </w:divBdr>
    </w:div>
    <w:div w:id="1415736617">
      <w:marLeft w:val="480"/>
      <w:marRight w:val="0"/>
      <w:marTop w:val="0"/>
      <w:marBottom w:val="0"/>
      <w:divBdr>
        <w:top w:val="none" w:sz="0" w:space="0" w:color="auto"/>
        <w:left w:val="none" w:sz="0" w:space="0" w:color="auto"/>
        <w:bottom w:val="none" w:sz="0" w:space="0" w:color="auto"/>
        <w:right w:val="none" w:sz="0" w:space="0" w:color="auto"/>
      </w:divBdr>
    </w:div>
    <w:div w:id="1417440520">
      <w:bodyDiv w:val="1"/>
      <w:marLeft w:val="0"/>
      <w:marRight w:val="0"/>
      <w:marTop w:val="0"/>
      <w:marBottom w:val="0"/>
      <w:divBdr>
        <w:top w:val="none" w:sz="0" w:space="0" w:color="auto"/>
        <w:left w:val="none" w:sz="0" w:space="0" w:color="auto"/>
        <w:bottom w:val="none" w:sz="0" w:space="0" w:color="auto"/>
        <w:right w:val="none" w:sz="0" w:space="0" w:color="auto"/>
      </w:divBdr>
    </w:div>
    <w:div w:id="1417942756">
      <w:marLeft w:val="480"/>
      <w:marRight w:val="0"/>
      <w:marTop w:val="0"/>
      <w:marBottom w:val="0"/>
      <w:divBdr>
        <w:top w:val="none" w:sz="0" w:space="0" w:color="auto"/>
        <w:left w:val="none" w:sz="0" w:space="0" w:color="auto"/>
        <w:bottom w:val="none" w:sz="0" w:space="0" w:color="auto"/>
        <w:right w:val="none" w:sz="0" w:space="0" w:color="auto"/>
      </w:divBdr>
    </w:div>
    <w:div w:id="1418021418">
      <w:marLeft w:val="480"/>
      <w:marRight w:val="0"/>
      <w:marTop w:val="0"/>
      <w:marBottom w:val="0"/>
      <w:divBdr>
        <w:top w:val="none" w:sz="0" w:space="0" w:color="auto"/>
        <w:left w:val="none" w:sz="0" w:space="0" w:color="auto"/>
        <w:bottom w:val="none" w:sz="0" w:space="0" w:color="auto"/>
        <w:right w:val="none" w:sz="0" w:space="0" w:color="auto"/>
      </w:divBdr>
    </w:div>
    <w:div w:id="1419131372">
      <w:marLeft w:val="480"/>
      <w:marRight w:val="0"/>
      <w:marTop w:val="0"/>
      <w:marBottom w:val="0"/>
      <w:divBdr>
        <w:top w:val="none" w:sz="0" w:space="0" w:color="auto"/>
        <w:left w:val="none" w:sz="0" w:space="0" w:color="auto"/>
        <w:bottom w:val="none" w:sz="0" w:space="0" w:color="auto"/>
        <w:right w:val="none" w:sz="0" w:space="0" w:color="auto"/>
      </w:divBdr>
    </w:div>
    <w:div w:id="1419667021">
      <w:bodyDiv w:val="1"/>
      <w:marLeft w:val="0"/>
      <w:marRight w:val="0"/>
      <w:marTop w:val="0"/>
      <w:marBottom w:val="0"/>
      <w:divBdr>
        <w:top w:val="none" w:sz="0" w:space="0" w:color="auto"/>
        <w:left w:val="none" w:sz="0" w:space="0" w:color="auto"/>
        <w:bottom w:val="none" w:sz="0" w:space="0" w:color="auto"/>
        <w:right w:val="none" w:sz="0" w:space="0" w:color="auto"/>
      </w:divBdr>
    </w:div>
    <w:div w:id="1420372077">
      <w:marLeft w:val="480"/>
      <w:marRight w:val="0"/>
      <w:marTop w:val="0"/>
      <w:marBottom w:val="0"/>
      <w:divBdr>
        <w:top w:val="none" w:sz="0" w:space="0" w:color="auto"/>
        <w:left w:val="none" w:sz="0" w:space="0" w:color="auto"/>
        <w:bottom w:val="none" w:sz="0" w:space="0" w:color="auto"/>
        <w:right w:val="none" w:sz="0" w:space="0" w:color="auto"/>
      </w:divBdr>
    </w:div>
    <w:div w:id="1420515843">
      <w:bodyDiv w:val="1"/>
      <w:marLeft w:val="0"/>
      <w:marRight w:val="0"/>
      <w:marTop w:val="0"/>
      <w:marBottom w:val="0"/>
      <w:divBdr>
        <w:top w:val="none" w:sz="0" w:space="0" w:color="auto"/>
        <w:left w:val="none" w:sz="0" w:space="0" w:color="auto"/>
        <w:bottom w:val="none" w:sz="0" w:space="0" w:color="auto"/>
        <w:right w:val="none" w:sz="0" w:space="0" w:color="auto"/>
      </w:divBdr>
    </w:div>
    <w:div w:id="1422029092">
      <w:marLeft w:val="480"/>
      <w:marRight w:val="0"/>
      <w:marTop w:val="0"/>
      <w:marBottom w:val="0"/>
      <w:divBdr>
        <w:top w:val="none" w:sz="0" w:space="0" w:color="auto"/>
        <w:left w:val="none" w:sz="0" w:space="0" w:color="auto"/>
        <w:bottom w:val="none" w:sz="0" w:space="0" w:color="auto"/>
        <w:right w:val="none" w:sz="0" w:space="0" w:color="auto"/>
      </w:divBdr>
    </w:div>
    <w:div w:id="1423525425">
      <w:marLeft w:val="480"/>
      <w:marRight w:val="0"/>
      <w:marTop w:val="0"/>
      <w:marBottom w:val="0"/>
      <w:divBdr>
        <w:top w:val="none" w:sz="0" w:space="0" w:color="auto"/>
        <w:left w:val="none" w:sz="0" w:space="0" w:color="auto"/>
        <w:bottom w:val="none" w:sz="0" w:space="0" w:color="auto"/>
        <w:right w:val="none" w:sz="0" w:space="0" w:color="auto"/>
      </w:divBdr>
    </w:div>
    <w:div w:id="1426804832">
      <w:marLeft w:val="480"/>
      <w:marRight w:val="0"/>
      <w:marTop w:val="0"/>
      <w:marBottom w:val="0"/>
      <w:divBdr>
        <w:top w:val="none" w:sz="0" w:space="0" w:color="auto"/>
        <w:left w:val="none" w:sz="0" w:space="0" w:color="auto"/>
        <w:bottom w:val="none" w:sz="0" w:space="0" w:color="auto"/>
        <w:right w:val="none" w:sz="0" w:space="0" w:color="auto"/>
      </w:divBdr>
    </w:div>
    <w:div w:id="1427113608">
      <w:marLeft w:val="480"/>
      <w:marRight w:val="0"/>
      <w:marTop w:val="0"/>
      <w:marBottom w:val="0"/>
      <w:divBdr>
        <w:top w:val="none" w:sz="0" w:space="0" w:color="auto"/>
        <w:left w:val="none" w:sz="0" w:space="0" w:color="auto"/>
        <w:bottom w:val="none" w:sz="0" w:space="0" w:color="auto"/>
        <w:right w:val="none" w:sz="0" w:space="0" w:color="auto"/>
      </w:divBdr>
    </w:div>
    <w:div w:id="1427581895">
      <w:marLeft w:val="480"/>
      <w:marRight w:val="0"/>
      <w:marTop w:val="0"/>
      <w:marBottom w:val="0"/>
      <w:divBdr>
        <w:top w:val="none" w:sz="0" w:space="0" w:color="auto"/>
        <w:left w:val="none" w:sz="0" w:space="0" w:color="auto"/>
        <w:bottom w:val="none" w:sz="0" w:space="0" w:color="auto"/>
        <w:right w:val="none" w:sz="0" w:space="0" w:color="auto"/>
      </w:divBdr>
    </w:div>
    <w:div w:id="1428386876">
      <w:marLeft w:val="480"/>
      <w:marRight w:val="0"/>
      <w:marTop w:val="0"/>
      <w:marBottom w:val="0"/>
      <w:divBdr>
        <w:top w:val="none" w:sz="0" w:space="0" w:color="auto"/>
        <w:left w:val="none" w:sz="0" w:space="0" w:color="auto"/>
        <w:bottom w:val="none" w:sz="0" w:space="0" w:color="auto"/>
        <w:right w:val="none" w:sz="0" w:space="0" w:color="auto"/>
      </w:divBdr>
    </w:div>
    <w:div w:id="1428773627">
      <w:marLeft w:val="480"/>
      <w:marRight w:val="0"/>
      <w:marTop w:val="0"/>
      <w:marBottom w:val="0"/>
      <w:divBdr>
        <w:top w:val="none" w:sz="0" w:space="0" w:color="auto"/>
        <w:left w:val="none" w:sz="0" w:space="0" w:color="auto"/>
        <w:bottom w:val="none" w:sz="0" w:space="0" w:color="auto"/>
        <w:right w:val="none" w:sz="0" w:space="0" w:color="auto"/>
      </w:divBdr>
    </w:div>
    <w:div w:id="1429542075">
      <w:marLeft w:val="480"/>
      <w:marRight w:val="0"/>
      <w:marTop w:val="0"/>
      <w:marBottom w:val="0"/>
      <w:divBdr>
        <w:top w:val="none" w:sz="0" w:space="0" w:color="auto"/>
        <w:left w:val="none" w:sz="0" w:space="0" w:color="auto"/>
        <w:bottom w:val="none" w:sz="0" w:space="0" w:color="auto"/>
        <w:right w:val="none" w:sz="0" w:space="0" w:color="auto"/>
      </w:divBdr>
    </w:div>
    <w:div w:id="1431580587">
      <w:bodyDiv w:val="1"/>
      <w:marLeft w:val="0"/>
      <w:marRight w:val="0"/>
      <w:marTop w:val="0"/>
      <w:marBottom w:val="0"/>
      <w:divBdr>
        <w:top w:val="none" w:sz="0" w:space="0" w:color="auto"/>
        <w:left w:val="none" w:sz="0" w:space="0" w:color="auto"/>
        <w:bottom w:val="none" w:sz="0" w:space="0" w:color="auto"/>
        <w:right w:val="none" w:sz="0" w:space="0" w:color="auto"/>
      </w:divBdr>
    </w:div>
    <w:div w:id="1431659446">
      <w:marLeft w:val="480"/>
      <w:marRight w:val="0"/>
      <w:marTop w:val="0"/>
      <w:marBottom w:val="0"/>
      <w:divBdr>
        <w:top w:val="none" w:sz="0" w:space="0" w:color="auto"/>
        <w:left w:val="none" w:sz="0" w:space="0" w:color="auto"/>
        <w:bottom w:val="none" w:sz="0" w:space="0" w:color="auto"/>
        <w:right w:val="none" w:sz="0" w:space="0" w:color="auto"/>
      </w:divBdr>
    </w:div>
    <w:div w:id="1432359286">
      <w:marLeft w:val="480"/>
      <w:marRight w:val="0"/>
      <w:marTop w:val="0"/>
      <w:marBottom w:val="0"/>
      <w:divBdr>
        <w:top w:val="none" w:sz="0" w:space="0" w:color="auto"/>
        <w:left w:val="none" w:sz="0" w:space="0" w:color="auto"/>
        <w:bottom w:val="none" w:sz="0" w:space="0" w:color="auto"/>
        <w:right w:val="none" w:sz="0" w:space="0" w:color="auto"/>
      </w:divBdr>
    </w:div>
    <w:div w:id="1433819640">
      <w:marLeft w:val="480"/>
      <w:marRight w:val="0"/>
      <w:marTop w:val="0"/>
      <w:marBottom w:val="0"/>
      <w:divBdr>
        <w:top w:val="none" w:sz="0" w:space="0" w:color="auto"/>
        <w:left w:val="none" w:sz="0" w:space="0" w:color="auto"/>
        <w:bottom w:val="none" w:sz="0" w:space="0" w:color="auto"/>
        <w:right w:val="none" w:sz="0" w:space="0" w:color="auto"/>
      </w:divBdr>
    </w:div>
    <w:div w:id="1433894244">
      <w:marLeft w:val="480"/>
      <w:marRight w:val="0"/>
      <w:marTop w:val="0"/>
      <w:marBottom w:val="0"/>
      <w:divBdr>
        <w:top w:val="none" w:sz="0" w:space="0" w:color="auto"/>
        <w:left w:val="none" w:sz="0" w:space="0" w:color="auto"/>
        <w:bottom w:val="none" w:sz="0" w:space="0" w:color="auto"/>
        <w:right w:val="none" w:sz="0" w:space="0" w:color="auto"/>
      </w:divBdr>
    </w:div>
    <w:div w:id="1435398671">
      <w:marLeft w:val="480"/>
      <w:marRight w:val="0"/>
      <w:marTop w:val="0"/>
      <w:marBottom w:val="0"/>
      <w:divBdr>
        <w:top w:val="none" w:sz="0" w:space="0" w:color="auto"/>
        <w:left w:val="none" w:sz="0" w:space="0" w:color="auto"/>
        <w:bottom w:val="none" w:sz="0" w:space="0" w:color="auto"/>
        <w:right w:val="none" w:sz="0" w:space="0" w:color="auto"/>
      </w:divBdr>
    </w:div>
    <w:div w:id="1435859673">
      <w:bodyDiv w:val="1"/>
      <w:marLeft w:val="0"/>
      <w:marRight w:val="0"/>
      <w:marTop w:val="0"/>
      <w:marBottom w:val="0"/>
      <w:divBdr>
        <w:top w:val="none" w:sz="0" w:space="0" w:color="auto"/>
        <w:left w:val="none" w:sz="0" w:space="0" w:color="auto"/>
        <w:bottom w:val="none" w:sz="0" w:space="0" w:color="auto"/>
        <w:right w:val="none" w:sz="0" w:space="0" w:color="auto"/>
      </w:divBdr>
    </w:div>
    <w:div w:id="1438477208">
      <w:marLeft w:val="480"/>
      <w:marRight w:val="0"/>
      <w:marTop w:val="0"/>
      <w:marBottom w:val="0"/>
      <w:divBdr>
        <w:top w:val="none" w:sz="0" w:space="0" w:color="auto"/>
        <w:left w:val="none" w:sz="0" w:space="0" w:color="auto"/>
        <w:bottom w:val="none" w:sz="0" w:space="0" w:color="auto"/>
        <w:right w:val="none" w:sz="0" w:space="0" w:color="auto"/>
      </w:divBdr>
    </w:div>
    <w:div w:id="1440023006">
      <w:marLeft w:val="480"/>
      <w:marRight w:val="0"/>
      <w:marTop w:val="0"/>
      <w:marBottom w:val="0"/>
      <w:divBdr>
        <w:top w:val="none" w:sz="0" w:space="0" w:color="auto"/>
        <w:left w:val="none" w:sz="0" w:space="0" w:color="auto"/>
        <w:bottom w:val="none" w:sz="0" w:space="0" w:color="auto"/>
        <w:right w:val="none" w:sz="0" w:space="0" w:color="auto"/>
      </w:divBdr>
    </w:div>
    <w:div w:id="1440492595">
      <w:marLeft w:val="480"/>
      <w:marRight w:val="0"/>
      <w:marTop w:val="0"/>
      <w:marBottom w:val="0"/>
      <w:divBdr>
        <w:top w:val="none" w:sz="0" w:space="0" w:color="auto"/>
        <w:left w:val="none" w:sz="0" w:space="0" w:color="auto"/>
        <w:bottom w:val="none" w:sz="0" w:space="0" w:color="auto"/>
        <w:right w:val="none" w:sz="0" w:space="0" w:color="auto"/>
      </w:divBdr>
    </w:div>
    <w:div w:id="1440564390">
      <w:marLeft w:val="480"/>
      <w:marRight w:val="0"/>
      <w:marTop w:val="0"/>
      <w:marBottom w:val="0"/>
      <w:divBdr>
        <w:top w:val="none" w:sz="0" w:space="0" w:color="auto"/>
        <w:left w:val="none" w:sz="0" w:space="0" w:color="auto"/>
        <w:bottom w:val="none" w:sz="0" w:space="0" w:color="auto"/>
        <w:right w:val="none" w:sz="0" w:space="0" w:color="auto"/>
      </w:divBdr>
    </w:div>
    <w:div w:id="1443456367">
      <w:marLeft w:val="480"/>
      <w:marRight w:val="0"/>
      <w:marTop w:val="0"/>
      <w:marBottom w:val="0"/>
      <w:divBdr>
        <w:top w:val="none" w:sz="0" w:space="0" w:color="auto"/>
        <w:left w:val="none" w:sz="0" w:space="0" w:color="auto"/>
        <w:bottom w:val="none" w:sz="0" w:space="0" w:color="auto"/>
        <w:right w:val="none" w:sz="0" w:space="0" w:color="auto"/>
      </w:divBdr>
    </w:div>
    <w:div w:id="1443837992">
      <w:bodyDiv w:val="1"/>
      <w:marLeft w:val="0"/>
      <w:marRight w:val="0"/>
      <w:marTop w:val="0"/>
      <w:marBottom w:val="0"/>
      <w:divBdr>
        <w:top w:val="none" w:sz="0" w:space="0" w:color="auto"/>
        <w:left w:val="none" w:sz="0" w:space="0" w:color="auto"/>
        <w:bottom w:val="none" w:sz="0" w:space="0" w:color="auto"/>
        <w:right w:val="none" w:sz="0" w:space="0" w:color="auto"/>
      </w:divBdr>
    </w:div>
    <w:div w:id="1445929952">
      <w:marLeft w:val="480"/>
      <w:marRight w:val="0"/>
      <w:marTop w:val="0"/>
      <w:marBottom w:val="0"/>
      <w:divBdr>
        <w:top w:val="none" w:sz="0" w:space="0" w:color="auto"/>
        <w:left w:val="none" w:sz="0" w:space="0" w:color="auto"/>
        <w:bottom w:val="none" w:sz="0" w:space="0" w:color="auto"/>
        <w:right w:val="none" w:sz="0" w:space="0" w:color="auto"/>
      </w:divBdr>
    </w:div>
    <w:div w:id="1446000444">
      <w:marLeft w:val="480"/>
      <w:marRight w:val="0"/>
      <w:marTop w:val="0"/>
      <w:marBottom w:val="0"/>
      <w:divBdr>
        <w:top w:val="none" w:sz="0" w:space="0" w:color="auto"/>
        <w:left w:val="none" w:sz="0" w:space="0" w:color="auto"/>
        <w:bottom w:val="none" w:sz="0" w:space="0" w:color="auto"/>
        <w:right w:val="none" w:sz="0" w:space="0" w:color="auto"/>
      </w:divBdr>
    </w:div>
    <w:div w:id="1448115951">
      <w:marLeft w:val="480"/>
      <w:marRight w:val="0"/>
      <w:marTop w:val="0"/>
      <w:marBottom w:val="0"/>
      <w:divBdr>
        <w:top w:val="none" w:sz="0" w:space="0" w:color="auto"/>
        <w:left w:val="none" w:sz="0" w:space="0" w:color="auto"/>
        <w:bottom w:val="none" w:sz="0" w:space="0" w:color="auto"/>
        <w:right w:val="none" w:sz="0" w:space="0" w:color="auto"/>
      </w:divBdr>
    </w:div>
    <w:div w:id="1451167022">
      <w:marLeft w:val="480"/>
      <w:marRight w:val="0"/>
      <w:marTop w:val="0"/>
      <w:marBottom w:val="0"/>
      <w:divBdr>
        <w:top w:val="none" w:sz="0" w:space="0" w:color="auto"/>
        <w:left w:val="none" w:sz="0" w:space="0" w:color="auto"/>
        <w:bottom w:val="none" w:sz="0" w:space="0" w:color="auto"/>
        <w:right w:val="none" w:sz="0" w:space="0" w:color="auto"/>
      </w:divBdr>
    </w:div>
    <w:div w:id="1451513594">
      <w:marLeft w:val="480"/>
      <w:marRight w:val="0"/>
      <w:marTop w:val="0"/>
      <w:marBottom w:val="0"/>
      <w:divBdr>
        <w:top w:val="none" w:sz="0" w:space="0" w:color="auto"/>
        <w:left w:val="none" w:sz="0" w:space="0" w:color="auto"/>
        <w:bottom w:val="none" w:sz="0" w:space="0" w:color="auto"/>
        <w:right w:val="none" w:sz="0" w:space="0" w:color="auto"/>
      </w:divBdr>
    </w:div>
    <w:div w:id="1451704195">
      <w:marLeft w:val="480"/>
      <w:marRight w:val="0"/>
      <w:marTop w:val="0"/>
      <w:marBottom w:val="0"/>
      <w:divBdr>
        <w:top w:val="none" w:sz="0" w:space="0" w:color="auto"/>
        <w:left w:val="none" w:sz="0" w:space="0" w:color="auto"/>
        <w:bottom w:val="none" w:sz="0" w:space="0" w:color="auto"/>
        <w:right w:val="none" w:sz="0" w:space="0" w:color="auto"/>
      </w:divBdr>
    </w:div>
    <w:div w:id="1453553175">
      <w:bodyDiv w:val="1"/>
      <w:marLeft w:val="0"/>
      <w:marRight w:val="0"/>
      <w:marTop w:val="0"/>
      <w:marBottom w:val="0"/>
      <w:divBdr>
        <w:top w:val="none" w:sz="0" w:space="0" w:color="auto"/>
        <w:left w:val="none" w:sz="0" w:space="0" w:color="auto"/>
        <w:bottom w:val="none" w:sz="0" w:space="0" w:color="auto"/>
        <w:right w:val="none" w:sz="0" w:space="0" w:color="auto"/>
      </w:divBdr>
    </w:div>
    <w:div w:id="1454136277">
      <w:marLeft w:val="480"/>
      <w:marRight w:val="0"/>
      <w:marTop w:val="0"/>
      <w:marBottom w:val="0"/>
      <w:divBdr>
        <w:top w:val="none" w:sz="0" w:space="0" w:color="auto"/>
        <w:left w:val="none" w:sz="0" w:space="0" w:color="auto"/>
        <w:bottom w:val="none" w:sz="0" w:space="0" w:color="auto"/>
        <w:right w:val="none" w:sz="0" w:space="0" w:color="auto"/>
      </w:divBdr>
    </w:div>
    <w:div w:id="1454708680">
      <w:marLeft w:val="480"/>
      <w:marRight w:val="0"/>
      <w:marTop w:val="0"/>
      <w:marBottom w:val="0"/>
      <w:divBdr>
        <w:top w:val="none" w:sz="0" w:space="0" w:color="auto"/>
        <w:left w:val="none" w:sz="0" w:space="0" w:color="auto"/>
        <w:bottom w:val="none" w:sz="0" w:space="0" w:color="auto"/>
        <w:right w:val="none" w:sz="0" w:space="0" w:color="auto"/>
      </w:divBdr>
    </w:div>
    <w:div w:id="1454865526">
      <w:marLeft w:val="480"/>
      <w:marRight w:val="0"/>
      <w:marTop w:val="0"/>
      <w:marBottom w:val="0"/>
      <w:divBdr>
        <w:top w:val="none" w:sz="0" w:space="0" w:color="auto"/>
        <w:left w:val="none" w:sz="0" w:space="0" w:color="auto"/>
        <w:bottom w:val="none" w:sz="0" w:space="0" w:color="auto"/>
        <w:right w:val="none" w:sz="0" w:space="0" w:color="auto"/>
      </w:divBdr>
    </w:div>
    <w:div w:id="1455054044">
      <w:marLeft w:val="480"/>
      <w:marRight w:val="0"/>
      <w:marTop w:val="0"/>
      <w:marBottom w:val="0"/>
      <w:divBdr>
        <w:top w:val="none" w:sz="0" w:space="0" w:color="auto"/>
        <w:left w:val="none" w:sz="0" w:space="0" w:color="auto"/>
        <w:bottom w:val="none" w:sz="0" w:space="0" w:color="auto"/>
        <w:right w:val="none" w:sz="0" w:space="0" w:color="auto"/>
      </w:divBdr>
    </w:div>
    <w:div w:id="1456027358">
      <w:marLeft w:val="480"/>
      <w:marRight w:val="0"/>
      <w:marTop w:val="0"/>
      <w:marBottom w:val="0"/>
      <w:divBdr>
        <w:top w:val="none" w:sz="0" w:space="0" w:color="auto"/>
        <w:left w:val="none" w:sz="0" w:space="0" w:color="auto"/>
        <w:bottom w:val="none" w:sz="0" w:space="0" w:color="auto"/>
        <w:right w:val="none" w:sz="0" w:space="0" w:color="auto"/>
      </w:divBdr>
    </w:div>
    <w:div w:id="1456751751">
      <w:bodyDiv w:val="1"/>
      <w:marLeft w:val="0"/>
      <w:marRight w:val="0"/>
      <w:marTop w:val="0"/>
      <w:marBottom w:val="0"/>
      <w:divBdr>
        <w:top w:val="none" w:sz="0" w:space="0" w:color="auto"/>
        <w:left w:val="none" w:sz="0" w:space="0" w:color="auto"/>
        <w:bottom w:val="none" w:sz="0" w:space="0" w:color="auto"/>
        <w:right w:val="none" w:sz="0" w:space="0" w:color="auto"/>
      </w:divBdr>
      <w:divsChild>
        <w:div w:id="1413238687">
          <w:marLeft w:val="480"/>
          <w:marRight w:val="0"/>
          <w:marTop w:val="0"/>
          <w:marBottom w:val="0"/>
          <w:divBdr>
            <w:top w:val="none" w:sz="0" w:space="0" w:color="auto"/>
            <w:left w:val="none" w:sz="0" w:space="0" w:color="auto"/>
            <w:bottom w:val="none" w:sz="0" w:space="0" w:color="auto"/>
            <w:right w:val="none" w:sz="0" w:space="0" w:color="auto"/>
          </w:divBdr>
        </w:div>
        <w:div w:id="512186156">
          <w:marLeft w:val="480"/>
          <w:marRight w:val="0"/>
          <w:marTop w:val="0"/>
          <w:marBottom w:val="0"/>
          <w:divBdr>
            <w:top w:val="none" w:sz="0" w:space="0" w:color="auto"/>
            <w:left w:val="none" w:sz="0" w:space="0" w:color="auto"/>
            <w:bottom w:val="none" w:sz="0" w:space="0" w:color="auto"/>
            <w:right w:val="none" w:sz="0" w:space="0" w:color="auto"/>
          </w:divBdr>
        </w:div>
        <w:div w:id="1397893268">
          <w:marLeft w:val="480"/>
          <w:marRight w:val="0"/>
          <w:marTop w:val="0"/>
          <w:marBottom w:val="0"/>
          <w:divBdr>
            <w:top w:val="none" w:sz="0" w:space="0" w:color="auto"/>
            <w:left w:val="none" w:sz="0" w:space="0" w:color="auto"/>
            <w:bottom w:val="none" w:sz="0" w:space="0" w:color="auto"/>
            <w:right w:val="none" w:sz="0" w:space="0" w:color="auto"/>
          </w:divBdr>
        </w:div>
        <w:div w:id="1209033436">
          <w:marLeft w:val="480"/>
          <w:marRight w:val="0"/>
          <w:marTop w:val="0"/>
          <w:marBottom w:val="0"/>
          <w:divBdr>
            <w:top w:val="none" w:sz="0" w:space="0" w:color="auto"/>
            <w:left w:val="none" w:sz="0" w:space="0" w:color="auto"/>
            <w:bottom w:val="none" w:sz="0" w:space="0" w:color="auto"/>
            <w:right w:val="none" w:sz="0" w:space="0" w:color="auto"/>
          </w:divBdr>
        </w:div>
        <w:div w:id="1510681832">
          <w:marLeft w:val="480"/>
          <w:marRight w:val="0"/>
          <w:marTop w:val="0"/>
          <w:marBottom w:val="0"/>
          <w:divBdr>
            <w:top w:val="none" w:sz="0" w:space="0" w:color="auto"/>
            <w:left w:val="none" w:sz="0" w:space="0" w:color="auto"/>
            <w:bottom w:val="none" w:sz="0" w:space="0" w:color="auto"/>
            <w:right w:val="none" w:sz="0" w:space="0" w:color="auto"/>
          </w:divBdr>
        </w:div>
        <w:div w:id="2081828845">
          <w:marLeft w:val="480"/>
          <w:marRight w:val="0"/>
          <w:marTop w:val="0"/>
          <w:marBottom w:val="0"/>
          <w:divBdr>
            <w:top w:val="none" w:sz="0" w:space="0" w:color="auto"/>
            <w:left w:val="none" w:sz="0" w:space="0" w:color="auto"/>
            <w:bottom w:val="none" w:sz="0" w:space="0" w:color="auto"/>
            <w:right w:val="none" w:sz="0" w:space="0" w:color="auto"/>
          </w:divBdr>
        </w:div>
        <w:div w:id="1754475128">
          <w:marLeft w:val="480"/>
          <w:marRight w:val="0"/>
          <w:marTop w:val="0"/>
          <w:marBottom w:val="0"/>
          <w:divBdr>
            <w:top w:val="none" w:sz="0" w:space="0" w:color="auto"/>
            <w:left w:val="none" w:sz="0" w:space="0" w:color="auto"/>
            <w:bottom w:val="none" w:sz="0" w:space="0" w:color="auto"/>
            <w:right w:val="none" w:sz="0" w:space="0" w:color="auto"/>
          </w:divBdr>
        </w:div>
        <w:div w:id="630983496">
          <w:marLeft w:val="480"/>
          <w:marRight w:val="0"/>
          <w:marTop w:val="0"/>
          <w:marBottom w:val="0"/>
          <w:divBdr>
            <w:top w:val="none" w:sz="0" w:space="0" w:color="auto"/>
            <w:left w:val="none" w:sz="0" w:space="0" w:color="auto"/>
            <w:bottom w:val="none" w:sz="0" w:space="0" w:color="auto"/>
            <w:right w:val="none" w:sz="0" w:space="0" w:color="auto"/>
          </w:divBdr>
        </w:div>
        <w:div w:id="2142841963">
          <w:marLeft w:val="480"/>
          <w:marRight w:val="0"/>
          <w:marTop w:val="0"/>
          <w:marBottom w:val="0"/>
          <w:divBdr>
            <w:top w:val="none" w:sz="0" w:space="0" w:color="auto"/>
            <w:left w:val="none" w:sz="0" w:space="0" w:color="auto"/>
            <w:bottom w:val="none" w:sz="0" w:space="0" w:color="auto"/>
            <w:right w:val="none" w:sz="0" w:space="0" w:color="auto"/>
          </w:divBdr>
        </w:div>
        <w:div w:id="697201188">
          <w:marLeft w:val="480"/>
          <w:marRight w:val="0"/>
          <w:marTop w:val="0"/>
          <w:marBottom w:val="0"/>
          <w:divBdr>
            <w:top w:val="none" w:sz="0" w:space="0" w:color="auto"/>
            <w:left w:val="none" w:sz="0" w:space="0" w:color="auto"/>
            <w:bottom w:val="none" w:sz="0" w:space="0" w:color="auto"/>
            <w:right w:val="none" w:sz="0" w:space="0" w:color="auto"/>
          </w:divBdr>
        </w:div>
        <w:div w:id="947277995">
          <w:marLeft w:val="480"/>
          <w:marRight w:val="0"/>
          <w:marTop w:val="0"/>
          <w:marBottom w:val="0"/>
          <w:divBdr>
            <w:top w:val="none" w:sz="0" w:space="0" w:color="auto"/>
            <w:left w:val="none" w:sz="0" w:space="0" w:color="auto"/>
            <w:bottom w:val="none" w:sz="0" w:space="0" w:color="auto"/>
            <w:right w:val="none" w:sz="0" w:space="0" w:color="auto"/>
          </w:divBdr>
        </w:div>
        <w:div w:id="902452778">
          <w:marLeft w:val="480"/>
          <w:marRight w:val="0"/>
          <w:marTop w:val="0"/>
          <w:marBottom w:val="0"/>
          <w:divBdr>
            <w:top w:val="none" w:sz="0" w:space="0" w:color="auto"/>
            <w:left w:val="none" w:sz="0" w:space="0" w:color="auto"/>
            <w:bottom w:val="none" w:sz="0" w:space="0" w:color="auto"/>
            <w:right w:val="none" w:sz="0" w:space="0" w:color="auto"/>
          </w:divBdr>
        </w:div>
        <w:div w:id="1612131122">
          <w:marLeft w:val="480"/>
          <w:marRight w:val="0"/>
          <w:marTop w:val="0"/>
          <w:marBottom w:val="0"/>
          <w:divBdr>
            <w:top w:val="none" w:sz="0" w:space="0" w:color="auto"/>
            <w:left w:val="none" w:sz="0" w:space="0" w:color="auto"/>
            <w:bottom w:val="none" w:sz="0" w:space="0" w:color="auto"/>
            <w:right w:val="none" w:sz="0" w:space="0" w:color="auto"/>
          </w:divBdr>
        </w:div>
        <w:div w:id="254168576">
          <w:marLeft w:val="480"/>
          <w:marRight w:val="0"/>
          <w:marTop w:val="0"/>
          <w:marBottom w:val="0"/>
          <w:divBdr>
            <w:top w:val="none" w:sz="0" w:space="0" w:color="auto"/>
            <w:left w:val="none" w:sz="0" w:space="0" w:color="auto"/>
            <w:bottom w:val="none" w:sz="0" w:space="0" w:color="auto"/>
            <w:right w:val="none" w:sz="0" w:space="0" w:color="auto"/>
          </w:divBdr>
        </w:div>
        <w:div w:id="1507205760">
          <w:marLeft w:val="480"/>
          <w:marRight w:val="0"/>
          <w:marTop w:val="0"/>
          <w:marBottom w:val="0"/>
          <w:divBdr>
            <w:top w:val="none" w:sz="0" w:space="0" w:color="auto"/>
            <w:left w:val="none" w:sz="0" w:space="0" w:color="auto"/>
            <w:bottom w:val="none" w:sz="0" w:space="0" w:color="auto"/>
            <w:right w:val="none" w:sz="0" w:space="0" w:color="auto"/>
          </w:divBdr>
        </w:div>
        <w:div w:id="466510119">
          <w:marLeft w:val="480"/>
          <w:marRight w:val="0"/>
          <w:marTop w:val="0"/>
          <w:marBottom w:val="0"/>
          <w:divBdr>
            <w:top w:val="none" w:sz="0" w:space="0" w:color="auto"/>
            <w:left w:val="none" w:sz="0" w:space="0" w:color="auto"/>
            <w:bottom w:val="none" w:sz="0" w:space="0" w:color="auto"/>
            <w:right w:val="none" w:sz="0" w:space="0" w:color="auto"/>
          </w:divBdr>
        </w:div>
        <w:div w:id="1984579377">
          <w:marLeft w:val="480"/>
          <w:marRight w:val="0"/>
          <w:marTop w:val="0"/>
          <w:marBottom w:val="0"/>
          <w:divBdr>
            <w:top w:val="none" w:sz="0" w:space="0" w:color="auto"/>
            <w:left w:val="none" w:sz="0" w:space="0" w:color="auto"/>
            <w:bottom w:val="none" w:sz="0" w:space="0" w:color="auto"/>
            <w:right w:val="none" w:sz="0" w:space="0" w:color="auto"/>
          </w:divBdr>
        </w:div>
        <w:div w:id="197858437">
          <w:marLeft w:val="480"/>
          <w:marRight w:val="0"/>
          <w:marTop w:val="0"/>
          <w:marBottom w:val="0"/>
          <w:divBdr>
            <w:top w:val="none" w:sz="0" w:space="0" w:color="auto"/>
            <w:left w:val="none" w:sz="0" w:space="0" w:color="auto"/>
            <w:bottom w:val="none" w:sz="0" w:space="0" w:color="auto"/>
            <w:right w:val="none" w:sz="0" w:space="0" w:color="auto"/>
          </w:divBdr>
        </w:div>
        <w:div w:id="1842041675">
          <w:marLeft w:val="480"/>
          <w:marRight w:val="0"/>
          <w:marTop w:val="0"/>
          <w:marBottom w:val="0"/>
          <w:divBdr>
            <w:top w:val="none" w:sz="0" w:space="0" w:color="auto"/>
            <w:left w:val="none" w:sz="0" w:space="0" w:color="auto"/>
            <w:bottom w:val="none" w:sz="0" w:space="0" w:color="auto"/>
            <w:right w:val="none" w:sz="0" w:space="0" w:color="auto"/>
          </w:divBdr>
        </w:div>
        <w:div w:id="644820570">
          <w:marLeft w:val="480"/>
          <w:marRight w:val="0"/>
          <w:marTop w:val="0"/>
          <w:marBottom w:val="0"/>
          <w:divBdr>
            <w:top w:val="none" w:sz="0" w:space="0" w:color="auto"/>
            <w:left w:val="none" w:sz="0" w:space="0" w:color="auto"/>
            <w:bottom w:val="none" w:sz="0" w:space="0" w:color="auto"/>
            <w:right w:val="none" w:sz="0" w:space="0" w:color="auto"/>
          </w:divBdr>
        </w:div>
        <w:div w:id="447160125">
          <w:marLeft w:val="480"/>
          <w:marRight w:val="0"/>
          <w:marTop w:val="0"/>
          <w:marBottom w:val="0"/>
          <w:divBdr>
            <w:top w:val="none" w:sz="0" w:space="0" w:color="auto"/>
            <w:left w:val="none" w:sz="0" w:space="0" w:color="auto"/>
            <w:bottom w:val="none" w:sz="0" w:space="0" w:color="auto"/>
            <w:right w:val="none" w:sz="0" w:space="0" w:color="auto"/>
          </w:divBdr>
        </w:div>
        <w:div w:id="1137913394">
          <w:marLeft w:val="480"/>
          <w:marRight w:val="0"/>
          <w:marTop w:val="0"/>
          <w:marBottom w:val="0"/>
          <w:divBdr>
            <w:top w:val="none" w:sz="0" w:space="0" w:color="auto"/>
            <w:left w:val="none" w:sz="0" w:space="0" w:color="auto"/>
            <w:bottom w:val="none" w:sz="0" w:space="0" w:color="auto"/>
            <w:right w:val="none" w:sz="0" w:space="0" w:color="auto"/>
          </w:divBdr>
        </w:div>
        <w:div w:id="1906211531">
          <w:marLeft w:val="480"/>
          <w:marRight w:val="0"/>
          <w:marTop w:val="0"/>
          <w:marBottom w:val="0"/>
          <w:divBdr>
            <w:top w:val="none" w:sz="0" w:space="0" w:color="auto"/>
            <w:left w:val="none" w:sz="0" w:space="0" w:color="auto"/>
            <w:bottom w:val="none" w:sz="0" w:space="0" w:color="auto"/>
            <w:right w:val="none" w:sz="0" w:space="0" w:color="auto"/>
          </w:divBdr>
        </w:div>
        <w:div w:id="1298342666">
          <w:marLeft w:val="480"/>
          <w:marRight w:val="0"/>
          <w:marTop w:val="0"/>
          <w:marBottom w:val="0"/>
          <w:divBdr>
            <w:top w:val="none" w:sz="0" w:space="0" w:color="auto"/>
            <w:left w:val="none" w:sz="0" w:space="0" w:color="auto"/>
            <w:bottom w:val="none" w:sz="0" w:space="0" w:color="auto"/>
            <w:right w:val="none" w:sz="0" w:space="0" w:color="auto"/>
          </w:divBdr>
        </w:div>
      </w:divsChild>
    </w:div>
    <w:div w:id="1458135217">
      <w:marLeft w:val="480"/>
      <w:marRight w:val="0"/>
      <w:marTop w:val="0"/>
      <w:marBottom w:val="0"/>
      <w:divBdr>
        <w:top w:val="none" w:sz="0" w:space="0" w:color="auto"/>
        <w:left w:val="none" w:sz="0" w:space="0" w:color="auto"/>
        <w:bottom w:val="none" w:sz="0" w:space="0" w:color="auto"/>
        <w:right w:val="none" w:sz="0" w:space="0" w:color="auto"/>
      </w:divBdr>
    </w:div>
    <w:div w:id="1459178203">
      <w:marLeft w:val="480"/>
      <w:marRight w:val="0"/>
      <w:marTop w:val="0"/>
      <w:marBottom w:val="0"/>
      <w:divBdr>
        <w:top w:val="none" w:sz="0" w:space="0" w:color="auto"/>
        <w:left w:val="none" w:sz="0" w:space="0" w:color="auto"/>
        <w:bottom w:val="none" w:sz="0" w:space="0" w:color="auto"/>
        <w:right w:val="none" w:sz="0" w:space="0" w:color="auto"/>
      </w:divBdr>
    </w:div>
    <w:div w:id="1459569701">
      <w:marLeft w:val="480"/>
      <w:marRight w:val="0"/>
      <w:marTop w:val="0"/>
      <w:marBottom w:val="0"/>
      <w:divBdr>
        <w:top w:val="none" w:sz="0" w:space="0" w:color="auto"/>
        <w:left w:val="none" w:sz="0" w:space="0" w:color="auto"/>
        <w:bottom w:val="none" w:sz="0" w:space="0" w:color="auto"/>
        <w:right w:val="none" w:sz="0" w:space="0" w:color="auto"/>
      </w:divBdr>
    </w:div>
    <w:div w:id="1461150574">
      <w:marLeft w:val="480"/>
      <w:marRight w:val="0"/>
      <w:marTop w:val="0"/>
      <w:marBottom w:val="0"/>
      <w:divBdr>
        <w:top w:val="none" w:sz="0" w:space="0" w:color="auto"/>
        <w:left w:val="none" w:sz="0" w:space="0" w:color="auto"/>
        <w:bottom w:val="none" w:sz="0" w:space="0" w:color="auto"/>
        <w:right w:val="none" w:sz="0" w:space="0" w:color="auto"/>
      </w:divBdr>
    </w:div>
    <w:div w:id="1461419000">
      <w:marLeft w:val="480"/>
      <w:marRight w:val="0"/>
      <w:marTop w:val="0"/>
      <w:marBottom w:val="0"/>
      <w:divBdr>
        <w:top w:val="none" w:sz="0" w:space="0" w:color="auto"/>
        <w:left w:val="none" w:sz="0" w:space="0" w:color="auto"/>
        <w:bottom w:val="none" w:sz="0" w:space="0" w:color="auto"/>
        <w:right w:val="none" w:sz="0" w:space="0" w:color="auto"/>
      </w:divBdr>
    </w:div>
    <w:div w:id="1462114159">
      <w:marLeft w:val="480"/>
      <w:marRight w:val="0"/>
      <w:marTop w:val="0"/>
      <w:marBottom w:val="0"/>
      <w:divBdr>
        <w:top w:val="none" w:sz="0" w:space="0" w:color="auto"/>
        <w:left w:val="none" w:sz="0" w:space="0" w:color="auto"/>
        <w:bottom w:val="none" w:sz="0" w:space="0" w:color="auto"/>
        <w:right w:val="none" w:sz="0" w:space="0" w:color="auto"/>
      </w:divBdr>
    </w:div>
    <w:div w:id="1462531101">
      <w:marLeft w:val="480"/>
      <w:marRight w:val="0"/>
      <w:marTop w:val="0"/>
      <w:marBottom w:val="0"/>
      <w:divBdr>
        <w:top w:val="none" w:sz="0" w:space="0" w:color="auto"/>
        <w:left w:val="none" w:sz="0" w:space="0" w:color="auto"/>
        <w:bottom w:val="none" w:sz="0" w:space="0" w:color="auto"/>
        <w:right w:val="none" w:sz="0" w:space="0" w:color="auto"/>
      </w:divBdr>
    </w:div>
    <w:div w:id="1462654201">
      <w:marLeft w:val="480"/>
      <w:marRight w:val="0"/>
      <w:marTop w:val="0"/>
      <w:marBottom w:val="0"/>
      <w:divBdr>
        <w:top w:val="none" w:sz="0" w:space="0" w:color="auto"/>
        <w:left w:val="none" w:sz="0" w:space="0" w:color="auto"/>
        <w:bottom w:val="none" w:sz="0" w:space="0" w:color="auto"/>
        <w:right w:val="none" w:sz="0" w:space="0" w:color="auto"/>
      </w:divBdr>
    </w:div>
    <w:div w:id="1463308735">
      <w:bodyDiv w:val="1"/>
      <w:marLeft w:val="0"/>
      <w:marRight w:val="0"/>
      <w:marTop w:val="0"/>
      <w:marBottom w:val="0"/>
      <w:divBdr>
        <w:top w:val="none" w:sz="0" w:space="0" w:color="auto"/>
        <w:left w:val="none" w:sz="0" w:space="0" w:color="auto"/>
        <w:bottom w:val="none" w:sz="0" w:space="0" w:color="auto"/>
        <w:right w:val="none" w:sz="0" w:space="0" w:color="auto"/>
      </w:divBdr>
    </w:div>
    <w:div w:id="1463424303">
      <w:marLeft w:val="480"/>
      <w:marRight w:val="0"/>
      <w:marTop w:val="0"/>
      <w:marBottom w:val="0"/>
      <w:divBdr>
        <w:top w:val="none" w:sz="0" w:space="0" w:color="auto"/>
        <w:left w:val="none" w:sz="0" w:space="0" w:color="auto"/>
        <w:bottom w:val="none" w:sz="0" w:space="0" w:color="auto"/>
        <w:right w:val="none" w:sz="0" w:space="0" w:color="auto"/>
      </w:divBdr>
    </w:div>
    <w:div w:id="1463696064">
      <w:bodyDiv w:val="1"/>
      <w:marLeft w:val="0"/>
      <w:marRight w:val="0"/>
      <w:marTop w:val="0"/>
      <w:marBottom w:val="0"/>
      <w:divBdr>
        <w:top w:val="none" w:sz="0" w:space="0" w:color="auto"/>
        <w:left w:val="none" w:sz="0" w:space="0" w:color="auto"/>
        <w:bottom w:val="none" w:sz="0" w:space="0" w:color="auto"/>
        <w:right w:val="none" w:sz="0" w:space="0" w:color="auto"/>
      </w:divBdr>
    </w:div>
    <w:div w:id="1463813837">
      <w:marLeft w:val="480"/>
      <w:marRight w:val="0"/>
      <w:marTop w:val="0"/>
      <w:marBottom w:val="0"/>
      <w:divBdr>
        <w:top w:val="none" w:sz="0" w:space="0" w:color="auto"/>
        <w:left w:val="none" w:sz="0" w:space="0" w:color="auto"/>
        <w:bottom w:val="none" w:sz="0" w:space="0" w:color="auto"/>
        <w:right w:val="none" w:sz="0" w:space="0" w:color="auto"/>
      </w:divBdr>
    </w:div>
    <w:div w:id="1467241784">
      <w:marLeft w:val="480"/>
      <w:marRight w:val="0"/>
      <w:marTop w:val="0"/>
      <w:marBottom w:val="0"/>
      <w:divBdr>
        <w:top w:val="none" w:sz="0" w:space="0" w:color="auto"/>
        <w:left w:val="none" w:sz="0" w:space="0" w:color="auto"/>
        <w:bottom w:val="none" w:sz="0" w:space="0" w:color="auto"/>
        <w:right w:val="none" w:sz="0" w:space="0" w:color="auto"/>
      </w:divBdr>
    </w:div>
    <w:div w:id="1467359057">
      <w:marLeft w:val="480"/>
      <w:marRight w:val="0"/>
      <w:marTop w:val="0"/>
      <w:marBottom w:val="0"/>
      <w:divBdr>
        <w:top w:val="none" w:sz="0" w:space="0" w:color="auto"/>
        <w:left w:val="none" w:sz="0" w:space="0" w:color="auto"/>
        <w:bottom w:val="none" w:sz="0" w:space="0" w:color="auto"/>
        <w:right w:val="none" w:sz="0" w:space="0" w:color="auto"/>
      </w:divBdr>
    </w:div>
    <w:div w:id="1467511299">
      <w:marLeft w:val="480"/>
      <w:marRight w:val="0"/>
      <w:marTop w:val="0"/>
      <w:marBottom w:val="0"/>
      <w:divBdr>
        <w:top w:val="none" w:sz="0" w:space="0" w:color="auto"/>
        <w:left w:val="none" w:sz="0" w:space="0" w:color="auto"/>
        <w:bottom w:val="none" w:sz="0" w:space="0" w:color="auto"/>
        <w:right w:val="none" w:sz="0" w:space="0" w:color="auto"/>
      </w:divBdr>
    </w:div>
    <w:div w:id="1467626954">
      <w:marLeft w:val="480"/>
      <w:marRight w:val="0"/>
      <w:marTop w:val="0"/>
      <w:marBottom w:val="0"/>
      <w:divBdr>
        <w:top w:val="none" w:sz="0" w:space="0" w:color="auto"/>
        <w:left w:val="none" w:sz="0" w:space="0" w:color="auto"/>
        <w:bottom w:val="none" w:sz="0" w:space="0" w:color="auto"/>
        <w:right w:val="none" w:sz="0" w:space="0" w:color="auto"/>
      </w:divBdr>
    </w:div>
    <w:div w:id="1469318491">
      <w:marLeft w:val="480"/>
      <w:marRight w:val="0"/>
      <w:marTop w:val="0"/>
      <w:marBottom w:val="0"/>
      <w:divBdr>
        <w:top w:val="none" w:sz="0" w:space="0" w:color="auto"/>
        <w:left w:val="none" w:sz="0" w:space="0" w:color="auto"/>
        <w:bottom w:val="none" w:sz="0" w:space="0" w:color="auto"/>
        <w:right w:val="none" w:sz="0" w:space="0" w:color="auto"/>
      </w:divBdr>
    </w:div>
    <w:div w:id="1469320007">
      <w:marLeft w:val="480"/>
      <w:marRight w:val="0"/>
      <w:marTop w:val="0"/>
      <w:marBottom w:val="0"/>
      <w:divBdr>
        <w:top w:val="none" w:sz="0" w:space="0" w:color="auto"/>
        <w:left w:val="none" w:sz="0" w:space="0" w:color="auto"/>
        <w:bottom w:val="none" w:sz="0" w:space="0" w:color="auto"/>
        <w:right w:val="none" w:sz="0" w:space="0" w:color="auto"/>
      </w:divBdr>
    </w:div>
    <w:div w:id="1469398391">
      <w:marLeft w:val="480"/>
      <w:marRight w:val="0"/>
      <w:marTop w:val="0"/>
      <w:marBottom w:val="0"/>
      <w:divBdr>
        <w:top w:val="none" w:sz="0" w:space="0" w:color="auto"/>
        <w:left w:val="none" w:sz="0" w:space="0" w:color="auto"/>
        <w:bottom w:val="none" w:sz="0" w:space="0" w:color="auto"/>
        <w:right w:val="none" w:sz="0" w:space="0" w:color="auto"/>
      </w:divBdr>
    </w:div>
    <w:div w:id="1469474449">
      <w:marLeft w:val="480"/>
      <w:marRight w:val="0"/>
      <w:marTop w:val="0"/>
      <w:marBottom w:val="0"/>
      <w:divBdr>
        <w:top w:val="none" w:sz="0" w:space="0" w:color="auto"/>
        <w:left w:val="none" w:sz="0" w:space="0" w:color="auto"/>
        <w:bottom w:val="none" w:sz="0" w:space="0" w:color="auto"/>
        <w:right w:val="none" w:sz="0" w:space="0" w:color="auto"/>
      </w:divBdr>
    </w:div>
    <w:div w:id="1470048976">
      <w:marLeft w:val="480"/>
      <w:marRight w:val="0"/>
      <w:marTop w:val="0"/>
      <w:marBottom w:val="0"/>
      <w:divBdr>
        <w:top w:val="none" w:sz="0" w:space="0" w:color="auto"/>
        <w:left w:val="none" w:sz="0" w:space="0" w:color="auto"/>
        <w:bottom w:val="none" w:sz="0" w:space="0" w:color="auto"/>
        <w:right w:val="none" w:sz="0" w:space="0" w:color="auto"/>
      </w:divBdr>
    </w:div>
    <w:div w:id="1470854779">
      <w:marLeft w:val="480"/>
      <w:marRight w:val="0"/>
      <w:marTop w:val="0"/>
      <w:marBottom w:val="0"/>
      <w:divBdr>
        <w:top w:val="none" w:sz="0" w:space="0" w:color="auto"/>
        <w:left w:val="none" w:sz="0" w:space="0" w:color="auto"/>
        <w:bottom w:val="none" w:sz="0" w:space="0" w:color="auto"/>
        <w:right w:val="none" w:sz="0" w:space="0" w:color="auto"/>
      </w:divBdr>
    </w:div>
    <w:div w:id="1471240760">
      <w:bodyDiv w:val="1"/>
      <w:marLeft w:val="0"/>
      <w:marRight w:val="0"/>
      <w:marTop w:val="0"/>
      <w:marBottom w:val="0"/>
      <w:divBdr>
        <w:top w:val="none" w:sz="0" w:space="0" w:color="auto"/>
        <w:left w:val="none" w:sz="0" w:space="0" w:color="auto"/>
        <w:bottom w:val="none" w:sz="0" w:space="0" w:color="auto"/>
        <w:right w:val="none" w:sz="0" w:space="0" w:color="auto"/>
      </w:divBdr>
      <w:divsChild>
        <w:div w:id="1883007881">
          <w:marLeft w:val="480"/>
          <w:marRight w:val="0"/>
          <w:marTop w:val="0"/>
          <w:marBottom w:val="0"/>
          <w:divBdr>
            <w:top w:val="none" w:sz="0" w:space="0" w:color="auto"/>
            <w:left w:val="none" w:sz="0" w:space="0" w:color="auto"/>
            <w:bottom w:val="none" w:sz="0" w:space="0" w:color="auto"/>
            <w:right w:val="none" w:sz="0" w:space="0" w:color="auto"/>
          </w:divBdr>
        </w:div>
        <w:div w:id="1187525831">
          <w:marLeft w:val="480"/>
          <w:marRight w:val="0"/>
          <w:marTop w:val="0"/>
          <w:marBottom w:val="0"/>
          <w:divBdr>
            <w:top w:val="none" w:sz="0" w:space="0" w:color="auto"/>
            <w:left w:val="none" w:sz="0" w:space="0" w:color="auto"/>
            <w:bottom w:val="none" w:sz="0" w:space="0" w:color="auto"/>
            <w:right w:val="none" w:sz="0" w:space="0" w:color="auto"/>
          </w:divBdr>
        </w:div>
        <w:div w:id="1073970087">
          <w:marLeft w:val="480"/>
          <w:marRight w:val="0"/>
          <w:marTop w:val="0"/>
          <w:marBottom w:val="0"/>
          <w:divBdr>
            <w:top w:val="none" w:sz="0" w:space="0" w:color="auto"/>
            <w:left w:val="none" w:sz="0" w:space="0" w:color="auto"/>
            <w:bottom w:val="none" w:sz="0" w:space="0" w:color="auto"/>
            <w:right w:val="none" w:sz="0" w:space="0" w:color="auto"/>
          </w:divBdr>
        </w:div>
        <w:div w:id="821389513">
          <w:marLeft w:val="480"/>
          <w:marRight w:val="0"/>
          <w:marTop w:val="0"/>
          <w:marBottom w:val="0"/>
          <w:divBdr>
            <w:top w:val="none" w:sz="0" w:space="0" w:color="auto"/>
            <w:left w:val="none" w:sz="0" w:space="0" w:color="auto"/>
            <w:bottom w:val="none" w:sz="0" w:space="0" w:color="auto"/>
            <w:right w:val="none" w:sz="0" w:space="0" w:color="auto"/>
          </w:divBdr>
        </w:div>
        <w:div w:id="1717196190">
          <w:marLeft w:val="480"/>
          <w:marRight w:val="0"/>
          <w:marTop w:val="0"/>
          <w:marBottom w:val="0"/>
          <w:divBdr>
            <w:top w:val="none" w:sz="0" w:space="0" w:color="auto"/>
            <w:left w:val="none" w:sz="0" w:space="0" w:color="auto"/>
            <w:bottom w:val="none" w:sz="0" w:space="0" w:color="auto"/>
            <w:right w:val="none" w:sz="0" w:space="0" w:color="auto"/>
          </w:divBdr>
        </w:div>
        <w:div w:id="1014259466">
          <w:marLeft w:val="480"/>
          <w:marRight w:val="0"/>
          <w:marTop w:val="0"/>
          <w:marBottom w:val="0"/>
          <w:divBdr>
            <w:top w:val="none" w:sz="0" w:space="0" w:color="auto"/>
            <w:left w:val="none" w:sz="0" w:space="0" w:color="auto"/>
            <w:bottom w:val="none" w:sz="0" w:space="0" w:color="auto"/>
            <w:right w:val="none" w:sz="0" w:space="0" w:color="auto"/>
          </w:divBdr>
        </w:div>
        <w:div w:id="21974956">
          <w:marLeft w:val="480"/>
          <w:marRight w:val="0"/>
          <w:marTop w:val="0"/>
          <w:marBottom w:val="0"/>
          <w:divBdr>
            <w:top w:val="none" w:sz="0" w:space="0" w:color="auto"/>
            <w:left w:val="none" w:sz="0" w:space="0" w:color="auto"/>
            <w:bottom w:val="none" w:sz="0" w:space="0" w:color="auto"/>
            <w:right w:val="none" w:sz="0" w:space="0" w:color="auto"/>
          </w:divBdr>
        </w:div>
        <w:div w:id="913472621">
          <w:marLeft w:val="480"/>
          <w:marRight w:val="0"/>
          <w:marTop w:val="0"/>
          <w:marBottom w:val="0"/>
          <w:divBdr>
            <w:top w:val="none" w:sz="0" w:space="0" w:color="auto"/>
            <w:left w:val="none" w:sz="0" w:space="0" w:color="auto"/>
            <w:bottom w:val="none" w:sz="0" w:space="0" w:color="auto"/>
            <w:right w:val="none" w:sz="0" w:space="0" w:color="auto"/>
          </w:divBdr>
        </w:div>
        <w:div w:id="115296093">
          <w:marLeft w:val="480"/>
          <w:marRight w:val="0"/>
          <w:marTop w:val="0"/>
          <w:marBottom w:val="0"/>
          <w:divBdr>
            <w:top w:val="none" w:sz="0" w:space="0" w:color="auto"/>
            <w:left w:val="none" w:sz="0" w:space="0" w:color="auto"/>
            <w:bottom w:val="none" w:sz="0" w:space="0" w:color="auto"/>
            <w:right w:val="none" w:sz="0" w:space="0" w:color="auto"/>
          </w:divBdr>
        </w:div>
        <w:div w:id="560947950">
          <w:marLeft w:val="480"/>
          <w:marRight w:val="0"/>
          <w:marTop w:val="0"/>
          <w:marBottom w:val="0"/>
          <w:divBdr>
            <w:top w:val="none" w:sz="0" w:space="0" w:color="auto"/>
            <w:left w:val="none" w:sz="0" w:space="0" w:color="auto"/>
            <w:bottom w:val="none" w:sz="0" w:space="0" w:color="auto"/>
            <w:right w:val="none" w:sz="0" w:space="0" w:color="auto"/>
          </w:divBdr>
        </w:div>
        <w:div w:id="1129131824">
          <w:marLeft w:val="480"/>
          <w:marRight w:val="0"/>
          <w:marTop w:val="0"/>
          <w:marBottom w:val="0"/>
          <w:divBdr>
            <w:top w:val="none" w:sz="0" w:space="0" w:color="auto"/>
            <w:left w:val="none" w:sz="0" w:space="0" w:color="auto"/>
            <w:bottom w:val="none" w:sz="0" w:space="0" w:color="auto"/>
            <w:right w:val="none" w:sz="0" w:space="0" w:color="auto"/>
          </w:divBdr>
        </w:div>
        <w:div w:id="279848170">
          <w:marLeft w:val="480"/>
          <w:marRight w:val="0"/>
          <w:marTop w:val="0"/>
          <w:marBottom w:val="0"/>
          <w:divBdr>
            <w:top w:val="none" w:sz="0" w:space="0" w:color="auto"/>
            <w:left w:val="none" w:sz="0" w:space="0" w:color="auto"/>
            <w:bottom w:val="none" w:sz="0" w:space="0" w:color="auto"/>
            <w:right w:val="none" w:sz="0" w:space="0" w:color="auto"/>
          </w:divBdr>
        </w:div>
        <w:div w:id="183177636">
          <w:marLeft w:val="480"/>
          <w:marRight w:val="0"/>
          <w:marTop w:val="0"/>
          <w:marBottom w:val="0"/>
          <w:divBdr>
            <w:top w:val="none" w:sz="0" w:space="0" w:color="auto"/>
            <w:left w:val="none" w:sz="0" w:space="0" w:color="auto"/>
            <w:bottom w:val="none" w:sz="0" w:space="0" w:color="auto"/>
            <w:right w:val="none" w:sz="0" w:space="0" w:color="auto"/>
          </w:divBdr>
        </w:div>
        <w:div w:id="1409961811">
          <w:marLeft w:val="480"/>
          <w:marRight w:val="0"/>
          <w:marTop w:val="0"/>
          <w:marBottom w:val="0"/>
          <w:divBdr>
            <w:top w:val="none" w:sz="0" w:space="0" w:color="auto"/>
            <w:left w:val="none" w:sz="0" w:space="0" w:color="auto"/>
            <w:bottom w:val="none" w:sz="0" w:space="0" w:color="auto"/>
            <w:right w:val="none" w:sz="0" w:space="0" w:color="auto"/>
          </w:divBdr>
        </w:div>
        <w:div w:id="1531451925">
          <w:marLeft w:val="480"/>
          <w:marRight w:val="0"/>
          <w:marTop w:val="0"/>
          <w:marBottom w:val="0"/>
          <w:divBdr>
            <w:top w:val="none" w:sz="0" w:space="0" w:color="auto"/>
            <w:left w:val="none" w:sz="0" w:space="0" w:color="auto"/>
            <w:bottom w:val="none" w:sz="0" w:space="0" w:color="auto"/>
            <w:right w:val="none" w:sz="0" w:space="0" w:color="auto"/>
          </w:divBdr>
        </w:div>
        <w:div w:id="1737821471">
          <w:marLeft w:val="480"/>
          <w:marRight w:val="0"/>
          <w:marTop w:val="0"/>
          <w:marBottom w:val="0"/>
          <w:divBdr>
            <w:top w:val="none" w:sz="0" w:space="0" w:color="auto"/>
            <w:left w:val="none" w:sz="0" w:space="0" w:color="auto"/>
            <w:bottom w:val="none" w:sz="0" w:space="0" w:color="auto"/>
            <w:right w:val="none" w:sz="0" w:space="0" w:color="auto"/>
          </w:divBdr>
        </w:div>
        <w:div w:id="137501825">
          <w:marLeft w:val="480"/>
          <w:marRight w:val="0"/>
          <w:marTop w:val="0"/>
          <w:marBottom w:val="0"/>
          <w:divBdr>
            <w:top w:val="none" w:sz="0" w:space="0" w:color="auto"/>
            <w:left w:val="none" w:sz="0" w:space="0" w:color="auto"/>
            <w:bottom w:val="none" w:sz="0" w:space="0" w:color="auto"/>
            <w:right w:val="none" w:sz="0" w:space="0" w:color="auto"/>
          </w:divBdr>
        </w:div>
        <w:div w:id="1955205904">
          <w:marLeft w:val="480"/>
          <w:marRight w:val="0"/>
          <w:marTop w:val="0"/>
          <w:marBottom w:val="0"/>
          <w:divBdr>
            <w:top w:val="none" w:sz="0" w:space="0" w:color="auto"/>
            <w:left w:val="none" w:sz="0" w:space="0" w:color="auto"/>
            <w:bottom w:val="none" w:sz="0" w:space="0" w:color="auto"/>
            <w:right w:val="none" w:sz="0" w:space="0" w:color="auto"/>
          </w:divBdr>
        </w:div>
        <w:div w:id="1214736544">
          <w:marLeft w:val="480"/>
          <w:marRight w:val="0"/>
          <w:marTop w:val="0"/>
          <w:marBottom w:val="0"/>
          <w:divBdr>
            <w:top w:val="none" w:sz="0" w:space="0" w:color="auto"/>
            <w:left w:val="none" w:sz="0" w:space="0" w:color="auto"/>
            <w:bottom w:val="none" w:sz="0" w:space="0" w:color="auto"/>
            <w:right w:val="none" w:sz="0" w:space="0" w:color="auto"/>
          </w:divBdr>
        </w:div>
        <w:div w:id="135731803">
          <w:marLeft w:val="480"/>
          <w:marRight w:val="0"/>
          <w:marTop w:val="0"/>
          <w:marBottom w:val="0"/>
          <w:divBdr>
            <w:top w:val="none" w:sz="0" w:space="0" w:color="auto"/>
            <w:left w:val="none" w:sz="0" w:space="0" w:color="auto"/>
            <w:bottom w:val="none" w:sz="0" w:space="0" w:color="auto"/>
            <w:right w:val="none" w:sz="0" w:space="0" w:color="auto"/>
          </w:divBdr>
        </w:div>
        <w:div w:id="1526671149">
          <w:marLeft w:val="480"/>
          <w:marRight w:val="0"/>
          <w:marTop w:val="0"/>
          <w:marBottom w:val="0"/>
          <w:divBdr>
            <w:top w:val="none" w:sz="0" w:space="0" w:color="auto"/>
            <w:left w:val="none" w:sz="0" w:space="0" w:color="auto"/>
            <w:bottom w:val="none" w:sz="0" w:space="0" w:color="auto"/>
            <w:right w:val="none" w:sz="0" w:space="0" w:color="auto"/>
          </w:divBdr>
        </w:div>
        <w:div w:id="6178630">
          <w:marLeft w:val="480"/>
          <w:marRight w:val="0"/>
          <w:marTop w:val="0"/>
          <w:marBottom w:val="0"/>
          <w:divBdr>
            <w:top w:val="none" w:sz="0" w:space="0" w:color="auto"/>
            <w:left w:val="none" w:sz="0" w:space="0" w:color="auto"/>
            <w:bottom w:val="none" w:sz="0" w:space="0" w:color="auto"/>
            <w:right w:val="none" w:sz="0" w:space="0" w:color="auto"/>
          </w:divBdr>
        </w:div>
      </w:divsChild>
    </w:div>
    <w:div w:id="1471746875">
      <w:bodyDiv w:val="1"/>
      <w:marLeft w:val="0"/>
      <w:marRight w:val="0"/>
      <w:marTop w:val="0"/>
      <w:marBottom w:val="0"/>
      <w:divBdr>
        <w:top w:val="none" w:sz="0" w:space="0" w:color="auto"/>
        <w:left w:val="none" w:sz="0" w:space="0" w:color="auto"/>
        <w:bottom w:val="none" w:sz="0" w:space="0" w:color="auto"/>
        <w:right w:val="none" w:sz="0" w:space="0" w:color="auto"/>
      </w:divBdr>
    </w:div>
    <w:div w:id="1472206477">
      <w:bodyDiv w:val="1"/>
      <w:marLeft w:val="0"/>
      <w:marRight w:val="0"/>
      <w:marTop w:val="0"/>
      <w:marBottom w:val="0"/>
      <w:divBdr>
        <w:top w:val="none" w:sz="0" w:space="0" w:color="auto"/>
        <w:left w:val="none" w:sz="0" w:space="0" w:color="auto"/>
        <w:bottom w:val="none" w:sz="0" w:space="0" w:color="auto"/>
        <w:right w:val="none" w:sz="0" w:space="0" w:color="auto"/>
      </w:divBdr>
    </w:div>
    <w:div w:id="1472746172">
      <w:marLeft w:val="480"/>
      <w:marRight w:val="0"/>
      <w:marTop w:val="0"/>
      <w:marBottom w:val="0"/>
      <w:divBdr>
        <w:top w:val="none" w:sz="0" w:space="0" w:color="auto"/>
        <w:left w:val="none" w:sz="0" w:space="0" w:color="auto"/>
        <w:bottom w:val="none" w:sz="0" w:space="0" w:color="auto"/>
        <w:right w:val="none" w:sz="0" w:space="0" w:color="auto"/>
      </w:divBdr>
    </w:div>
    <w:div w:id="1475414405">
      <w:marLeft w:val="480"/>
      <w:marRight w:val="0"/>
      <w:marTop w:val="0"/>
      <w:marBottom w:val="0"/>
      <w:divBdr>
        <w:top w:val="none" w:sz="0" w:space="0" w:color="auto"/>
        <w:left w:val="none" w:sz="0" w:space="0" w:color="auto"/>
        <w:bottom w:val="none" w:sz="0" w:space="0" w:color="auto"/>
        <w:right w:val="none" w:sz="0" w:space="0" w:color="auto"/>
      </w:divBdr>
    </w:div>
    <w:div w:id="1476340005">
      <w:marLeft w:val="480"/>
      <w:marRight w:val="0"/>
      <w:marTop w:val="0"/>
      <w:marBottom w:val="0"/>
      <w:divBdr>
        <w:top w:val="none" w:sz="0" w:space="0" w:color="auto"/>
        <w:left w:val="none" w:sz="0" w:space="0" w:color="auto"/>
        <w:bottom w:val="none" w:sz="0" w:space="0" w:color="auto"/>
        <w:right w:val="none" w:sz="0" w:space="0" w:color="auto"/>
      </w:divBdr>
    </w:div>
    <w:div w:id="1476609719">
      <w:bodyDiv w:val="1"/>
      <w:marLeft w:val="0"/>
      <w:marRight w:val="0"/>
      <w:marTop w:val="0"/>
      <w:marBottom w:val="0"/>
      <w:divBdr>
        <w:top w:val="none" w:sz="0" w:space="0" w:color="auto"/>
        <w:left w:val="none" w:sz="0" w:space="0" w:color="auto"/>
        <w:bottom w:val="none" w:sz="0" w:space="0" w:color="auto"/>
        <w:right w:val="none" w:sz="0" w:space="0" w:color="auto"/>
      </w:divBdr>
    </w:div>
    <w:div w:id="1477914683">
      <w:marLeft w:val="480"/>
      <w:marRight w:val="0"/>
      <w:marTop w:val="0"/>
      <w:marBottom w:val="0"/>
      <w:divBdr>
        <w:top w:val="none" w:sz="0" w:space="0" w:color="auto"/>
        <w:left w:val="none" w:sz="0" w:space="0" w:color="auto"/>
        <w:bottom w:val="none" w:sz="0" w:space="0" w:color="auto"/>
        <w:right w:val="none" w:sz="0" w:space="0" w:color="auto"/>
      </w:divBdr>
    </w:div>
    <w:div w:id="1478495638">
      <w:marLeft w:val="480"/>
      <w:marRight w:val="0"/>
      <w:marTop w:val="0"/>
      <w:marBottom w:val="0"/>
      <w:divBdr>
        <w:top w:val="none" w:sz="0" w:space="0" w:color="auto"/>
        <w:left w:val="none" w:sz="0" w:space="0" w:color="auto"/>
        <w:bottom w:val="none" w:sz="0" w:space="0" w:color="auto"/>
        <w:right w:val="none" w:sz="0" w:space="0" w:color="auto"/>
      </w:divBdr>
    </w:div>
    <w:div w:id="1479953141">
      <w:marLeft w:val="480"/>
      <w:marRight w:val="0"/>
      <w:marTop w:val="0"/>
      <w:marBottom w:val="0"/>
      <w:divBdr>
        <w:top w:val="none" w:sz="0" w:space="0" w:color="auto"/>
        <w:left w:val="none" w:sz="0" w:space="0" w:color="auto"/>
        <w:bottom w:val="none" w:sz="0" w:space="0" w:color="auto"/>
        <w:right w:val="none" w:sz="0" w:space="0" w:color="auto"/>
      </w:divBdr>
    </w:div>
    <w:div w:id="1480541222">
      <w:marLeft w:val="480"/>
      <w:marRight w:val="0"/>
      <w:marTop w:val="0"/>
      <w:marBottom w:val="0"/>
      <w:divBdr>
        <w:top w:val="none" w:sz="0" w:space="0" w:color="auto"/>
        <w:left w:val="none" w:sz="0" w:space="0" w:color="auto"/>
        <w:bottom w:val="none" w:sz="0" w:space="0" w:color="auto"/>
        <w:right w:val="none" w:sz="0" w:space="0" w:color="auto"/>
      </w:divBdr>
    </w:div>
    <w:div w:id="1480725923">
      <w:marLeft w:val="480"/>
      <w:marRight w:val="0"/>
      <w:marTop w:val="0"/>
      <w:marBottom w:val="0"/>
      <w:divBdr>
        <w:top w:val="none" w:sz="0" w:space="0" w:color="auto"/>
        <w:left w:val="none" w:sz="0" w:space="0" w:color="auto"/>
        <w:bottom w:val="none" w:sz="0" w:space="0" w:color="auto"/>
        <w:right w:val="none" w:sz="0" w:space="0" w:color="auto"/>
      </w:divBdr>
    </w:div>
    <w:div w:id="1480728003">
      <w:bodyDiv w:val="1"/>
      <w:marLeft w:val="0"/>
      <w:marRight w:val="0"/>
      <w:marTop w:val="0"/>
      <w:marBottom w:val="0"/>
      <w:divBdr>
        <w:top w:val="none" w:sz="0" w:space="0" w:color="auto"/>
        <w:left w:val="none" w:sz="0" w:space="0" w:color="auto"/>
        <w:bottom w:val="none" w:sz="0" w:space="0" w:color="auto"/>
        <w:right w:val="none" w:sz="0" w:space="0" w:color="auto"/>
      </w:divBdr>
    </w:div>
    <w:div w:id="1481119756">
      <w:bodyDiv w:val="1"/>
      <w:marLeft w:val="0"/>
      <w:marRight w:val="0"/>
      <w:marTop w:val="0"/>
      <w:marBottom w:val="0"/>
      <w:divBdr>
        <w:top w:val="none" w:sz="0" w:space="0" w:color="auto"/>
        <w:left w:val="none" w:sz="0" w:space="0" w:color="auto"/>
        <w:bottom w:val="none" w:sz="0" w:space="0" w:color="auto"/>
        <w:right w:val="none" w:sz="0" w:space="0" w:color="auto"/>
      </w:divBdr>
    </w:div>
    <w:div w:id="1482651169">
      <w:marLeft w:val="480"/>
      <w:marRight w:val="0"/>
      <w:marTop w:val="0"/>
      <w:marBottom w:val="0"/>
      <w:divBdr>
        <w:top w:val="none" w:sz="0" w:space="0" w:color="auto"/>
        <w:left w:val="none" w:sz="0" w:space="0" w:color="auto"/>
        <w:bottom w:val="none" w:sz="0" w:space="0" w:color="auto"/>
        <w:right w:val="none" w:sz="0" w:space="0" w:color="auto"/>
      </w:divBdr>
    </w:div>
    <w:div w:id="1482890982">
      <w:marLeft w:val="480"/>
      <w:marRight w:val="0"/>
      <w:marTop w:val="0"/>
      <w:marBottom w:val="0"/>
      <w:divBdr>
        <w:top w:val="none" w:sz="0" w:space="0" w:color="auto"/>
        <w:left w:val="none" w:sz="0" w:space="0" w:color="auto"/>
        <w:bottom w:val="none" w:sz="0" w:space="0" w:color="auto"/>
        <w:right w:val="none" w:sz="0" w:space="0" w:color="auto"/>
      </w:divBdr>
    </w:div>
    <w:div w:id="1486775605">
      <w:marLeft w:val="480"/>
      <w:marRight w:val="0"/>
      <w:marTop w:val="0"/>
      <w:marBottom w:val="0"/>
      <w:divBdr>
        <w:top w:val="none" w:sz="0" w:space="0" w:color="auto"/>
        <w:left w:val="none" w:sz="0" w:space="0" w:color="auto"/>
        <w:bottom w:val="none" w:sz="0" w:space="0" w:color="auto"/>
        <w:right w:val="none" w:sz="0" w:space="0" w:color="auto"/>
      </w:divBdr>
    </w:div>
    <w:div w:id="1486822442">
      <w:marLeft w:val="480"/>
      <w:marRight w:val="0"/>
      <w:marTop w:val="0"/>
      <w:marBottom w:val="0"/>
      <w:divBdr>
        <w:top w:val="none" w:sz="0" w:space="0" w:color="auto"/>
        <w:left w:val="none" w:sz="0" w:space="0" w:color="auto"/>
        <w:bottom w:val="none" w:sz="0" w:space="0" w:color="auto"/>
        <w:right w:val="none" w:sz="0" w:space="0" w:color="auto"/>
      </w:divBdr>
    </w:div>
    <w:div w:id="1487284607">
      <w:marLeft w:val="480"/>
      <w:marRight w:val="0"/>
      <w:marTop w:val="0"/>
      <w:marBottom w:val="0"/>
      <w:divBdr>
        <w:top w:val="none" w:sz="0" w:space="0" w:color="auto"/>
        <w:left w:val="none" w:sz="0" w:space="0" w:color="auto"/>
        <w:bottom w:val="none" w:sz="0" w:space="0" w:color="auto"/>
        <w:right w:val="none" w:sz="0" w:space="0" w:color="auto"/>
      </w:divBdr>
    </w:div>
    <w:div w:id="1489246034">
      <w:marLeft w:val="480"/>
      <w:marRight w:val="0"/>
      <w:marTop w:val="0"/>
      <w:marBottom w:val="0"/>
      <w:divBdr>
        <w:top w:val="none" w:sz="0" w:space="0" w:color="auto"/>
        <w:left w:val="none" w:sz="0" w:space="0" w:color="auto"/>
        <w:bottom w:val="none" w:sz="0" w:space="0" w:color="auto"/>
        <w:right w:val="none" w:sz="0" w:space="0" w:color="auto"/>
      </w:divBdr>
    </w:div>
    <w:div w:id="1489403091">
      <w:marLeft w:val="480"/>
      <w:marRight w:val="0"/>
      <w:marTop w:val="0"/>
      <w:marBottom w:val="0"/>
      <w:divBdr>
        <w:top w:val="none" w:sz="0" w:space="0" w:color="auto"/>
        <w:left w:val="none" w:sz="0" w:space="0" w:color="auto"/>
        <w:bottom w:val="none" w:sz="0" w:space="0" w:color="auto"/>
        <w:right w:val="none" w:sz="0" w:space="0" w:color="auto"/>
      </w:divBdr>
    </w:div>
    <w:div w:id="1489442629">
      <w:marLeft w:val="480"/>
      <w:marRight w:val="0"/>
      <w:marTop w:val="0"/>
      <w:marBottom w:val="0"/>
      <w:divBdr>
        <w:top w:val="none" w:sz="0" w:space="0" w:color="auto"/>
        <w:left w:val="none" w:sz="0" w:space="0" w:color="auto"/>
        <w:bottom w:val="none" w:sz="0" w:space="0" w:color="auto"/>
        <w:right w:val="none" w:sz="0" w:space="0" w:color="auto"/>
      </w:divBdr>
    </w:div>
    <w:div w:id="1489515881">
      <w:marLeft w:val="480"/>
      <w:marRight w:val="0"/>
      <w:marTop w:val="0"/>
      <w:marBottom w:val="0"/>
      <w:divBdr>
        <w:top w:val="none" w:sz="0" w:space="0" w:color="auto"/>
        <w:left w:val="none" w:sz="0" w:space="0" w:color="auto"/>
        <w:bottom w:val="none" w:sz="0" w:space="0" w:color="auto"/>
        <w:right w:val="none" w:sz="0" w:space="0" w:color="auto"/>
      </w:divBdr>
    </w:div>
    <w:div w:id="1491751177">
      <w:marLeft w:val="480"/>
      <w:marRight w:val="0"/>
      <w:marTop w:val="0"/>
      <w:marBottom w:val="0"/>
      <w:divBdr>
        <w:top w:val="none" w:sz="0" w:space="0" w:color="auto"/>
        <w:left w:val="none" w:sz="0" w:space="0" w:color="auto"/>
        <w:bottom w:val="none" w:sz="0" w:space="0" w:color="auto"/>
        <w:right w:val="none" w:sz="0" w:space="0" w:color="auto"/>
      </w:divBdr>
    </w:div>
    <w:div w:id="1491940343">
      <w:marLeft w:val="480"/>
      <w:marRight w:val="0"/>
      <w:marTop w:val="0"/>
      <w:marBottom w:val="0"/>
      <w:divBdr>
        <w:top w:val="none" w:sz="0" w:space="0" w:color="auto"/>
        <w:left w:val="none" w:sz="0" w:space="0" w:color="auto"/>
        <w:bottom w:val="none" w:sz="0" w:space="0" w:color="auto"/>
        <w:right w:val="none" w:sz="0" w:space="0" w:color="auto"/>
      </w:divBdr>
    </w:div>
    <w:div w:id="1492717266">
      <w:marLeft w:val="480"/>
      <w:marRight w:val="0"/>
      <w:marTop w:val="0"/>
      <w:marBottom w:val="0"/>
      <w:divBdr>
        <w:top w:val="none" w:sz="0" w:space="0" w:color="auto"/>
        <w:left w:val="none" w:sz="0" w:space="0" w:color="auto"/>
        <w:bottom w:val="none" w:sz="0" w:space="0" w:color="auto"/>
        <w:right w:val="none" w:sz="0" w:space="0" w:color="auto"/>
      </w:divBdr>
    </w:div>
    <w:div w:id="1493328750">
      <w:marLeft w:val="480"/>
      <w:marRight w:val="0"/>
      <w:marTop w:val="0"/>
      <w:marBottom w:val="0"/>
      <w:divBdr>
        <w:top w:val="none" w:sz="0" w:space="0" w:color="auto"/>
        <w:left w:val="none" w:sz="0" w:space="0" w:color="auto"/>
        <w:bottom w:val="none" w:sz="0" w:space="0" w:color="auto"/>
        <w:right w:val="none" w:sz="0" w:space="0" w:color="auto"/>
      </w:divBdr>
    </w:div>
    <w:div w:id="1493565817">
      <w:marLeft w:val="480"/>
      <w:marRight w:val="0"/>
      <w:marTop w:val="0"/>
      <w:marBottom w:val="0"/>
      <w:divBdr>
        <w:top w:val="none" w:sz="0" w:space="0" w:color="auto"/>
        <w:left w:val="none" w:sz="0" w:space="0" w:color="auto"/>
        <w:bottom w:val="none" w:sz="0" w:space="0" w:color="auto"/>
        <w:right w:val="none" w:sz="0" w:space="0" w:color="auto"/>
      </w:divBdr>
    </w:div>
    <w:div w:id="1493906812">
      <w:marLeft w:val="480"/>
      <w:marRight w:val="0"/>
      <w:marTop w:val="0"/>
      <w:marBottom w:val="0"/>
      <w:divBdr>
        <w:top w:val="none" w:sz="0" w:space="0" w:color="auto"/>
        <w:left w:val="none" w:sz="0" w:space="0" w:color="auto"/>
        <w:bottom w:val="none" w:sz="0" w:space="0" w:color="auto"/>
        <w:right w:val="none" w:sz="0" w:space="0" w:color="auto"/>
      </w:divBdr>
    </w:div>
    <w:div w:id="1494759347">
      <w:marLeft w:val="480"/>
      <w:marRight w:val="0"/>
      <w:marTop w:val="0"/>
      <w:marBottom w:val="0"/>
      <w:divBdr>
        <w:top w:val="none" w:sz="0" w:space="0" w:color="auto"/>
        <w:left w:val="none" w:sz="0" w:space="0" w:color="auto"/>
        <w:bottom w:val="none" w:sz="0" w:space="0" w:color="auto"/>
        <w:right w:val="none" w:sz="0" w:space="0" w:color="auto"/>
      </w:divBdr>
    </w:div>
    <w:div w:id="1494876687">
      <w:marLeft w:val="480"/>
      <w:marRight w:val="0"/>
      <w:marTop w:val="0"/>
      <w:marBottom w:val="0"/>
      <w:divBdr>
        <w:top w:val="none" w:sz="0" w:space="0" w:color="auto"/>
        <w:left w:val="none" w:sz="0" w:space="0" w:color="auto"/>
        <w:bottom w:val="none" w:sz="0" w:space="0" w:color="auto"/>
        <w:right w:val="none" w:sz="0" w:space="0" w:color="auto"/>
      </w:divBdr>
    </w:div>
    <w:div w:id="1495221660">
      <w:bodyDiv w:val="1"/>
      <w:marLeft w:val="0"/>
      <w:marRight w:val="0"/>
      <w:marTop w:val="0"/>
      <w:marBottom w:val="0"/>
      <w:divBdr>
        <w:top w:val="none" w:sz="0" w:space="0" w:color="auto"/>
        <w:left w:val="none" w:sz="0" w:space="0" w:color="auto"/>
        <w:bottom w:val="none" w:sz="0" w:space="0" w:color="auto"/>
        <w:right w:val="none" w:sz="0" w:space="0" w:color="auto"/>
      </w:divBdr>
      <w:divsChild>
        <w:div w:id="1665932907">
          <w:marLeft w:val="480"/>
          <w:marRight w:val="0"/>
          <w:marTop w:val="0"/>
          <w:marBottom w:val="0"/>
          <w:divBdr>
            <w:top w:val="none" w:sz="0" w:space="0" w:color="auto"/>
            <w:left w:val="none" w:sz="0" w:space="0" w:color="auto"/>
            <w:bottom w:val="none" w:sz="0" w:space="0" w:color="auto"/>
            <w:right w:val="none" w:sz="0" w:space="0" w:color="auto"/>
          </w:divBdr>
        </w:div>
        <w:div w:id="617372331">
          <w:marLeft w:val="480"/>
          <w:marRight w:val="0"/>
          <w:marTop w:val="0"/>
          <w:marBottom w:val="0"/>
          <w:divBdr>
            <w:top w:val="none" w:sz="0" w:space="0" w:color="auto"/>
            <w:left w:val="none" w:sz="0" w:space="0" w:color="auto"/>
            <w:bottom w:val="none" w:sz="0" w:space="0" w:color="auto"/>
            <w:right w:val="none" w:sz="0" w:space="0" w:color="auto"/>
          </w:divBdr>
        </w:div>
        <w:div w:id="1045642953">
          <w:marLeft w:val="480"/>
          <w:marRight w:val="0"/>
          <w:marTop w:val="0"/>
          <w:marBottom w:val="0"/>
          <w:divBdr>
            <w:top w:val="none" w:sz="0" w:space="0" w:color="auto"/>
            <w:left w:val="none" w:sz="0" w:space="0" w:color="auto"/>
            <w:bottom w:val="none" w:sz="0" w:space="0" w:color="auto"/>
            <w:right w:val="none" w:sz="0" w:space="0" w:color="auto"/>
          </w:divBdr>
        </w:div>
        <w:div w:id="1154492166">
          <w:marLeft w:val="480"/>
          <w:marRight w:val="0"/>
          <w:marTop w:val="0"/>
          <w:marBottom w:val="0"/>
          <w:divBdr>
            <w:top w:val="none" w:sz="0" w:space="0" w:color="auto"/>
            <w:left w:val="none" w:sz="0" w:space="0" w:color="auto"/>
            <w:bottom w:val="none" w:sz="0" w:space="0" w:color="auto"/>
            <w:right w:val="none" w:sz="0" w:space="0" w:color="auto"/>
          </w:divBdr>
        </w:div>
        <w:div w:id="1950821337">
          <w:marLeft w:val="480"/>
          <w:marRight w:val="0"/>
          <w:marTop w:val="0"/>
          <w:marBottom w:val="0"/>
          <w:divBdr>
            <w:top w:val="none" w:sz="0" w:space="0" w:color="auto"/>
            <w:left w:val="none" w:sz="0" w:space="0" w:color="auto"/>
            <w:bottom w:val="none" w:sz="0" w:space="0" w:color="auto"/>
            <w:right w:val="none" w:sz="0" w:space="0" w:color="auto"/>
          </w:divBdr>
        </w:div>
        <w:div w:id="1500346751">
          <w:marLeft w:val="480"/>
          <w:marRight w:val="0"/>
          <w:marTop w:val="0"/>
          <w:marBottom w:val="0"/>
          <w:divBdr>
            <w:top w:val="none" w:sz="0" w:space="0" w:color="auto"/>
            <w:left w:val="none" w:sz="0" w:space="0" w:color="auto"/>
            <w:bottom w:val="none" w:sz="0" w:space="0" w:color="auto"/>
            <w:right w:val="none" w:sz="0" w:space="0" w:color="auto"/>
          </w:divBdr>
        </w:div>
        <w:div w:id="1447965892">
          <w:marLeft w:val="480"/>
          <w:marRight w:val="0"/>
          <w:marTop w:val="0"/>
          <w:marBottom w:val="0"/>
          <w:divBdr>
            <w:top w:val="none" w:sz="0" w:space="0" w:color="auto"/>
            <w:left w:val="none" w:sz="0" w:space="0" w:color="auto"/>
            <w:bottom w:val="none" w:sz="0" w:space="0" w:color="auto"/>
            <w:right w:val="none" w:sz="0" w:space="0" w:color="auto"/>
          </w:divBdr>
        </w:div>
        <w:div w:id="709378927">
          <w:marLeft w:val="480"/>
          <w:marRight w:val="0"/>
          <w:marTop w:val="0"/>
          <w:marBottom w:val="0"/>
          <w:divBdr>
            <w:top w:val="none" w:sz="0" w:space="0" w:color="auto"/>
            <w:left w:val="none" w:sz="0" w:space="0" w:color="auto"/>
            <w:bottom w:val="none" w:sz="0" w:space="0" w:color="auto"/>
            <w:right w:val="none" w:sz="0" w:space="0" w:color="auto"/>
          </w:divBdr>
        </w:div>
        <w:div w:id="580532540">
          <w:marLeft w:val="480"/>
          <w:marRight w:val="0"/>
          <w:marTop w:val="0"/>
          <w:marBottom w:val="0"/>
          <w:divBdr>
            <w:top w:val="none" w:sz="0" w:space="0" w:color="auto"/>
            <w:left w:val="none" w:sz="0" w:space="0" w:color="auto"/>
            <w:bottom w:val="none" w:sz="0" w:space="0" w:color="auto"/>
            <w:right w:val="none" w:sz="0" w:space="0" w:color="auto"/>
          </w:divBdr>
        </w:div>
        <w:div w:id="294678504">
          <w:marLeft w:val="480"/>
          <w:marRight w:val="0"/>
          <w:marTop w:val="0"/>
          <w:marBottom w:val="0"/>
          <w:divBdr>
            <w:top w:val="none" w:sz="0" w:space="0" w:color="auto"/>
            <w:left w:val="none" w:sz="0" w:space="0" w:color="auto"/>
            <w:bottom w:val="none" w:sz="0" w:space="0" w:color="auto"/>
            <w:right w:val="none" w:sz="0" w:space="0" w:color="auto"/>
          </w:divBdr>
        </w:div>
        <w:div w:id="1983806700">
          <w:marLeft w:val="480"/>
          <w:marRight w:val="0"/>
          <w:marTop w:val="0"/>
          <w:marBottom w:val="0"/>
          <w:divBdr>
            <w:top w:val="none" w:sz="0" w:space="0" w:color="auto"/>
            <w:left w:val="none" w:sz="0" w:space="0" w:color="auto"/>
            <w:bottom w:val="none" w:sz="0" w:space="0" w:color="auto"/>
            <w:right w:val="none" w:sz="0" w:space="0" w:color="auto"/>
          </w:divBdr>
        </w:div>
        <w:div w:id="1031538971">
          <w:marLeft w:val="480"/>
          <w:marRight w:val="0"/>
          <w:marTop w:val="0"/>
          <w:marBottom w:val="0"/>
          <w:divBdr>
            <w:top w:val="none" w:sz="0" w:space="0" w:color="auto"/>
            <w:left w:val="none" w:sz="0" w:space="0" w:color="auto"/>
            <w:bottom w:val="none" w:sz="0" w:space="0" w:color="auto"/>
            <w:right w:val="none" w:sz="0" w:space="0" w:color="auto"/>
          </w:divBdr>
        </w:div>
        <w:div w:id="1146625217">
          <w:marLeft w:val="480"/>
          <w:marRight w:val="0"/>
          <w:marTop w:val="0"/>
          <w:marBottom w:val="0"/>
          <w:divBdr>
            <w:top w:val="none" w:sz="0" w:space="0" w:color="auto"/>
            <w:left w:val="none" w:sz="0" w:space="0" w:color="auto"/>
            <w:bottom w:val="none" w:sz="0" w:space="0" w:color="auto"/>
            <w:right w:val="none" w:sz="0" w:space="0" w:color="auto"/>
          </w:divBdr>
        </w:div>
        <w:div w:id="1769735727">
          <w:marLeft w:val="480"/>
          <w:marRight w:val="0"/>
          <w:marTop w:val="0"/>
          <w:marBottom w:val="0"/>
          <w:divBdr>
            <w:top w:val="none" w:sz="0" w:space="0" w:color="auto"/>
            <w:left w:val="none" w:sz="0" w:space="0" w:color="auto"/>
            <w:bottom w:val="none" w:sz="0" w:space="0" w:color="auto"/>
            <w:right w:val="none" w:sz="0" w:space="0" w:color="auto"/>
          </w:divBdr>
        </w:div>
        <w:div w:id="1563524549">
          <w:marLeft w:val="480"/>
          <w:marRight w:val="0"/>
          <w:marTop w:val="0"/>
          <w:marBottom w:val="0"/>
          <w:divBdr>
            <w:top w:val="none" w:sz="0" w:space="0" w:color="auto"/>
            <w:left w:val="none" w:sz="0" w:space="0" w:color="auto"/>
            <w:bottom w:val="none" w:sz="0" w:space="0" w:color="auto"/>
            <w:right w:val="none" w:sz="0" w:space="0" w:color="auto"/>
          </w:divBdr>
        </w:div>
        <w:div w:id="889269141">
          <w:marLeft w:val="480"/>
          <w:marRight w:val="0"/>
          <w:marTop w:val="0"/>
          <w:marBottom w:val="0"/>
          <w:divBdr>
            <w:top w:val="none" w:sz="0" w:space="0" w:color="auto"/>
            <w:left w:val="none" w:sz="0" w:space="0" w:color="auto"/>
            <w:bottom w:val="none" w:sz="0" w:space="0" w:color="auto"/>
            <w:right w:val="none" w:sz="0" w:space="0" w:color="auto"/>
          </w:divBdr>
        </w:div>
        <w:div w:id="1384213938">
          <w:marLeft w:val="480"/>
          <w:marRight w:val="0"/>
          <w:marTop w:val="0"/>
          <w:marBottom w:val="0"/>
          <w:divBdr>
            <w:top w:val="none" w:sz="0" w:space="0" w:color="auto"/>
            <w:left w:val="none" w:sz="0" w:space="0" w:color="auto"/>
            <w:bottom w:val="none" w:sz="0" w:space="0" w:color="auto"/>
            <w:right w:val="none" w:sz="0" w:space="0" w:color="auto"/>
          </w:divBdr>
        </w:div>
        <w:div w:id="84693229">
          <w:marLeft w:val="480"/>
          <w:marRight w:val="0"/>
          <w:marTop w:val="0"/>
          <w:marBottom w:val="0"/>
          <w:divBdr>
            <w:top w:val="none" w:sz="0" w:space="0" w:color="auto"/>
            <w:left w:val="none" w:sz="0" w:space="0" w:color="auto"/>
            <w:bottom w:val="none" w:sz="0" w:space="0" w:color="auto"/>
            <w:right w:val="none" w:sz="0" w:space="0" w:color="auto"/>
          </w:divBdr>
        </w:div>
        <w:div w:id="1099251293">
          <w:marLeft w:val="480"/>
          <w:marRight w:val="0"/>
          <w:marTop w:val="0"/>
          <w:marBottom w:val="0"/>
          <w:divBdr>
            <w:top w:val="none" w:sz="0" w:space="0" w:color="auto"/>
            <w:left w:val="none" w:sz="0" w:space="0" w:color="auto"/>
            <w:bottom w:val="none" w:sz="0" w:space="0" w:color="auto"/>
            <w:right w:val="none" w:sz="0" w:space="0" w:color="auto"/>
          </w:divBdr>
        </w:div>
        <w:div w:id="1341851083">
          <w:marLeft w:val="480"/>
          <w:marRight w:val="0"/>
          <w:marTop w:val="0"/>
          <w:marBottom w:val="0"/>
          <w:divBdr>
            <w:top w:val="none" w:sz="0" w:space="0" w:color="auto"/>
            <w:left w:val="none" w:sz="0" w:space="0" w:color="auto"/>
            <w:bottom w:val="none" w:sz="0" w:space="0" w:color="auto"/>
            <w:right w:val="none" w:sz="0" w:space="0" w:color="auto"/>
          </w:divBdr>
        </w:div>
        <w:div w:id="1135442026">
          <w:marLeft w:val="480"/>
          <w:marRight w:val="0"/>
          <w:marTop w:val="0"/>
          <w:marBottom w:val="0"/>
          <w:divBdr>
            <w:top w:val="none" w:sz="0" w:space="0" w:color="auto"/>
            <w:left w:val="none" w:sz="0" w:space="0" w:color="auto"/>
            <w:bottom w:val="none" w:sz="0" w:space="0" w:color="auto"/>
            <w:right w:val="none" w:sz="0" w:space="0" w:color="auto"/>
          </w:divBdr>
        </w:div>
        <w:div w:id="1552111374">
          <w:marLeft w:val="480"/>
          <w:marRight w:val="0"/>
          <w:marTop w:val="0"/>
          <w:marBottom w:val="0"/>
          <w:divBdr>
            <w:top w:val="none" w:sz="0" w:space="0" w:color="auto"/>
            <w:left w:val="none" w:sz="0" w:space="0" w:color="auto"/>
            <w:bottom w:val="none" w:sz="0" w:space="0" w:color="auto"/>
            <w:right w:val="none" w:sz="0" w:space="0" w:color="auto"/>
          </w:divBdr>
        </w:div>
      </w:divsChild>
    </w:div>
    <w:div w:id="1495340018">
      <w:marLeft w:val="480"/>
      <w:marRight w:val="0"/>
      <w:marTop w:val="0"/>
      <w:marBottom w:val="0"/>
      <w:divBdr>
        <w:top w:val="none" w:sz="0" w:space="0" w:color="auto"/>
        <w:left w:val="none" w:sz="0" w:space="0" w:color="auto"/>
        <w:bottom w:val="none" w:sz="0" w:space="0" w:color="auto"/>
        <w:right w:val="none" w:sz="0" w:space="0" w:color="auto"/>
      </w:divBdr>
    </w:div>
    <w:div w:id="1497065492">
      <w:marLeft w:val="480"/>
      <w:marRight w:val="0"/>
      <w:marTop w:val="0"/>
      <w:marBottom w:val="0"/>
      <w:divBdr>
        <w:top w:val="none" w:sz="0" w:space="0" w:color="auto"/>
        <w:left w:val="none" w:sz="0" w:space="0" w:color="auto"/>
        <w:bottom w:val="none" w:sz="0" w:space="0" w:color="auto"/>
        <w:right w:val="none" w:sz="0" w:space="0" w:color="auto"/>
      </w:divBdr>
    </w:div>
    <w:div w:id="1498106756">
      <w:marLeft w:val="480"/>
      <w:marRight w:val="0"/>
      <w:marTop w:val="0"/>
      <w:marBottom w:val="0"/>
      <w:divBdr>
        <w:top w:val="none" w:sz="0" w:space="0" w:color="auto"/>
        <w:left w:val="none" w:sz="0" w:space="0" w:color="auto"/>
        <w:bottom w:val="none" w:sz="0" w:space="0" w:color="auto"/>
        <w:right w:val="none" w:sz="0" w:space="0" w:color="auto"/>
      </w:divBdr>
    </w:div>
    <w:div w:id="1498574483">
      <w:marLeft w:val="480"/>
      <w:marRight w:val="0"/>
      <w:marTop w:val="0"/>
      <w:marBottom w:val="0"/>
      <w:divBdr>
        <w:top w:val="none" w:sz="0" w:space="0" w:color="auto"/>
        <w:left w:val="none" w:sz="0" w:space="0" w:color="auto"/>
        <w:bottom w:val="none" w:sz="0" w:space="0" w:color="auto"/>
        <w:right w:val="none" w:sz="0" w:space="0" w:color="auto"/>
      </w:divBdr>
    </w:div>
    <w:div w:id="1498881399">
      <w:marLeft w:val="480"/>
      <w:marRight w:val="0"/>
      <w:marTop w:val="0"/>
      <w:marBottom w:val="0"/>
      <w:divBdr>
        <w:top w:val="none" w:sz="0" w:space="0" w:color="auto"/>
        <w:left w:val="none" w:sz="0" w:space="0" w:color="auto"/>
        <w:bottom w:val="none" w:sz="0" w:space="0" w:color="auto"/>
        <w:right w:val="none" w:sz="0" w:space="0" w:color="auto"/>
      </w:divBdr>
    </w:div>
    <w:div w:id="1501848203">
      <w:bodyDiv w:val="1"/>
      <w:marLeft w:val="0"/>
      <w:marRight w:val="0"/>
      <w:marTop w:val="0"/>
      <w:marBottom w:val="0"/>
      <w:divBdr>
        <w:top w:val="none" w:sz="0" w:space="0" w:color="auto"/>
        <w:left w:val="none" w:sz="0" w:space="0" w:color="auto"/>
        <w:bottom w:val="none" w:sz="0" w:space="0" w:color="auto"/>
        <w:right w:val="none" w:sz="0" w:space="0" w:color="auto"/>
      </w:divBdr>
    </w:div>
    <w:div w:id="1502237917">
      <w:bodyDiv w:val="1"/>
      <w:marLeft w:val="0"/>
      <w:marRight w:val="0"/>
      <w:marTop w:val="0"/>
      <w:marBottom w:val="0"/>
      <w:divBdr>
        <w:top w:val="none" w:sz="0" w:space="0" w:color="auto"/>
        <w:left w:val="none" w:sz="0" w:space="0" w:color="auto"/>
        <w:bottom w:val="none" w:sz="0" w:space="0" w:color="auto"/>
        <w:right w:val="none" w:sz="0" w:space="0" w:color="auto"/>
      </w:divBdr>
    </w:div>
    <w:div w:id="1502700324">
      <w:bodyDiv w:val="1"/>
      <w:marLeft w:val="0"/>
      <w:marRight w:val="0"/>
      <w:marTop w:val="0"/>
      <w:marBottom w:val="0"/>
      <w:divBdr>
        <w:top w:val="none" w:sz="0" w:space="0" w:color="auto"/>
        <w:left w:val="none" w:sz="0" w:space="0" w:color="auto"/>
        <w:bottom w:val="none" w:sz="0" w:space="0" w:color="auto"/>
        <w:right w:val="none" w:sz="0" w:space="0" w:color="auto"/>
      </w:divBdr>
    </w:div>
    <w:div w:id="1503272692">
      <w:marLeft w:val="480"/>
      <w:marRight w:val="0"/>
      <w:marTop w:val="0"/>
      <w:marBottom w:val="0"/>
      <w:divBdr>
        <w:top w:val="none" w:sz="0" w:space="0" w:color="auto"/>
        <w:left w:val="none" w:sz="0" w:space="0" w:color="auto"/>
        <w:bottom w:val="none" w:sz="0" w:space="0" w:color="auto"/>
        <w:right w:val="none" w:sz="0" w:space="0" w:color="auto"/>
      </w:divBdr>
    </w:div>
    <w:div w:id="1503593466">
      <w:marLeft w:val="480"/>
      <w:marRight w:val="0"/>
      <w:marTop w:val="0"/>
      <w:marBottom w:val="0"/>
      <w:divBdr>
        <w:top w:val="none" w:sz="0" w:space="0" w:color="auto"/>
        <w:left w:val="none" w:sz="0" w:space="0" w:color="auto"/>
        <w:bottom w:val="none" w:sz="0" w:space="0" w:color="auto"/>
        <w:right w:val="none" w:sz="0" w:space="0" w:color="auto"/>
      </w:divBdr>
    </w:div>
    <w:div w:id="1503622042">
      <w:marLeft w:val="480"/>
      <w:marRight w:val="0"/>
      <w:marTop w:val="0"/>
      <w:marBottom w:val="0"/>
      <w:divBdr>
        <w:top w:val="none" w:sz="0" w:space="0" w:color="auto"/>
        <w:left w:val="none" w:sz="0" w:space="0" w:color="auto"/>
        <w:bottom w:val="none" w:sz="0" w:space="0" w:color="auto"/>
        <w:right w:val="none" w:sz="0" w:space="0" w:color="auto"/>
      </w:divBdr>
    </w:div>
    <w:div w:id="1505123055">
      <w:marLeft w:val="480"/>
      <w:marRight w:val="0"/>
      <w:marTop w:val="0"/>
      <w:marBottom w:val="0"/>
      <w:divBdr>
        <w:top w:val="none" w:sz="0" w:space="0" w:color="auto"/>
        <w:left w:val="none" w:sz="0" w:space="0" w:color="auto"/>
        <w:bottom w:val="none" w:sz="0" w:space="0" w:color="auto"/>
        <w:right w:val="none" w:sz="0" w:space="0" w:color="auto"/>
      </w:divBdr>
    </w:div>
    <w:div w:id="1506937857">
      <w:marLeft w:val="480"/>
      <w:marRight w:val="0"/>
      <w:marTop w:val="0"/>
      <w:marBottom w:val="0"/>
      <w:divBdr>
        <w:top w:val="none" w:sz="0" w:space="0" w:color="auto"/>
        <w:left w:val="none" w:sz="0" w:space="0" w:color="auto"/>
        <w:bottom w:val="none" w:sz="0" w:space="0" w:color="auto"/>
        <w:right w:val="none" w:sz="0" w:space="0" w:color="auto"/>
      </w:divBdr>
    </w:div>
    <w:div w:id="1507477283">
      <w:marLeft w:val="480"/>
      <w:marRight w:val="0"/>
      <w:marTop w:val="0"/>
      <w:marBottom w:val="0"/>
      <w:divBdr>
        <w:top w:val="none" w:sz="0" w:space="0" w:color="auto"/>
        <w:left w:val="none" w:sz="0" w:space="0" w:color="auto"/>
        <w:bottom w:val="none" w:sz="0" w:space="0" w:color="auto"/>
        <w:right w:val="none" w:sz="0" w:space="0" w:color="auto"/>
      </w:divBdr>
    </w:div>
    <w:div w:id="1508909578">
      <w:marLeft w:val="480"/>
      <w:marRight w:val="0"/>
      <w:marTop w:val="0"/>
      <w:marBottom w:val="0"/>
      <w:divBdr>
        <w:top w:val="none" w:sz="0" w:space="0" w:color="auto"/>
        <w:left w:val="none" w:sz="0" w:space="0" w:color="auto"/>
        <w:bottom w:val="none" w:sz="0" w:space="0" w:color="auto"/>
        <w:right w:val="none" w:sz="0" w:space="0" w:color="auto"/>
      </w:divBdr>
    </w:div>
    <w:div w:id="1509372465">
      <w:marLeft w:val="480"/>
      <w:marRight w:val="0"/>
      <w:marTop w:val="0"/>
      <w:marBottom w:val="0"/>
      <w:divBdr>
        <w:top w:val="none" w:sz="0" w:space="0" w:color="auto"/>
        <w:left w:val="none" w:sz="0" w:space="0" w:color="auto"/>
        <w:bottom w:val="none" w:sz="0" w:space="0" w:color="auto"/>
        <w:right w:val="none" w:sz="0" w:space="0" w:color="auto"/>
      </w:divBdr>
    </w:div>
    <w:div w:id="1509636659">
      <w:marLeft w:val="480"/>
      <w:marRight w:val="0"/>
      <w:marTop w:val="0"/>
      <w:marBottom w:val="0"/>
      <w:divBdr>
        <w:top w:val="none" w:sz="0" w:space="0" w:color="auto"/>
        <w:left w:val="none" w:sz="0" w:space="0" w:color="auto"/>
        <w:bottom w:val="none" w:sz="0" w:space="0" w:color="auto"/>
        <w:right w:val="none" w:sz="0" w:space="0" w:color="auto"/>
      </w:divBdr>
    </w:div>
    <w:div w:id="1512724812">
      <w:marLeft w:val="480"/>
      <w:marRight w:val="0"/>
      <w:marTop w:val="0"/>
      <w:marBottom w:val="0"/>
      <w:divBdr>
        <w:top w:val="none" w:sz="0" w:space="0" w:color="auto"/>
        <w:left w:val="none" w:sz="0" w:space="0" w:color="auto"/>
        <w:bottom w:val="none" w:sz="0" w:space="0" w:color="auto"/>
        <w:right w:val="none" w:sz="0" w:space="0" w:color="auto"/>
      </w:divBdr>
    </w:div>
    <w:div w:id="1513180513">
      <w:marLeft w:val="480"/>
      <w:marRight w:val="0"/>
      <w:marTop w:val="0"/>
      <w:marBottom w:val="0"/>
      <w:divBdr>
        <w:top w:val="none" w:sz="0" w:space="0" w:color="auto"/>
        <w:left w:val="none" w:sz="0" w:space="0" w:color="auto"/>
        <w:bottom w:val="none" w:sz="0" w:space="0" w:color="auto"/>
        <w:right w:val="none" w:sz="0" w:space="0" w:color="auto"/>
      </w:divBdr>
    </w:div>
    <w:div w:id="1513838406">
      <w:marLeft w:val="480"/>
      <w:marRight w:val="0"/>
      <w:marTop w:val="0"/>
      <w:marBottom w:val="0"/>
      <w:divBdr>
        <w:top w:val="none" w:sz="0" w:space="0" w:color="auto"/>
        <w:left w:val="none" w:sz="0" w:space="0" w:color="auto"/>
        <w:bottom w:val="none" w:sz="0" w:space="0" w:color="auto"/>
        <w:right w:val="none" w:sz="0" w:space="0" w:color="auto"/>
      </w:divBdr>
    </w:div>
    <w:div w:id="1514489932">
      <w:marLeft w:val="480"/>
      <w:marRight w:val="0"/>
      <w:marTop w:val="0"/>
      <w:marBottom w:val="0"/>
      <w:divBdr>
        <w:top w:val="none" w:sz="0" w:space="0" w:color="auto"/>
        <w:left w:val="none" w:sz="0" w:space="0" w:color="auto"/>
        <w:bottom w:val="none" w:sz="0" w:space="0" w:color="auto"/>
        <w:right w:val="none" w:sz="0" w:space="0" w:color="auto"/>
      </w:divBdr>
    </w:div>
    <w:div w:id="1515877209">
      <w:marLeft w:val="480"/>
      <w:marRight w:val="0"/>
      <w:marTop w:val="0"/>
      <w:marBottom w:val="0"/>
      <w:divBdr>
        <w:top w:val="none" w:sz="0" w:space="0" w:color="auto"/>
        <w:left w:val="none" w:sz="0" w:space="0" w:color="auto"/>
        <w:bottom w:val="none" w:sz="0" w:space="0" w:color="auto"/>
        <w:right w:val="none" w:sz="0" w:space="0" w:color="auto"/>
      </w:divBdr>
    </w:div>
    <w:div w:id="1516650286">
      <w:marLeft w:val="480"/>
      <w:marRight w:val="0"/>
      <w:marTop w:val="0"/>
      <w:marBottom w:val="0"/>
      <w:divBdr>
        <w:top w:val="none" w:sz="0" w:space="0" w:color="auto"/>
        <w:left w:val="none" w:sz="0" w:space="0" w:color="auto"/>
        <w:bottom w:val="none" w:sz="0" w:space="0" w:color="auto"/>
        <w:right w:val="none" w:sz="0" w:space="0" w:color="auto"/>
      </w:divBdr>
    </w:div>
    <w:div w:id="1516966366">
      <w:marLeft w:val="480"/>
      <w:marRight w:val="0"/>
      <w:marTop w:val="0"/>
      <w:marBottom w:val="0"/>
      <w:divBdr>
        <w:top w:val="none" w:sz="0" w:space="0" w:color="auto"/>
        <w:left w:val="none" w:sz="0" w:space="0" w:color="auto"/>
        <w:bottom w:val="none" w:sz="0" w:space="0" w:color="auto"/>
        <w:right w:val="none" w:sz="0" w:space="0" w:color="auto"/>
      </w:divBdr>
    </w:div>
    <w:div w:id="1518032704">
      <w:marLeft w:val="480"/>
      <w:marRight w:val="0"/>
      <w:marTop w:val="0"/>
      <w:marBottom w:val="0"/>
      <w:divBdr>
        <w:top w:val="none" w:sz="0" w:space="0" w:color="auto"/>
        <w:left w:val="none" w:sz="0" w:space="0" w:color="auto"/>
        <w:bottom w:val="none" w:sz="0" w:space="0" w:color="auto"/>
        <w:right w:val="none" w:sz="0" w:space="0" w:color="auto"/>
      </w:divBdr>
    </w:div>
    <w:div w:id="1518883058">
      <w:marLeft w:val="480"/>
      <w:marRight w:val="0"/>
      <w:marTop w:val="0"/>
      <w:marBottom w:val="0"/>
      <w:divBdr>
        <w:top w:val="none" w:sz="0" w:space="0" w:color="auto"/>
        <w:left w:val="none" w:sz="0" w:space="0" w:color="auto"/>
        <w:bottom w:val="none" w:sz="0" w:space="0" w:color="auto"/>
        <w:right w:val="none" w:sz="0" w:space="0" w:color="auto"/>
      </w:divBdr>
    </w:div>
    <w:div w:id="1519659510">
      <w:bodyDiv w:val="1"/>
      <w:marLeft w:val="0"/>
      <w:marRight w:val="0"/>
      <w:marTop w:val="0"/>
      <w:marBottom w:val="0"/>
      <w:divBdr>
        <w:top w:val="none" w:sz="0" w:space="0" w:color="auto"/>
        <w:left w:val="none" w:sz="0" w:space="0" w:color="auto"/>
        <w:bottom w:val="none" w:sz="0" w:space="0" w:color="auto"/>
        <w:right w:val="none" w:sz="0" w:space="0" w:color="auto"/>
      </w:divBdr>
    </w:div>
    <w:div w:id="1521699519">
      <w:marLeft w:val="480"/>
      <w:marRight w:val="0"/>
      <w:marTop w:val="0"/>
      <w:marBottom w:val="0"/>
      <w:divBdr>
        <w:top w:val="none" w:sz="0" w:space="0" w:color="auto"/>
        <w:left w:val="none" w:sz="0" w:space="0" w:color="auto"/>
        <w:bottom w:val="none" w:sz="0" w:space="0" w:color="auto"/>
        <w:right w:val="none" w:sz="0" w:space="0" w:color="auto"/>
      </w:divBdr>
    </w:div>
    <w:div w:id="1524976564">
      <w:marLeft w:val="480"/>
      <w:marRight w:val="0"/>
      <w:marTop w:val="0"/>
      <w:marBottom w:val="0"/>
      <w:divBdr>
        <w:top w:val="none" w:sz="0" w:space="0" w:color="auto"/>
        <w:left w:val="none" w:sz="0" w:space="0" w:color="auto"/>
        <w:bottom w:val="none" w:sz="0" w:space="0" w:color="auto"/>
        <w:right w:val="none" w:sz="0" w:space="0" w:color="auto"/>
      </w:divBdr>
    </w:div>
    <w:div w:id="1525241756">
      <w:bodyDiv w:val="1"/>
      <w:marLeft w:val="0"/>
      <w:marRight w:val="0"/>
      <w:marTop w:val="0"/>
      <w:marBottom w:val="0"/>
      <w:divBdr>
        <w:top w:val="none" w:sz="0" w:space="0" w:color="auto"/>
        <w:left w:val="none" w:sz="0" w:space="0" w:color="auto"/>
        <w:bottom w:val="none" w:sz="0" w:space="0" w:color="auto"/>
        <w:right w:val="none" w:sz="0" w:space="0" w:color="auto"/>
      </w:divBdr>
    </w:div>
    <w:div w:id="1525247130">
      <w:bodyDiv w:val="1"/>
      <w:marLeft w:val="0"/>
      <w:marRight w:val="0"/>
      <w:marTop w:val="0"/>
      <w:marBottom w:val="0"/>
      <w:divBdr>
        <w:top w:val="none" w:sz="0" w:space="0" w:color="auto"/>
        <w:left w:val="none" w:sz="0" w:space="0" w:color="auto"/>
        <w:bottom w:val="none" w:sz="0" w:space="0" w:color="auto"/>
        <w:right w:val="none" w:sz="0" w:space="0" w:color="auto"/>
      </w:divBdr>
    </w:div>
    <w:div w:id="1526556100">
      <w:marLeft w:val="480"/>
      <w:marRight w:val="0"/>
      <w:marTop w:val="0"/>
      <w:marBottom w:val="0"/>
      <w:divBdr>
        <w:top w:val="none" w:sz="0" w:space="0" w:color="auto"/>
        <w:left w:val="none" w:sz="0" w:space="0" w:color="auto"/>
        <w:bottom w:val="none" w:sz="0" w:space="0" w:color="auto"/>
        <w:right w:val="none" w:sz="0" w:space="0" w:color="auto"/>
      </w:divBdr>
    </w:div>
    <w:div w:id="1528103992">
      <w:marLeft w:val="480"/>
      <w:marRight w:val="0"/>
      <w:marTop w:val="0"/>
      <w:marBottom w:val="0"/>
      <w:divBdr>
        <w:top w:val="none" w:sz="0" w:space="0" w:color="auto"/>
        <w:left w:val="none" w:sz="0" w:space="0" w:color="auto"/>
        <w:bottom w:val="none" w:sz="0" w:space="0" w:color="auto"/>
        <w:right w:val="none" w:sz="0" w:space="0" w:color="auto"/>
      </w:divBdr>
    </w:div>
    <w:div w:id="1528133289">
      <w:bodyDiv w:val="1"/>
      <w:marLeft w:val="0"/>
      <w:marRight w:val="0"/>
      <w:marTop w:val="0"/>
      <w:marBottom w:val="0"/>
      <w:divBdr>
        <w:top w:val="none" w:sz="0" w:space="0" w:color="auto"/>
        <w:left w:val="none" w:sz="0" w:space="0" w:color="auto"/>
        <w:bottom w:val="none" w:sz="0" w:space="0" w:color="auto"/>
        <w:right w:val="none" w:sz="0" w:space="0" w:color="auto"/>
      </w:divBdr>
    </w:div>
    <w:div w:id="1528565366">
      <w:marLeft w:val="480"/>
      <w:marRight w:val="0"/>
      <w:marTop w:val="0"/>
      <w:marBottom w:val="0"/>
      <w:divBdr>
        <w:top w:val="none" w:sz="0" w:space="0" w:color="auto"/>
        <w:left w:val="none" w:sz="0" w:space="0" w:color="auto"/>
        <w:bottom w:val="none" w:sz="0" w:space="0" w:color="auto"/>
        <w:right w:val="none" w:sz="0" w:space="0" w:color="auto"/>
      </w:divBdr>
    </w:div>
    <w:div w:id="1530677348">
      <w:marLeft w:val="480"/>
      <w:marRight w:val="0"/>
      <w:marTop w:val="0"/>
      <w:marBottom w:val="0"/>
      <w:divBdr>
        <w:top w:val="none" w:sz="0" w:space="0" w:color="auto"/>
        <w:left w:val="none" w:sz="0" w:space="0" w:color="auto"/>
        <w:bottom w:val="none" w:sz="0" w:space="0" w:color="auto"/>
        <w:right w:val="none" w:sz="0" w:space="0" w:color="auto"/>
      </w:divBdr>
    </w:div>
    <w:div w:id="1530794149">
      <w:marLeft w:val="480"/>
      <w:marRight w:val="0"/>
      <w:marTop w:val="0"/>
      <w:marBottom w:val="0"/>
      <w:divBdr>
        <w:top w:val="none" w:sz="0" w:space="0" w:color="auto"/>
        <w:left w:val="none" w:sz="0" w:space="0" w:color="auto"/>
        <w:bottom w:val="none" w:sz="0" w:space="0" w:color="auto"/>
        <w:right w:val="none" w:sz="0" w:space="0" w:color="auto"/>
      </w:divBdr>
    </w:div>
    <w:div w:id="1530990857">
      <w:marLeft w:val="480"/>
      <w:marRight w:val="0"/>
      <w:marTop w:val="0"/>
      <w:marBottom w:val="0"/>
      <w:divBdr>
        <w:top w:val="none" w:sz="0" w:space="0" w:color="auto"/>
        <w:left w:val="none" w:sz="0" w:space="0" w:color="auto"/>
        <w:bottom w:val="none" w:sz="0" w:space="0" w:color="auto"/>
        <w:right w:val="none" w:sz="0" w:space="0" w:color="auto"/>
      </w:divBdr>
    </w:div>
    <w:div w:id="1531991002">
      <w:marLeft w:val="480"/>
      <w:marRight w:val="0"/>
      <w:marTop w:val="0"/>
      <w:marBottom w:val="0"/>
      <w:divBdr>
        <w:top w:val="none" w:sz="0" w:space="0" w:color="auto"/>
        <w:left w:val="none" w:sz="0" w:space="0" w:color="auto"/>
        <w:bottom w:val="none" w:sz="0" w:space="0" w:color="auto"/>
        <w:right w:val="none" w:sz="0" w:space="0" w:color="auto"/>
      </w:divBdr>
    </w:div>
    <w:div w:id="1532912430">
      <w:marLeft w:val="480"/>
      <w:marRight w:val="0"/>
      <w:marTop w:val="0"/>
      <w:marBottom w:val="0"/>
      <w:divBdr>
        <w:top w:val="none" w:sz="0" w:space="0" w:color="auto"/>
        <w:left w:val="none" w:sz="0" w:space="0" w:color="auto"/>
        <w:bottom w:val="none" w:sz="0" w:space="0" w:color="auto"/>
        <w:right w:val="none" w:sz="0" w:space="0" w:color="auto"/>
      </w:divBdr>
    </w:div>
    <w:div w:id="1533684703">
      <w:marLeft w:val="480"/>
      <w:marRight w:val="0"/>
      <w:marTop w:val="0"/>
      <w:marBottom w:val="0"/>
      <w:divBdr>
        <w:top w:val="none" w:sz="0" w:space="0" w:color="auto"/>
        <w:left w:val="none" w:sz="0" w:space="0" w:color="auto"/>
        <w:bottom w:val="none" w:sz="0" w:space="0" w:color="auto"/>
        <w:right w:val="none" w:sz="0" w:space="0" w:color="auto"/>
      </w:divBdr>
    </w:div>
    <w:div w:id="1533959105">
      <w:marLeft w:val="480"/>
      <w:marRight w:val="0"/>
      <w:marTop w:val="0"/>
      <w:marBottom w:val="0"/>
      <w:divBdr>
        <w:top w:val="none" w:sz="0" w:space="0" w:color="auto"/>
        <w:left w:val="none" w:sz="0" w:space="0" w:color="auto"/>
        <w:bottom w:val="none" w:sz="0" w:space="0" w:color="auto"/>
        <w:right w:val="none" w:sz="0" w:space="0" w:color="auto"/>
      </w:divBdr>
    </w:div>
    <w:div w:id="1534884864">
      <w:marLeft w:val="480"/>
      <w:marRight w:val="0"/>
      <w:marTop w:val="0"/>
      <w:marBottom w:val="0"/>
      <w:divBdr>
        <w:top w:val="none" w:sz="0" w:space="0" w:color="auto"/>
        <w:left w:val="none" w:sz="0" w:space="0" w:color="auto"/>
        <w:bottom w:val="none" w:sz="0" w:space="0" w:color="auto"/>
        <w:right w:val="none" w:sz="0" w:space="0" w:color="auto"/>
      </w:divBdr>
    </w:div>
    <w:div w:id="1535727538">
      <w:marLeft w:val="480"/>
      <w:marRight w:val="0"/>
      <w:marTop w:val="0"/>
      <w:marBottom w:val="0"/>
      <w:divBdr>
        <w:top w:val="none" w:sz="0" w:space="0" w:color="auto"/>
        <w:left w:val="none" w:sz="0" w:space="0" w:color="auto"/>
        <w:bottom w:val="none" w:sz="0" w:space="0" w:color="auto"/>
        <w:right w:val="none" w:sz="0" w:space="0" w:color="auto"/>
      </w:divBdr>
    </w:div>
    <w:div w:id="1536310613">
      <w:marLeft w:val="480"/>
      <w:marRight w:val="0"/>
      <w:marTop w:val="0"/>
      <w:marBottom w:val="0"/>
      <w:divBdr>
        <w:top w:val="none" w:sz="0" w:space="0" w:color="auto"/>
        <w:left w:val="none" w:sz="0" w:space="0" w:color="auto"/>
        <w:bottom w:val="none" w:sz="0" w:space="0" w:color="auto"/>
        <w:right w:val="none" w:sz="0" w:space="0" w:color="auto"/>
      </w:divBdr>
    </w:div>
    <w:div w:id="1537111511">
      <w:marLeft w:val="480"/>
      <w:marRight w:val="0"/>
      <w:marTop w:val="0"/>
      <w:marBottom w:val="0"/>
      <w:divBdr>
        <w:top w:val="none" w:sz="0" w:space="0" w:color="auto"/>
        <w:left w:val="none" w:sz="0" w:space="0" w:color="auto"/>
        <w:bottom w:val="none" w:sz="0" w:space="0" w:color="auto"/>
        <w:right w:val="none" w:sz="0" w:space="0" w:color="auto"/>
      </w:divBdr>
    </w:div>
    <w:div w:id="1540508547">
      <w:marLeft w:val="480"/>
      <w:marRight w:val="0"/>
      <w:marTop w:val="0"/>
      <w:marBottom w:val="0"/>
      <w:divBdr>
        <w:top w:val="none" w:sz="0" w:space="0" w:color="auto"/>
        <w:left w:val="none" w:sz="0" w:space="0" w:color="auto"/>
        <w:bottom w:val="none" w:sz="0" w:space="0" w:color="auto"/>
        <w:right w:val="none" w:sz="0" w:space="0" w:color="auto"/>
      </w:divBdr>
    </w:div>
    <w:div w:id="1540707567">
      <w:bodyDiv w:val="1"/>
      <w:marLeft w:val="0"/>
      <w:marRight w:val="0"/>
      <w:marTop w:val="0"/>
      <w:marBottom w:val="0"/>
      <w:divBdr>
        <w:top w:val="none" w:sz="0" w:space="0" w:color="auto"/>
        <w:left w:val="none" w:sz="0" w:space="0" w:color="auto"/>
        <w:bottom w:val="none" w:sz="0" w:space="0" w:color="auto"/>
        <w:right w:val="none" w:sz="0" w:space="0" w:color="auto"/>
      </w:divBdr>
    </w:div>
    <w:div w:id="1540821253">
      <w:marLeft w:val="480"/>
      <w:marRight w:val="0"/>
      <w:marTop w:val="0"/>
      <w:marBottom w:val="0"/>
      <w:divBdr>
        <w:top w:val="none" w:sz="0" w:space="0" w:color="auto"/>
        <w:left w:val="none" w:sz="0" w:space="0" w:color="auto"/>
        <w:bottom w:val="none" w:sz="0" w:space="0" w:color="auto"/>
        <w:right w:val="none" w:sz="0" w:space="0" w:color="auto"/>
      </w:divBdr>
    </w:div>
    <w:div w:id="1541089860">
      <w:marLeft w:val="480"/>
      <w:marRight w:val="0"/>
      <w:marTop w:val="0"/>
      <w:marBottom w:val="0"/>
      <w:divBdr>
        <w:top w:val="none" w:sz="0" w:space="0" w:color="auto"/>
        <w:left w:val="none" w:sz="0" w:space="0" w:color="auto"/>
        <w:bottom w:val="none" w:sz="0" w:space="0" w:color="auto"/>
        <w:right w:val="none" w:sz="0" w:space="0" w:color="auto"/>
      </w:divBdr>
    </w:div>
    <w:div w:id="1542087198">
      <w:marLeft w:val="480"/>
      <w:marRight w:val="0"/>
      <w:marTop w:val="0"/>
      <w:marBottom w:val="0"/>
      <w:divBdr>
        <w:top w:val="none" w:sz="0" w:space="0" w:color="auto"/>
        <w:left w:val="none" w:sz="0" w:space="0" w:color="auto"/>
        <w:bottom w:val="none" w:sz="0" w:space="0" w:color="auto"/>
        <w:right w:val="none" w:sz="0" w:space="0" w:color="auto"/>
      </w:divBdr>
    </w:div>
    <w:div w:id="1542205505">
      <w:marLeft w:val="480"/>
      <w:marRight w:val="0"/>
      <w:marTop w:val="0"/>
      <w:marBottom w:val="0"/>
      <w:divBdr>
        <w:top w:val="none" w:sz="0" w:space="0" w:color="auto"/>
        <w:left w:val="none" w:sz="0" w:space="0" w:color="auto"/>
        <w:bottom w:val="none" w:sz="0" w:space="0" w:color="auto"/>
        <w:right w:val="none" w:sz="0" w:space="0" w:color="auto"/>
      </w:divBdr>
    </w:div>
    <w:div w:id="1544125983">
      <w:marLeft w:val="480"/>
      <w:marRight w:val="0"/>
      <w:marTop w:val="0"/>
      <w:marBottom w:val="0"/>
      <w:divBdr>
        <w:top w:val="none" w:sz="0" w:space="0" w:color="auto"/>
        <w:left w:val="none" w:sz="0" w:space="0" w:color="auto"/>
        <w:bottom w:val="none" w:sz="0" w:space="0" w:color="auto"/>
        <w:right w:val="none" w:sz="0" w:space="0" w:color="auto"/>
      </w:divBdr>
    </w:div>
    <w:div w:id="1545411389">
      <w:marLeft w:val="480"/>
      <w:marRight w:val="0"/>
      <w:marTop w:val="0"/>
      <w:marBottom w:val="0"/>
      <w:divBdr>
        <w:top w:val="none" w:sz="0" w:space="0" w:color="auto"/>
        <w:left w:val="none" w:sz="0" w:space="0" w:color="auto"/>
        <w:bottom w:val="none" w:sz="0" w:space="0" w:color="auto"/>
        <w:right w:val="none" w:sz="0" w:space="0" w:color="auto"/>
      </w:divBdr>
    </w:div>
    <w:div w:id="1545945097">
      <w:marLeft w:val="480"/>
      <w:marRight w:val="0"/>
      <w:marTop w:val="0"/>
      <w:marBottom w:val="0"/>
      <w:divBdr>
        <w:top w:val="none" w:sz="0" w:space="0" w:color="auto"/>
        <w:left w:val="none" w:sz="0" w:space="0" w:color="auto"/>
        <w:bottom w:val="none" w:sz="0" w:space="0" w:color="auto"/>
        <w:right w:val="none" w:sz="0" w:space="0" w:color="auto"/>
      </w:divBdr>
    </w:div>
    <w:div w:id="1546215870">
      <w:marLeft w:val="480"/>
      <w:marRight w:val="0"/>
      <w:marTop w:val="0"/>
      <w:marBottom w:val="0"/>
      <w:divBdr>
        <w:top w:val="none" w:sz="0" w:space="0" w:color="auto"/>
        <w:left w:val="none" w:sz="0" w:space="0" w:color="auto"/>
        <w:bottom w:val="none" w:sz="0" w:space="0" w:color="auto"/>
        <w:right w:val="none" w:sz="0" w:space="0" w:color="auto"/>
      </w:divBdr>
    </w:div>
    <w:div w:id="1547571326">
      <w:marLeft w:val="480"/>
      <w:marRight w:val="0"/>
      <w:marTop w:val="0"/>
      <w:marBottom w:val="0"/>
      <w:divBdr>
        <w:top w:val="none" w:sz="0" w:space="0" w:color="auto"/>
        <w:left w:val="none" w:sz="0" w:space="0" w:color="auto"/>
        <w:bottom w:val="none" w:sz="0" w:space="0" w:color="auto"/>
        <w:right w:val="none" w:sz="0" w:space="0" w:color="auto"/>
      </w:divBdr>
    </w:div>
    <w:div w:id="1549101738">
      <w:marLeft w:val="480"/>
      <w:marRight w:val="0"/>
      <w:marTop w:val="0"/>
      <w:marBottom w:val="0"/>
      <w:divBdr>
        <w:top w:val="none" w:sz="0" w:space="0" w:color="auto"/>
        <w:left w:val="none" w:sz="0" w:space="0" w:color="auto"/>
        <w:bottom w:val="none" w:sz="0" w:space="0" w:color="auto"/>
        <w:right w:val="none" w:sz="0" w:space="0" w:color="auto"/>
      </w:divBdr>
    </w:div>
    <w:div w:id="1550262370">
      <w:marLeft w:val="480"/>
      <w:marRight w:val="0"/>
      <w:marTop w:val="0"/>
      <w:marBottom w:val="0"/>
      <w:divBdr>
        <w:top w:val="none" w:sz="0" w:space="0" w:color="auto"/>
        <w:left w:val="none" w:sz="0" w:space="0" w:color="auto"/>
        <w:bottom w:val="none" w:sz="0" w:space="0" w:color="auto"/>
        <w:right w:val="none" w:sz="0" w:space="0" w:color="auto"/>
      </w:divBdr>
    </w:div>
    <w:div w:id="1550412247">
      <w:marLeft w:val="480"/>
      <w:marRight w:val="0"/>
      <w:marTop w:val="0"/>
      <w:marBottom w:val="0"/>
      <w:divBdr>
        <w:top w:val="none" w:sz="0" w:space="0" w:color="auto"/>
        <w:left w:val="none" w:sz="0" w:space="0" w:color="auto"/>
        <w:bottom w:val="none" w:sz="0" w:space="0" w:color="auto"/>
        <w:right w:val="none" w:sz="0" w:space="0" w:color="auto"/>
      </w:divBdr>
    </w:div>
    <w:div w:id="1552186675">
      <w:marLeft w:val="480"/>
      <w:marRight w:val="0"/>
      <w:marTop w:val="0"/>
      <w:marBottom w:val="0"/>
      <w:divBdr>
        <w:top w:val="none" w:sz="0" w:space="0" w:color="auto"/>
        <w:left w:val="none" w:sz="0" w:space="0" w:color="auto"/>
        <w:bottom w:val="none" w:sz="0" w:space="0" w:color="auto"/>
        <w:right w:val="none" w:sz="0" w:space="0" w:color="auto"/>
      </w:divBdr>
    </w:div>
    <w:div w:id="1552884529">
      <w:marLeft w:val="480"/>
      <w:marRight w:val="0"/>
      <w:marTop w:val="0"/>
      <w:marBottom w:val="0"/>
      <w:divBdr>
        <w:top w:val="none" w:sz="0" w:space="0" w:color="auto"/>
        <w:left w:val="none" w:sz="0" w:space="0" w:color="auto"/>
        <w:bottom w:val="none" w:sz="0" w:space="0" w:color="auto"/>
        <w:right w:val="none" w:sz="0" w:space="0" w:color="auto"/>
      </w:divBdr>
    </w:div>
    <w:div w:id="1553347042">
      <w:marLeft w:val="480"/>
      <w:marRight w:val="0"/>
      <w:marTop w:val="0"/>
      <w:marBottom w:val="0"/>
      <w:divBdr>
        <w:top w:val="none" w:sz="0" w:space="0" w:color="auto"/>
        <w:left w:val="none" w:sz="0" w:space="0" w:color="auto"/>
        <w:bottom w:val="none" w:sz="0" w:space="0" w:color="auto"/>
        <w:right w:val="none" w:sz="0" w:space="0" w:color="auto"/>
      </w:divBdr>
    </w:div>
    <w:div w:id="1553693907">
      <w:marLeft w:val="480"/>
      <w:marRight w:val="0"/>
      <w:marTop w:val="0"/>
      <w:marBottom w:val="0"/>
      <w:divBdr>
        <w:top w:val="none" w:sz="0" w:space="0" w:color="auto"/>
        <w:left w:val="none" w:sz="0" w:space="0" w:color="auto"/>
        <w:bottom w:val="none" w:sz="0" w:space="0" w:color="auto"/>
        <w:right w:val="none" w:sz="0" w:space="0" w:color="auto"/>
      </w:divBdr>
    </w:div>
    <w:div w:id="1554152620">
      <w:marLeft w:val="480"/>
      <w:marRight w:val="0"/>
      <w:marTop w:val="0"/>
      <w:marBottom w:val="0"/>
      <w:divBdr>
        <w:top w:val="none" w:sz="0" w:space="0" w:color="auto"/>
        <w:left w:val="none" w:sz="0" w:space="0" w:color="auto"/>
        <w:bottom w:val="none" w:sz="0" w:space="0" w:color="auto"/>
        <w:right w:val="none" w:sz="0" w:space="0" w:color="auto"/>
      </w:divBdr>
    </w:div>
    <w:div w:id="1554930295">
      <w:marLeft w:val="480"/>
      <w:marRight w:val="0"/>
      <w:marTop w:val="0"/>
      <w:marBottom w:val="0"/>
      <w:divBdr>
        <w:top w:val="none" w:sz="0" w:space="0" w:color="auto"/>
        <w:left w:val="none" w:sz="0" w:space="0" w:color="auto"/>
        <w:bottom w:val="none" w:sz="0" w:space="0" w:color="auto"/>
        <w:right w:val="none" w:sz="0" w:space="0" w:color="auto"/>
      </w:divBdr>
    </w:div>
    <w:div w:id="1556353716">
      <w:marLeft w:val="480"/>
      <w:marRight w:val="0"/>
      <w:marTop w:val="0"/>
      <w:marBottom w:val="0"/>
      <w:divBdr>
        <w:top w:val="none" w:sz="0" w:space="0" w:color="auto"/>
        <w:left w:val="none" w:sz="0" w:space="0" w:color="auto"/>
        <w:bottom w:val="none" w:sz="0" w:space="0" w:color="auto"/>
        <w:right w:val="none" w:sz="0" w:space="0" w:color="auto"/>
      </w:divBdr>
    </w:div>
    <w:div w:id="1557548781">
      <w:marLeft w:val="480"/>
      <w:marRight w:val="0"/>
      <w:marTop w:val="0"/>
      <w:marBottom w:val="0"/>
      <w:divBdr>
        <w:top w:val="none" w:sz="0" w:space="0" w:color="auto"/>
        <w:left w:val="none" w:sz="0" w:space="0" w:color="auto"/>
        <w:bottom w:val="none" w:sz="0" w:space="0" w:color="auto"/>
        <w:right w:val="none" w:sz="0" w:space="0" w:color="auto"/>
      </w:divBdr>
    </w:div>
    <w:div w:id="1559321999">
      <w:bodyDiv w:val="1"/>
      <w:marLeft w:val="0"/>
      <w:marRight w:val="0"/>
      <w:marTop w:val="0"/>
      <w:marBottom w:val="0"/>
      <w:divBdr>
        <w:top w:val="none" w:sz="0" w:space="0" w:color="auto"/>
        <w:left w:val="none" w:sz="0" w:space="0" w:color="auto"/>
        <w:bottom w:val="none" w:sz="0" w:space="0" w:color="auto"/>
        <w:right w:val="none" w:sz="0" w:space="0" w:color="auto"/>
      </w:divBdr>
    </w:div>
    <w:div w:id="1559432709">
      <w:marLeft w:val="480"/>
      <w:marRight w:val="0"/>
      <w:marTop w:val="0"/>
      <w:marBottom w:val="0"/>
      <w:divBdr>
        <w:top w:val="none" w:sz="0" w:space="0" w:color="auto"/>
        <w:left w:val="none" w:sz="0" w:space="0" w:color="auto"/>
        <w:bottom w:val="none" w:sz="0" w:space="0" w:color="auto"/>
        <w:right w:val="none" w:sz="0" w:space="0" w:color="auto"/>
      </w:divBdr>
    </w:div>
    <w:div w:id="1559589696">
      <w:marLeft w:val="480"/>
      <w:marRight w:val="0"/>
      <w:marTop w:val="0"/>
      <w:marBottom w:val="0"/>
      <w:divBdr>
        <w:top w:val="none" w:sz="0" w:space="0" w:color="auto"/>
        <w:left w:val="none" w:sz="0" w:space="0" w:color="auto"/>
        <w:bottom w:val="none" w:sz="0" w:space="0" w:color="auto"/>
        <w:right w:val="none" w:sz="0" w:space="0" w:color="auto"/>
      </w:divBdr>
    </w:div>
    <w:div w:id="1560165060">
      <w:marLeft w:val="480"/>
      <w:marRight w:val="0"/>
      <w:marTop w:val="0"/>
      <w:marBottom w:val="0"/>
      <w:divBdr>
        <w:top w:val="none" w:sz="0" w:space="0" w:color="auto"/>
        <w:left w:val="none" w:sz="0" w:space="0" w:color="auto"/>
        <w:bottom w:val="none" w:sz="0" w:space="0" w:color="auto"/>
        <w:right w:val="none" w:sz="0" w:space="0" w:color="auto"/>
      </w:divBdr>
    </w:div>
    <w:div w:id="1560945677">
      <w:marLeft w:val="480"/>
      <w:marRight w:val="0"/>
      <w:marTop w:val="0"/>
      <w:marBottom w:val="0"/>
      <w:divBdr>
        <w:top w:val="none" w:sz="0" w:space="0" w:color="auto"/>
        <w:left w:val="none" w:sz="0" w:space="0" w:color="auto"/>
        <w:bottom w:val="none" w:sz="0" w:space="0" w:color="auto"/>
        <w:right w:val="none" w:sz="0" w:space="0" w:color="auto"/>
      </w:divBdr>
    </w:div>
    <w:div w:id="1565947120">
      <w:marLeft w:val="480"/>
      <w:marRight w:val="0"/>
      <w:marTop w:val="0"/>
      <w:marBottom w:val="0"/>
      <w:divBdr>
        <w:top w:val="none" w:sz="0" w:space="0" w:color="auto"/>
        <w:left w:val="none" w:sz="0" w:space="0" w:color="auto"/>
        <w:bottom w:val="none" w:sz="0" w:space="0" w:color="auto"/>
        <w:right w:val="none" w:sz="0" w:space="0" w:color="auto"/>
      </w:divBdr>
    </w:div>
    <w:div w:id="1566144112">
      <w:marLeft w:val="480"/>
      <w:marRight w:val="0"/>
      <w:marTop w:val="0"/>
      <w:marBottom w:val="0"/>
      <w:divBdr>
        <w:top w:val="none" w:sz="0" w:space="0" w:color="auto"/>
        <w:left w:val="none" w:sz="0" w:space="0" w:color="auto"/>
        <w:bottom w:val="none" w:sz="0" w:space="0" w:color="auto"/>
        <w:right w:val="none" w:sz="0" w:space="0" w:color="auto"/>
      </w:divBdr>
    </w:div>
    <w:div w:id="1568228884">
      <w:marLeft w:val="480"/>
      <w:marRight w:val="0"/>
      <w:marTop w:val="0"/>
      <w:marBottom w:val="0"/>
      <w:divBdr>
        <w:top w:val="none" w:sz="0" w:space="0" w:color="auto"/>
        <w:left w:val="none" w:sz="0" w:space="0" w:color="auto"/>
        <w:bottom w:val="none" w:sz="0" w:space="0" w:color="auto"/>
        <w:right w:val="none" w:sz="0" w:space="0" w:color="auto"/>
      </w:divBdr>
    </w:div>
    <w:div w:id="1569999637">
      <w:marLeft w:val="480"/>
      <w:marRight w:val="0"/>
      <w:marTop w:val="0"/>
      <w:marBottom w:val="0"/>
      <w:divBdr>
        <w:top w:val="none" w:sz="0" w:space="0" w:color="auto"/>
        <w:left w:val="none" w:sz="0" w:space="0" w:color="auto"/>
        <w:bottom w:val="none" w:sz="0" w:space="0" w:color="auto"/>
        <w:right w:val="none" w:sz="0" w:space="0" w:color="auto"/>
      </w:divBdr>
    </w:div>
    <w:div w:id="1571426360">
      <w:bodyDiv w:val="1"/>
      <w:marLeft w:val="0"/>
      <w:marRight w:val="0"/>
      <w:marTop w:val="0"/>
      <w:marBottom w:val="0"/>
      <w:divBdr>
        <w:top w:val="none" w:sz="0" w:space="0" w:color="auto"/>
        <w:left w:val="none" w:sz="0" w:space="0" w:color="auto"/>
        <w:bottom w:val="none" w:sz="0" w:space="0" w:color="auto"/>
        <w:right w:val="none" w:sz="0" w:space="0" w:color="auto"/>
      </w:divBdr>
    </w:div>
    <w:div w:id="1571501618">
      <w:marLeft w:val="480"/>
      <w:marRight w:val="0"/>
      <w:marTop w:val="0"/>
      <w:marBottom w:val="0"/>
      <w:divBdr>
        <w:top w:val="none" w:sz="0" w:space="0" w:color="auto"/>
        <w:left w:val="none" w:sz="0" w:space="0" w:color="auto"/>
        <w:bottom w:val="none" w:sz="0" w:space="0" w:color="auto"/>
        <w:right w:val="none" w:sz="0" w:space="0" w:color="auto"/>
      </w:divBdr>
    </w:div>
    <w:div w:id="1572538205">
      <w:bodyDiv w:val="1"/>
      <w:marLeft w:val="0"/>
      <w:marRight w:val="0"/>
      <w:marTop w:val="0"/>
      <w:marBottom w:val="0"/>
      <w:divBdr>
        <w:top w:val="none" w:sz="0" w:space="0" w:color="auto"/>
        <w:left w:val="none" w:sz="0" w:space="0" w:color="auto"/>
        <w:bottom w:val="none" w:sz="0" w:space="0" w:color="auto"/>
        <w:right w:val="none" w:sz="0" w:space="0" w:color="auto"/>
      </w:divBdr>
    </w:div>
    <w:div w:id="1574703188">
      <w:marLeft w:val="480"/>
      <w:marRight w:val="0"/>
      <w:marTop w:val="0"/>
      <w:marBottom w:val="0"/>
      <w:divBdr>
        <w:top w:val="none" w:sz="0" w:space="0" w:color="auto"/>
        <w:left w:val="none" w:sz="0" w:space="0" w:color="auto"/>
        <w:bottom w:val="none" w:sz="0" w:space="0" w:color="auto"/>
        <w:right w:val="none" w:sz="0" w:space="0" w:color="auto"/>
      </w:divBdr>
    </w:div>
    <w:div w:id="1575122677">
      <w:bodyDiv w:val="1"/>
      <w:marLeft w:val="0"/>
      <w:marRight w:val="0"/>
      <w:marTop w:val="0"/>
      <w:marBottom w:val="0"/>
      <w:divBdr>
        <w:top w:val="none" w:sz="0" w:space="0" w:color="auto"/>
        <w:left w:val="none" w:sz="0" w:space="0" w:color="auto"/>
        <w:bottom w:val="none" w:sz="0" w:space="0" w:color="auto"/>
        <w:right w:val="none" w:sz="0" w:space="0" w:color="auto"/>
      </w:divBdr>
    </w:div>
    <w:div w:id="1575820623">
      <w:bodyDiv w:val="1"/>
      <w:marLeft w:val="0"/>
      <w:marRight w:val="0"/>
      <w:marTop w:val="0"/>
      <w:marBottom w:val="0"/>
      <w:divBdr>
        <w:top w:val="none" w:sz="0" w:space="0" w:color="auto"/>
        <w:left w:val="none" w:sz="0" w:space="0" w:color="auto"/>
        <w:bottom w:val="none" w:sz="0" w:space="0" w:color="auto"/>
        <w:right w:val="none" w:sz="0" w:space="0" w:color="auto"/>
      </w:divBdr>
      <w:divsChild>
        <w:div w:id="941105708">
          <w:marLeft w:val="480"/>
          <w:marRight w:val="0"/>
          <w:marTop w:val="0"/>
          <w:marBottom w:val="0"/>
          <w:divBdr>
            <w:top w:val="none" w:sz="0" w:space="0" w:color="auto"/>
            <w:left w:val="none" w:sz="0" w:space="0" w:color="auto"/>
            <w:bottom w:val="none" w:sz="0" w:space="0" w:color="auto"/>
            <w:right w:val="none" w:sz="0" w:space="0" w:color="auto"/>
          </w:divBdr>
        </w:div>
        <w:div w:id="1578511007">
          <w:marLeft w:val="480"/>
          <w:marRight w:val="0"/>
          <w:marTop w:val="0"/>
          <w:marBottom w:val="0"/>
          <w:divBdr>
            <w:top w:val="none" w:sz="0" w:space="0" w:color="auto"/>
            <w:left w:val="none" w:sz="0" w:space="0" w:color="auto"/>
            <w:bottom w:val="none" w:sz="0" w:space="0" w:color="auto"/>
            <w:right w:val="none" w:sz="0" w:space="0" w:color="auto"/>
          </w:divBdr>
        </w:div>
        <w:div w:id="1373267913">
          <w:marLeft w:val="480"/>
          <w:marRight w:val="0"/>
          <w:marTop w:val="0"/>
          <w:marBottom w:val="0"/>
          <w:divBdr>
            <w:top w:val="none" w:sz="0" w:space="0" w:color="auto"/>
            <w:left w:val="none" w:sz="0" w:space="0" w:color="auto"/>
            <w:bottom w:val="none" w:sz="0" w:space="0" w:color="auto"/>
            <w:right w:val="none" w:sz="0" w:space="0" w:color="auto"/>
          </w:divBdr>
        </w:div>
        <w:div w:id="459807491">
          <w:marLeft w:val="480"/>
          <w:marRight w:val="0"/>
          <w:marTop w:val="0"/>
          <w:marBottom w:val="0"/>
          <w:divBdr>
            <w:top w:val="none" w:sz="0" w:space="0" w:color="auto"/>
            <w:left w:val="none" w:sz="0" w:space="0" w:color="auto"/>
            <w:bottom w:val="none" w:sz="0" w:space="0" w:color="auto"/>
            <w:right w:val="none" w:sz="0" w:space="0" w:color="auto"/>
          </w:divBdr>
        </w:div>
        <w:div w:id="1118911958">
          <w:marLeft w:val="480"/>
          <w:marRight w:val="0"/>
          <w:marTop w:val="0"/>
          <w:marBottom w:val="0"/>
          <w:divBdr>
            <w:top w:val="none" w:sz="0" w:space="0" w:color="auto"/>
            <w:left w:val="none" w:sz="0" w:space="0" w:color="auto"/>
            <w:bottom w:val="none" w:sz="0" w:space="0" w:color="auto"/>
            <w:right w:val="none" w:sz="0" w:space="0" w:color="auto"/>
          </w:divBdr>
        </w:div>
        <w:div w:id="952712970">
          <w:marLeft w:val="480"/>
          <w:marRight w:val="0"/>
          <w:marTop w:val="0"/>
          <w:marBottom w:val="0"/>
          <w:divBdr>
            <w:top w:val="none" w:sz="0" w:space="0" w:color="auto"/>
            <w:left w:val="none" w:sz="0" w:space="0" w:color="auto"/>
            <w:bottom w:val="none" w:sz="0" w:space="0" w:color="auto"/>
            <w:right w:val="none" w:sz="0" w:space="0" w:color="auto"/>
          </w:divBdr>
        </w:div>
        <w:div w:id="1351294391">
          <w:marLeft w:val="480"/>
          <w:marRight w:val="0"/>
          <w:marTop w:val="0"/>
          <w:marBottom w:val="0"/>
          <w:divBdr>
            <w:top w:val="none" w:sz="0" w:space="0" w:color="auto"/>
            <w:left w:val="none" w:sz="0" w:space="0" w:color="auto"/>
            <w:bottom w:val="none" w:sz="0" w:space="0" w:color="auto"/>
            <w:right w:val="none" w:sz="0" w:space="0" w:color="auto"/>
          </w:divBdr>
        </w:div>
        <w:div w:id="245265475">
          <w:marLeft w:val="480"/>
          <w:marRight w:val="0"/>
          <w:marTop w:val="0"/>
          <w:marBottom w:val="0"/>
          <w:divBdr>
            <w:top w:val="none" w:sz="0" w:space="0" w:color="auto"/>
            <w:left w:val="none" w:sz="0" w:space="0" w:color="auto"/>
            <w:bottom w:val="none" w:sz="0" w:space="0" w:color="auto"/>
            <w:right w:val="none" w:sz="0" w:space="0" w:color="auto"/>
          </w:divBdr>
        </w:div>
        <w:div w:id="53622697">
          <w:marLeft w:val="480"/>
          <w:marRight w:val="0"/>
          <w:marTop w:val="0"/>
          <w:marBottom w:val="0"/>
          <w:divBdr>
            <w:top w:val="none" w:sz="0" w:space="0" w:color="auto"/>
            <w:left w:val="none" w:sz="0" w:space="0" w:color="auto"/>
            <w:bottom w:val="none" w:sz="0" w:space="0" w:color="auto"/>
            <w:right w:val="none" w:sz="0" w:space="0" w:color="auto"/>
          </w:divBdr>
        </w:div>
        <w:div w:id="1560507696">
          <w:marLeft w:val="480"/>
          <w:marRight w:val="0"/>
          <w:marTop w:val="0"/>
          <w:marBottom w:val="0"/>
          <w:divBdr>
            <w:top w:val="none" w:sz="0" w:space="0" w:color="auto"/>
            <w:left w:val="none" w:sz="0" w:space="0" w:color="auto"/>
            <w:bottom w:val="none" w:sz="0" w:space="0" w:color="auto"/>
            <w:right w:val="none" w:sz="0" w:space="0" w:color="auto"/>
          </w:divBdr>
        </w:div>
        <w:div w:id="1449084078">
          <w:marLeft w:val="480"/>
          <w:marRight w:val="0"/>
          <w:marTop w:val="0"/>
          <w:marBottom w:val="0"/>
          <w:divBdr>
            <w:top w:val="none" w:sz="0" w:space="0" w:color="auto"/>
            <w:left w:val="none" w:sz="0" w:space="0" w:color="auto"/>
            <w:bottom w:val="none" w:sz="0" w:space="0" w:color="auto"/>
            <w:right w:val="none" w:sz="0" w:space="0" w:color="auto"/>
          </w:divBdr>
        </w:div>
        <w:div w:id="603028658">
          <w:marLeft w:val="480"/>
          <w:marRight w:val="0"/>
          <w:marTop w:val="0"/>
          <w:marBottom w:val="0"/>
          <w:divBdr>
            <w:top w:val="none" w:sz="0" w:space="0" w:color="auto"/>
            <w:left w:val="none" w:sz="0" w:space="0" w:color="auto"/>
            <w:bottom w:val="none" w:sz="0" w:space="0" w:color="auto"/>
            <w:right w:val="none" w:sz="0" w:space="0" w:color="auto"/>
          </w:divBdr>
        </w:div>
        <w:div w:id="2017344586">
          <w:marLeft w:val="480"/>
          <w:marRight w:val="0"/>
          <w:marTop w:val="0"/>
          <w:marBottom w:val="0"/>
          <w:divBdr>
            <w:top w:val="none" w:sz="0" w:space="0" w:color="auto"/>
            <w:left w:val="none" w:sz="0" w:space="0" w:color="auto"/>
            <w:bottom w:val="none" w:sz="0" w:space="0" w:color="auto"/>
            <w:right w:val="none" w:sz="0" w:space="0" w:color="auto"/>
          </w:divBdr>
        </w:div>
        <w:div w:id="1807161827">
          <w:marLeft w:val="480"/>
          <w:marRight w:val="0"/>
          <w:marTop w:val="0"/>
          <w:marBottom w:val="0"/>
          <w:divBdr>
            <w:top w:val="none" w:sz="0" w:space="0" w:color="auto"/>
            <w:left w:val="none" w:sz="0" w:space="0" w:color="auto"/>
            <w:bottom w:val="none" w:sz="0" w:space="0" w:color="auto"/>
            <w:right w:val="none" w:sz="0" w:space="0" w:color="auto"/>
          </w:divBdr>
        </w:div>
        <w:div w:id="222259469">
          <w:marLeft w:val="480"/>
          <w:marRight w:val="0"/>
          <w:marTop w:val="0"/>
          <w:marBottom w:val="0"/>
          <w:divBdr>
            <w:top w:val="none" w:sz="0" w:space="0" w:color="auto"/>
            <w:left w:val="none" w:sz="0" w:space="0" w:color="auto"/>
            <w:bottom w:val="none" w:sz="0" w:space="0" w:color="auto"/>
            <w:right w:val="none" w:sz="0" w:space="0" w:color="auto"/>
          </w:divBdr>
        </w:div>
        <w:div w:id="1674526148">
          <w:marLeft w:val="480"/>
          <w:marRight w:val="0"/>
          <w:marTop w:val="0"/>
          <w:marBottom w:val="0"/>
          <w:divBdr>
            <w:top w:val="none" w:sz="0" w:space="0" w:color="auto"/>
            <w:left w:val="none" w:sz="0" w:space="0" w:color="auto"/>
            <w:bottom w:val="none" w:sz="0" w:space="0" w:color="auto"/>
            <w:right w:val="none" w:sz="0" w:space="0" w:color="auto"/>
          </w:divBdr>
        </w:div>
        <w:div w:id="575896224">
          <w:marLeft w:val="480"/>
          <w:marRight w:val="0"/>
          <w:marTop w:val="0"/>
          <w:marBottom w:val="0"/>
          <w:divBdr>
            <w:top w:val="none" w:sz="0" w:space="0" w:color="auto"/>
            <w:left w:val="none" w:sz="0" w:space="0" w:color="auto"/>
            <w:bottom w:val="none" w:sz="0" w:space="0" w:color="auto"/>
            <w:right w:val="none" w:sz="0" w:space="0" w:color="auto"/>
          </w:divBdr>
        </w:div>
        <w:div w:id="1005981093">
          <w:marLeft w:val="480"/>
          <w:marRight w:val="0"/>
          <w:marTop w:val="0"/>
          <w:marBottom w:val="0"/>
          <w:divBdr>
            <w:top w:val="none" w:sz="0" w:space="0" w:color="auto"/>
            <w:left w:val="none" w:sz="0" w:space="0" w:color="auto"/>
            <w:bottom w:val="none" w:sz="0" w:space="0" w:color="auto"/>
            <w:right w:val="none" w:sz="0" w:space="0" w:color="auto"/>
          </w:divBdr>
        </w:div>
        <w:div w:id="1912228718">
          <w:marLeft w:val="480"/>
          <w:marRight w:val="0"/>
          <w:marTop w:val="0"/>
          <w:marBottom w:val="0"/>
          <w:divBdr>
            <w:top w:val="none" w:sz="0" w:space="0" w:color="auto"/>
            <w:left w:val="none" w:sz="0" w:space="0" w:color="auto"/>
            <w:bottom w:val="none" w:sz="0" w:space="0" w:color="auto"/>
            <w:right w:val="none" w:sz="0" w:space="0" w:color="auto"/>
          </w:divBdr>
        </w:div>
        <w:div w:id="754670720">
          <w:marLeft w:val="480"/>
          <w:marRight w:val="0"/>
          <w:marTop w:val="0"/>
          <w:marBottom w:val="0"/>
          <w:divBdr>
            <w:top w:val="none" w:sz="0" w:space="0" w:color="auto"/>
            <w:left w:val="none" w:sz="0" w:space="0" w:color="auto"/>
            <w:bottom w:val="none" w:sz="0" w:space="0" w:color="auto"/>
            <w:right w:val="none" w:sz="0" w:space="0" w:color="auto"/>
          </w:divBdr>
        </w:div>
        <w:div w:id="1624192356">
          <w:marLeft w:val="480"/>
          <w:marRight w:val="0"/>
          <w:marTop w:val="0"/>
          <w:marBottom w:val="0"/>
          <w:divBdr>
            <w:top w:val="none" w:sz="0" w:space="0" w:color="auto"/>
            <w:left w:val="none" w:sz="0" w:space="0" w:color="auto"/>
            <w:bottom w:val="none" w:sz="0" w:space="0" w:color="auto"/>
            <w:right w:val="none" w:sz="0" w:space="0" w:color="auto"/>
          </w:divBdr>
        </w:div>
        <w:div w:id="1122116337">
          <w:marLeft w:val="480"/>
          <w:marRight w:val="0"/>
          <w:marTop w:val="0"/>
          <w:marBottom w:val="0"/>
          <w:divBdr>
            <w:top w:val="none" w:sz="0" w:space="0" w:color="auto"/>
            <w:left w:val="none" w:sz="0" w:space="0" w:color="auto"/>
            <w:bottom w:val="none" w:sz="0" w:space="0" w:color="auto"/>
            <w:right w:val="none" w:sz="0" w:space="0" w:color="auto"/>
          </w:divBdr>
        </w:div>
        <w:div w:id="1945846522">
          <w:marLeft w:val="480"/>
          <w:marRight w:val="0"/>
          <w:marTop w:val="0"/>
          <w:marBottom w:val="0"/>
          <w:divBdr>
            <w:top w:val="none" w:sz="0" w:space="0" w:color="auto"/>
            <w:left w:val="none" w:sz="0" w:space="0" w:color="auto"/>
            <w:bottom w:val="none" w:sz="0" w:space="0" w:color="auto"/>
            <w:right w:val="none" w:sz="0" w:space="0" w:color="auto"/>
          </w:divBdr>
        </w:div>
      </w:divsChild>
    </w:div>
    <w:div w:id="1576934391">
      <w:marLeft w:val="480"/>
      <w:marRight w:val="0"/>
      <w:marTop w:val="0"/>
      <w:marBottom w:val="0"/>
      <w:divBdr>
        <w:top w:val="none" w:sz="0" w:space="0" w:color="auto"/>
        <w:left w:val="none" w:sz="0" w:space="0" w:color="auto"/>
        <w:bottom w:val="none" w:sz="0" w:space="0" w:color="auto"/>
        <w:right w:val="none" w:sz="0" w:space="0" w:color="auto"/>
      </w:divBdr>
    </w:div>
    <w:div w:id="1577714209">
      <w:marLeft w:val="480"/>
      <w:marRight w:val="0"/>
      <w:marTop w:val="0"/>
      <w:marBottom w:val="0"/>
      <w:divBdr>
        <w:top w:val="none" w:sz="0" w:space="0" w:color="auto"/>
        <w:left w:val="none" w:sz="0" w:space="0" w:color="auto"/>
        <w:bottom w:val="none" w:sz="0" w:space="0" w:color="auto"/>
        <w:right w:val="none" w:sz="0" w:space="0" w:color="auto"/>
      </w:divBdr>
    </w:div>
    <w:div w:id="1579316717">
      <w:marLeft w:val="480"/>
      <w:marRight w:val="0"/>
      <w:marTop w:val="0"/>
      <w:marBottom w:val="0"/>
      <w:divBdr>
        <w:top w:val="none" w:sz="0" w:space="0" w:color="auto"/>
        <w:left w:val="none" w:sz="0" w:space="0" w:color="auto"/>
        <w:bottom w:val="none" w:sz="0" w:space="0" w:color="auto"/>
        <w:right w:val="none" w:sz="0" w:space="0" w:color="auto"/>
      </w:divBdr>
    </w:div>
    <w:div w:id="1581600013">
      <w:marLeft w:val="480"/>
      <w:marRight w:val="0"/>
      <w:marTop w:val="0"/>
      <w:marBottom w:val="0"/>
      <w:divBdr>
        <w:top w:val="none" w:sz="0" w:space="0" w:color="auto"/>
        <w:left w:val="none" w:sz="0" w:space="0" w:color="auto"/>
        <w:bottom w:val="none" w:sz="0" w:space="0" w:color="auto"/>
        <w:right w:val="none" w:sz="0" w:space="0" w:color="auto"/>
      </w:divBdr>
    </w:div>
    <w:div w:id="1581789283">
      <w:bodyDiv w:val="1"/>
      <w:marLeft w:val="0"/>
      <w:marRight w:val="0"/>
      <w:marTop w:val="0"/>
      <w:marBottom w:val="0"/>
      <w:divBdr>
        <w:top w:val="none" w:sz="0" w:space="0" w:color="auto"/>
        <w:left w:val="none" w:sz="0" w:space="0" w:color="auto"/>
        <w:bottom w:val="none" w:sz="0" w:space="0" w:color="auto"/>
        <w:right w:val="none" w:sz="0" w:space="0" w:color="auto"/>
      </w:divBdr>
    </w:div>
    <w:div w:id="1582789135">
      <w:bodyDiv w:val="1"/>
      <w:marLeft w:val="0"/>
      <w:marRight w:val="0"/>
      <w:marTop w:val="0"/>
      <w:marBottom w:val="0"/>
      <w:divBdr>
        <w:top w:val="none" w:sz="0" w:space="0" w:color="auto"/>
        <w:left w:val="none" w:sz="0" w:space="0" w:color="auto"/>
        <w:bottom w:val="none" w:sz="0" w:space="0" w:color="auto"/>
        <w:right w:val="none" w:sz="0" w:space="0" w:color="auto"/>
      </w:divBdr>
    </w:div>
    <w:div w:id="1582791296">
      <w:marLeft w:val="480"/>
      <w:marRight w:val="0"/>
      <w:marTop w:val="0"/>
      <w:marBottom w:val="0"/>
      <w:divBdr>
        <w:top w:val="none" w:sz="0" w:space="0" w:color="auto"/>
        <w:left w:val="none" w:sz="0" w:space="0" w:color="auto"/>
        <w:bottom w:val="none" w:sz="0" w:space="0" w:color="auto"/>
        <w:right w:val="none" w:sz="0" w:space="0" w:color="auto"/>
      </w:divBdr>
    </w:div>
    <w:div w:id="1583638122">
      <w:marLeft w:val="480"/>
      <w:marRight w:val="0"/>
      <w:marTop w:val="0"/>
      <w:marBottom w:val="0"/>
      <w:divBdr>
        <w:top w:val="none" w:sz="0" w:space="0" w:color="auto"/>
        <w:left w:val="none" w:sz="0" w:space="0" w:color="auto"/>
        <w:bottom w:val="none" w:sz="0" w:space="0" w:color="auto"/>
        <w:right w:val="none" w:sz="0" w:space="0" w:color="auto"/>
      </w:divBdr>
    </w:div>
    <w:div w:id="1583678164">
      <w:marLeft w:val="480"/>
      <w:marRight w:val="0"/>
      <w:marTop w:val="0"/>
      <w:marBottom w:val="0"/>
      <w:divBdr>
        <w:top w:val="none" w:sz="0" w:space="0" w:color="auto"/>
        <w:left w:val="none" w:sz="0" w:space="0" w:color="auto"/>
        <w:bottom w:val="none" w:sz="0" w:space="0" w:color="auto"/>
        <w:right w:val="none" w:sz="0" w:space="0" w:color="auto"/>
      </w:divBdr>
    </w:div>
    <w:div w:id="1583946996">
      <w:bodyDiv w:val="1"/>
      <w:marLeft w:val="0"/>
      <w:marRight w:val="0"/>
      <w:marTop w:val="0"/>
      <w:marBottom w:val="0"/>
      <w:divBdr>
        <w:top w:val="none" w:sz="0" w:space="0" w:color="auto"/>
        <w:left w:val="none" w:sz="0" w:space="0" w:color="auto"/>
        <w:bottom w:val="none" w:sz="0" w:space="0" w:color="auto"/>
        <w:right w:val="none" w:sz="0" w:space="0" w:color="auto"/>
      </w:divBdr>
    </w:div>
    <w:div w:id="1584295294">
      <w:marLeft w:val="480"/>
      <w:marRight w:val="0"/>
      <w:marTop w:val="0"/>
      <w:marBottom w:val="0"/>
      <w:divBdr>
        <w:top w:val="none" w:sz="0" w:space="0" w:color="auto"/>
        <w:left w:val="none" w:sz="0" w:space="0" w:color="auto"/>
        <w:bottom w:val="none" w:sz="0" w:space="0" w:color="auto"/>
        <w:right w:val="none" w:sz="0" w:space="0" w:color="auto"/>
      </w:divBdr>
    </w:div>
    <w:div w:id="1584414730">
      <w:marLeft w:val="480"/>
      <w:marRight w:val="0"/>
      <w:marTop w:val="0"/>
      <w:marBottom w:val="0"/>
      <w:divBdr>
        <w:top w:val="none" w:sz="0" w:space="0" w:color="auto"/>
        <w:left w:val="none" w:sz="0" w:space="0" w:color="auto"/>
        <w:bottom w:val="none" w:sz="0" w:space="0" w:color="auto"/>
        <w:right w:val="none" w:sz="0" w:space="0" w:color="auto"/>
      </w:divBdr>
    </w:div>
    <w:div w:id="1584535000">
      <w:marLeft w:val="480"/>
      <w:marRight w:val="0"/>
      <w:marTop w:val="0"/>
      <w:marBottom w:val="0"/>
      <w:divBdr>
        <w:top w:val="none" w:sz="0" w:space="0" w:color="auto"/>
        <w:left w:val="none" w:sz="0" w:space="0" w:color="auto"/>
        <w:bottom w:val="none" w:sz="0" w:space="0" w:color="auto"/>
        <w:right w:val="none" w:sz="0" w:space="0" w:color="auto"/>
      </w:divBdr>
    </w:div>
    <w:div w:id="1586113490">
      <w:bodyDiv w:val="1"/>
      <w:marLeft w:val="0"/>
      <w:marRight w:val="0"/>
      <w:marTop w:val="0"/>
      <w:marBottom w:val="0"/>
      <w:divBdr>
        <w:top w:val="none" w:sz="0" w:space="0" w:color="auto"/>
        <w:left w:val="none" w:sz="0" w:space="0" w:color="auto"/>
        <w:bottom w:val="none" w:sz="0" w:space="0" w:color="auto"/>
        <w:right w:val="none" w:sz="0" w:space="0" w:color="auto"/>
      </w:divBdr>
    </w:div>
    <w:div w:id="1587836370">
      <w:marLeft w:val="480"/>
      <w:marRight w:val="0"/>
      <w:marTop w:val="0"/>
      <w:marBottom w:val="0"/>
      <w:divBdr>
        <w:top w:val="none" w:sz="0" w:space="0" w:color="auto"/>
        <w:left w:val="none" w:sz="0" w:space="0" w:color="auto"/>
        <w:bottom w:val="none" w:sz="0" w:space="0" w:color="auto"/>
        <w:right w:val="none" w:sz="0" w:space="0" w:color="auto"/>
      </w:divBdr>
    </w:div>
    <w:div w:id="1588268639">
      <w:marLeft w:val="480"/>
      <w:marRight w:val="0"/>
      <w:marTop w:val="0"/>
      <w:marBottom w:val="0"/>
      <w:divBdr>
        <w:top w:val="none" w:sz="0" w:space="0" w:color="auto"/>
        <w:left w:val="none" w:sz="0" w:space="0" w:color="auto"/>
        <w:bottom w:val="none" w:sz="0" w:space="0" w:color="auto"/>
        <w:right w:val="none" w:sz="0" w:space="0" w:color="auto"/>
      </w:divBdr>
    </w:div>
    <w:div w:id="1588491299">
      <w:marLeft w:val="480"/>
      <w:marRight w:val="0"/>
      <w:marTop w:val="0"/>
      <w:marBottom w:val="0"/>
      <w:divBdr>
        <w:top w:val="none" w:sz="0" w:space="0" w:color="auto"/>
        <w:left w:val="none" w:sz="0" w:space="0" w:color="auto"/>
        <w:bottom w:val="none" w:sz="0" w:space="0" w:color="auto"/>
        <w:right w:val="none" w:sz="0" w:space="0" w:color="auto"/>
      </w:divBdr>
    </w:div>
    <w:div w:id="1589579163">
      <w:marLeft w:val="480"/>
      <w:marRight w:val="0"/>
      <w:marTop w:val="0"/>
      <w:marBottom w:val="0"/>
      <w:divBdr>
        <w:top w:val="none" w:sz="0" w:space="0" w:color="auto"/>
        <w:left w:val="none" w:sz="0" w:space="0" w:color="auto"/>
        <w:bottom w:val="none" w:sz="0" w:space="0" w:color="auto"/>
        <w:right w:val="none" w:sz="0" w:space="0" w:color="auto"/>
      </w:divBdr>
    </w:div>
    <w:div w:id="1591355459">
      <w:marLeft w:val="480"/>
      <w:marRight w:val="0"/>
      <w:marTop w:val="0"/>
      <w:marBottom w:val="0"/>
      <w:divBdr>
        <w:top w:val="none" w:sz="0" w:space="0" w:color="auto"/>
        <w:left w:val="none" w:sz="0" w:space="0" w:color="auto"/>
        <w:bottom w:val="none" w:sz="0" w:space="0" w:color="auto"/>
        <w:right w:val="none" w:sz="0" w:space="0" w:color="auto"/>
      </w:divBdr>
    </w:div>
    <w:div w:id="1592160319">
      <w:marLeft w:val="480"/>
      <w:marRight w:val="0"/>
      <w:marTop w:val="0"/>
      <w:marBottom w:val="0"/>
      <w:divBdr>
        <w:top w:val="none" w:sz="0" w:space="0" w:color="auto"/>
        <w:left w:val="none" w:sz="0" w:space="0" w:color="auto"/>
        <w:bottom w:val="none" w:sz="0" w:space="0" w:color="auto"/>
        <w:right w:val="none" w:sz="0" w:space="0" w:color="auto"/>
      </w:divBdr>
    </w:div>
    <w:div w:id="1593468321">
      <w:marLeft w:val="480"/>
      <w:marRight w:val="0"/>
      <w:marTop w:val="0"/>
      <w:marBottom w:val="0"/>
      <w:divBdr>
        <w:top w:val="none" w:sz="0" w:space="0" w:color="auto"/>
        <w:left w:val="none" w:sz="0" w:space="0" w:color="auto"/>
        <w:bottom w:val="none" w:sz="0" w:space="0" w:color="auto"/>
        <w:right w:val="none" w:sz="0" w:space="0" w:color="auto"/>
      </w:divBdr>
    </w:div>
    <w:div w:id="1593589823">
      <w:marLeft w:val="480"/>
      <w:marRight w:val="0"/>
      <w:marTop w:val="0"/>
      <w:marBottom w:val="0"/>
      <w:divBdr>
        <w:top w:val="none" w:sz="0" w:space="0" w:color="auto"/>
        <w:left w:val="none" w:sz="0" w:space="0" w:color="auto"/>
        <w:bottom w:val="none" w:sz="0" w:space="0" w:color="auto"/>
        <w:right w:val="none" w:sz="0" w:space="0" w:color="auto"/>
      </w:divBdr>
    </w:div>
    <w:div w:id="1593732706">
      <w:marLeft w:val="480"/>
      <w:marRight w:val="0"/>
      <w:marTop w:val="0"/>
      <w:marBottom w:val="0"/>
      <w:divBdr>
        <w:top w:val="none" w:sz="0" w:space="0" w:color="auto"/>
        <w:left w:val="none" w:sz="0" w:space="0" w:color="auto"/>
        <w:bottom w:val="none" w:sz="0" w:space="0" w:color="auto"/>
        <w:right w:val="none" w:sz="0" w:space="0" w:color="auto"/>
      </w:divBdr>
    </w:div>
    <w:div w:id="1594629759">
      <w:marLeft w:val="480"/>
      <w:marRight w:val="0"/>
      <w:marTop w:val="0"/>
      <w:marBottom w:val="0"/>
      <w:divBdr>
        <w:top w:val="none" w:sz="0" w:space="0" w:color="auto"/>
        <w:left w:val="none" w:sz="0" w:space="0" w:color="auto"/>
        <w:bottom w:val="none" w:sz="0" w:space="0" w:color="auto"/>
        <w:right w:val="none" w:sz="0" w:space="0" w:color="auto"/>
      </w:divBdr>
    </w:div>
    <w:div w:id="1594703877">
      <w:marLeft w:val="480"/>
      <w:marRight w:val="0"/>
      <w:marTop w:val="0"/>
      <w:marBottom w:val="0"/>
      <w:divBdr>
        <w:top w:val="none" w:sz="0" w:space="0" w:color="auto"/>
        <w:left w:val="none" w:sz="0" w:space="0" w:color="auto"/>
        <w:bottom w:val="none" w:sz="0" w:space="0" w:color="auto"/>
        <w:right w:val="none" w:sz="0" w:space="0" w:color="auto"/>
      </w:divBdr>
    </w:div>
    <w:div w:id="1595090881">
      <w:bodyDiv w:val="1"/>
      <w:marLeft w:val="0"/>
      <w:marRight w:val="0"/>
      <w:marTop w:val="0"/>
      <w:marBottom w:val="0"/>
      <w:divBdr>
        <w:top w:val="none" w:sz="0" w:space="0" w:color="auto"/>
        <w:left w:val="none" w:sz="0" w:space="0" w:color="auto"/>
        <w:bottom w:val="none" w:sz="0" w:space="0" w:color="auto"/>
        <w:right w:val="none" w:sz="0" w:space="0" w:color="auto"/>
      </w:divBdr>
    </w:div>
    <w:div w:id="1599756640">
      <w:bodyDiv w:val="1"/>
      <w:marLeft w:val="0"/>
      <w:marRight w:val="0"/>
      <w:marTop w:val="0"/>
      <w:marBottom w:val="0"/>
      <w:divBdr>
        <w:top w:val="none" w:sz="0" w:space="0" w:color="auto"/>
        <w:left w:val="none" w:sz="0" w:space="0" w:color="auto"/>
        <w:bottom w:val="none" w:sz="0" w:space="0" w:color="auto"/>
        <w:right w:val="none" w:sz="0" w:space="0" w:color="auto"/>
      </w:divBdr>
    </w:div>
    <w:div w:id="1601059480">
      <w:bodyDiv w:val="1"/>
      <w:marLeft w:val="0"/>
      <w:marRight w:val="0"/>
      <w:marTop w:val="0"/>
      <w:marBottom w:val="0"/>
      <w:divBdr>
        <w:top w:val="none" w:sz="0" w:space="0" w:color="auto"/>
        <w:left w:val="none" w:sz="0" w:space="0" w:color="auto"/>
        <w:bottom w:val="none" w:sz="0" w:space="0" w:color="auto"/>
        <w:right w:val="none" w:sz="0" w:space="0" w:color="auto"/>
      </w:divBdr>
    </w:div>
    <w:div w:id="1601527220">
      <w:marLeft w:val="480"/>
      <w:marRight w:val="0"/>
      <w:marTop w:val="0"/>
      <w:marBottom w:val="0"/>
      <w:divBdr>
        <w:top w:val="none" w:sz="0" w:space="0" w:color="auto"/>
        <w:left w:val="none" w:sz="0" w:space="0" w:color="auto"/>
        <w:bottom w:val="none" w:sz="0" w:space="0" w:color="auto"/>
        <w:right w:val="none" w:sz="0" w:space="0" w:color="auto"/>
      </w:divBdr>
    </w:div>
    <w:div w:id="1603999875">
      <w:bodyDiv w:val="1"/>
      <w:marLeft w:val="0"/>
      <w:marRight w:val="0"/>
      <w:marTop w:val="0"/>
      <w:marBottom w:val="0"/>
      <w:divBdr>
        <w:top w:val="none" w:sz="0" w:space="0" w:color="auto"/>
        <w:left w:val="none" w:sz="0" w:space="0" w:color="auto"/>
        <w:bottom w:val="none" w:sz="0" w:space="0" w:color="auto"/>
        <w:right w:val="none" w:sz="0" w:space="0" w:color="auto"/>
      </w:divBdr>
    </w:div>
    <w:div w:id="1606888357">
      <w:marLeft w:val="480"/>
      <w:marRight w:val="0"/>
      <w:marTop w:val="0"/>
      <w:marBottom w:val="0"/>
      <w:divBdr>
        <w:top w:val="none" w:sz="0" w:space="0" w:color="auto"/>
        <w:left w:val="none" w:sz="0" w:space="0" w:color="auto"/>
        <w:bottom w:val="none" w:sz="0" w:space="0" w:color="auto"/>
        <w:right w:val="none" w:sz="0" w:space="0" w:color="auto"/>
      </w:divBdr>
    </w:div>
    <w:div w:id="1607424722">
      <w:marLeft w:val="480"/>
      <w:marRight w:val="0"/>
      <w:marTop w:val="0"/>
      <w:marBottom w:val="0"/>
      <w:divBdr>
        <w:top w:val="none" w:sz="0" w:space="0" w:color="auto"/>
        <w:left w:val="none" w:sz="0" w:space="0" w:color="auto"/>
        <w:bottom w:val="none" w:sz="0" w:space="0" w:color="auto"/>
        <w:right w:val="none" w:sz="0" w:space="0" w:color="auto"/>
      </w:divBdr>
    </w:div>
    <w:div w:id="1607957312">
      <w:marLeft w:val="480"/>
      <w:marRight w:val="0"/>
      <w:marTop w:val="0"/>
      <w:marBottom w:val="0"/>
      <w:divBdr>
        <w:top w:val="none" w:sz="0" w:space="0" w:color="auto"/>
        <w:left w:val="none" w:sz="0" w:space="0" w:color="auto"/>
        <w:bottom w:val="none" w:sz="0" w:space="0" w:color="auto"/>
        <w:right w:val="none" w:sz="0" w:space="0" w:color="auto"/>
      </w:divBdr>
    </w:div>
    <w:div w:id="1607957882">
      <w:marLeft w:val="480"/>
      <w:marRight w:val="0"/>
      <w:marTop w:val="0"/>
      <w:marBottom w:val="0"/>
      <w:divBdr>
        <w:top w:val="none" w:sz="0" w:space="0" w:color="auto"/>
        <w:left w:val="none" w:sz="0" w:space="0" w:color="auto"/>
        <w:bottom w:val="none" w:sz="0" w:space="0" w:color="auto"/>
        <w:right w:val="none" w:sz="0" w:space="0" w:color="auto"/>
      </w:divBdr>
    </w:div>
    <w:div w:id="1608658000">
      <w:marLeft w:val="480"/>
      <w:marRight w:val="0"/>
      <w:marTop w:val="0"/>
      <w:marBottom w:val="0"/>
      <w:divBdr>
        <w:top w:val="none" w:sz="0" w:space="0" w:color="auto"/>
        <w:left w:val="none" w:sz="0" w:space="0" w:color="auto"/>
        <w:bottom w:val="none" w:sz="0" w:space="0" w:color="auto"/>
        <w:right w:val="none" w:sz="0" w:space="0" w:color="auto"/>
      </w:divBdr>
    </w:div>
    <w:div w:id="1609040464">
      <w:bodyDiv w:val="1"/>
      <w:marLeft w:val="0"/>
      <w:marRight w:val="0"/>
      <w:marTop w:val="0"/>
      <w:marBottom w:val="0"/>
      <w:divBdr>
        <w:top w:val="none" w:sz="0" w:space="0" w:color="auto"/>
        <w:left w:val="none" w:sz="0" w:space="0" w:color="auto"/>
        <w:bottom w:val="none" w:sz="0" w:space="0" w:color="auto"/>
        <w:right w:val="none" w:sz="0" w:space="0" w:color="auto"/>
      </w:divBdr>
      <w:divsChild>
        <w:div w:id="1694454367">
          <w:marLeft w:val="480"/>
          <w:marRight w:val="0"/>
          <w:marTop w:val="0"/>
          <w:marBottom w:val="0"/>
          <w:divBdr>
            <w:top w:val="none" w:sz="0" w:space="0" w:color="auto"/>
            <w:left w:val="none" w:sz="0" w:space="0" w:color="auto"/>
            <w:bottom w:val="none" w:sz="0" w:space="0" w:color="auto"/>
            <w:right w:val="none" w:sz="0" w:space="0" w:color="auto"/>
          </w:divBdr>
        </w:div>
        <w:div w:id="389577386">
          <w:marLeft w:val="480"/>
          <w:marRight w:val="0"/>
          <w:marTop w:val="0"/>
          <w:marBottom w:val="0"/>
          <w:divBdr>
            <w:top w:val="none" w:sz="0" w:space="0" w:color="auto"/>
            <w:left w:val="none" w:sz="0" w:space="0" w:color="auto"/>
            <w:bottom w:val="none" w:sz="0" w:space="0" w:color="auto"/>
            <w:right w:val="none" w:sz="0" w:space="0" w:color="auto"/>
          </w:divBdr>
        </w:div>
        <w:div w:id="1869293817">
          <w:marLeft w:val="480"/>
          <w:marRight w:val="0"/>
          <w:marTop w:val="0"/>
          <w:marBottom w:val="0"/>
          <w:divBdr>
            <w:top w:val="none" w:sz="0" w:space="0" w:color="auto"/>
            <w:left w:val="none" w:sz="0" w:space="0" w:color="auto"/>
            <w:bottom w:val="none" w:sz="0" w:space="0" w:color="auto"/>
            <w:right w:val="none" w:sz="0" w:space="0" w:color="auto"/>
          </w:divBdr>
        </w:div>
        <w:div w:id="1051148105">
          <w:marLeft w:val="480"/>
          <w:marRight w:val="0"/>
          <w:marTop w:val="0"/>
          <w:marBottom w:val="0"/>
          <w:divBdr>
            <w:top w:val="none" w:sz="0" w:space="0" w:color="auto"/>
            <w:left w:val="none" w:sz="0" w:space="0" w:color="auto"/>
            <w:bottom w:val="none" w:sz="0" w:space="0" w:color="auto"/>
            <w:right w:val="none" w:sz="0" w:space="0" w:color="auto"/>
          </w:divBdr>
        </w:div>
        <w:div w:id="1071663185">
          <w:marLeft w:val="480"/>
          <w:marRight w:val="0"/>
          <w:marTop w:val="0"/>
          <w:marBottom w:val="0"/>
          <w:divBdr>
            <w:top w:val="none" w:sz="0" w:space="0" w:color="auto"/>
            <w:left w:val="none" w:sz="0" w:space="0" w:color="auto"/>
            <w:bottom w:val="none" w:sz="0" w:space="0" w:color="auto"/>
            <w:right w:val="none" w:sz="0" w:space="0" w:color="auto"/>
          </w:divBdr>
        </w:div>
        <w:div w:id="1020012328">
          <w:marLeft w:val="480"/>
          <w:marRight w:val="0"/>
          <w:marTop w:val="0"/>
          <w:marBottom w:val="0"/>
          <w:divBdr>
            <w:top w:val="none" w:sz="0" w:space="0" w:color="auto"/>
            <w:left w:val="none" w:sz="0" w:space="0" w:color="auto"/>
            <w:bottom w:val="none" w:sz="0" w:space="0" w:color="auto"/>
            <w:right w:val="none" w:sz="0" w:space="0" w:color="auto"/>
          </w:divBdr>
        </w:div>
        <w:div w:id="991719633">
          <w:marLeft w:val="480"/>
          <w:marRight w:val="0"/>
          <w:marTop w:val="0"/>
          <w:marBottom w:val="0"/>
          <w:divBdr>
            <w:top w:val="none" w:sz="0" w:space="0" w:color="auto"/>
            <w:left w:val="none" w:sz="0" w:space="0" w:color="auto"/>
            <w:bottom w:val="none" w:sz="0" w:space="0" w:color="auto"/>
            <w:right w:val="none" w:sz="0" w:space="0" w:color="auto"/>
          </w:divBdr>
        </w:div>
        <w:div w:id="939600954">
          <w:marLeft w:val="480"/>
          <w:marRight w:val="0"/>
          <w:marTop w:val="0"/>
          <w:marBottom w:val="0"/>
          <w:divBdr>
            <w:top w:val="none" w:sz="0" w:space="0" w:color="auto"/>
            <w:left w:val="none" w:sz="0" w:space="0" w:color="auto"/>
            <w:bottom w:val="none" w:sz="0" w:space="0" w:color="auto"/>
            <w:right w:val="none" w:sz="0" w:space="0" w:color="auto"/>
          </w:divBdr>
        </w:div>
        <w:div w:id="1650090080">
          <w:marLeft w:val="480"/>
          <w:marRight w:val="0"/>
          <w:marTop w:val="0"/>
          <w:marBottom w:val="0"/>
          <w:divBdr>
            <w:top w:val="none" w:sz="0" w:space="0" w:color="auto"/>
            <w:left w:val="none" w:sz="0" w:space="0" w:color="auto"/>
            <w:bottom w:val="none" w:sz="0" w:space="0" w:color="auto"/>
            <w:right w:val="none" w:sz="0" w:space="0" w:color="auto"/>
          </w:divBdr>
        </w:div>
        <w:div w:id="1584145306">
          <w:marLeft w:val="480"/>
          <w:marRight w:val="0"/>
          <w:marTop w:val="0"/>
          <w:marBottom w:val="0"/>
          <w:divBdr>
            <w:top w:val="none" w:sz="0" w:space="0" w:color="auto"/>
            <w:left w:val="none" w:sz="0" w:space="0" w:color="auto"/>
            <w:bottom w:val="none" w:sz="0" w:space="0" w:color="auto"/>
            <w:right w:val="none" w:sz="0" w:space="0" w:color="auto"/>
          </w:divBdr>
        </w:div>
        <w:div w:id="1453093735">
          <w:marLeft w:val="480"/>
          <w:marRight w:val="0"/>
          <w:marTop w:val="0"/>
          <w:marBottom w:val="0"/>
          <w:divBdr>
            <w:top w:val="none" w:sz="0" w:space="0" w:color="auto"/>
            <w:left w:val="none" w:sz="0" w:space="0" w:color="auto"/>
            <w:bottom w:val="none" w:sz="0" w:space="0" w:color="auto"/>
            <w:right w:val="none" w:sz="0" w:space="0" w:color="auto"/>
          </w:divBdr>
        </w:div>
        <w:div w:id="360975029">
          <w:marLeft w:val="480"/>
          <w:marRight w:val="0"/>
          <w:marTop w:val="0"/>
          <w:marBottom w:val="0"/>
          <w:divBdr>
            <w:top w:val="none" w:sz="0" w:space="0" w:color="auto"/>
            <w:left w:val="none" w:sz="0" w:space="0" w:color="auto"/>
            <w:bottom w:val="none" w:sz="0" w:space="0" w:color="auto"/>
            <w:right w:val="none" w:sz="0" w:space="0" w:color="auto"/>
          </w:divBdr>
        </w:div>
        <w:div w:id="1118648694">
          <w:marLeft w:val="480"/>
          <w:marRight w:val="0"/>
          <w:marTop w:val="0"/>
          <w:marBottom w:val="0"/>
          <w:divBdr>
            <w:top w:val="none" w:sz="0" w:space="0" w:color="auto"/>
            <w:left w:val="none" w:sz="0" w:space="0" w:color="auto"/>
            <w:bottom w:val="none" w:sz="0" w:space="0" w:color="auto"/>
            <w:right w:val="none" w:sz="0" w:space="0" w:color="auto"/>
          </w:divBdr>
        </w:div>
        <w:div w:id="2022973839">
          <w:marLeft w:val="480"/>
          <w:marRight w:val="0"/>
          <w:marTop w:val="0"/>
          <w:marBottom w:val="0"/>
          <w:divBdr>
            <w:top w:val="none" w:sz="0" w:space="0" w:color="auto"/>
            <w:left w:val="none" w:sz="0" w:space="0" w:color="auto"/>
            <w:bottom w:val="none" w:sz="0" w:space="0" w:color="auto"/>
            <w:right w:val="none" w:sz="0" w:space="0" w:color="auto"/>
          </w:divBdr>
        </w:div>
        <w:div w:id="308441678">
          <w:marLeft w:val="480"/>
          <w:marRight w:val="0"/>
          <w:marTop w:val="0"/>
          <w:marBottom w:val="0"/>
          <w:divBdr>
            <w:top w:val="none" w:sz="0" w:space="0" w:color="auto"/>
            <w:left w:val="none" w:sz="0" w:space="0" w:color="auto"/>
            <w:bottom w:val="none" w:sz="0" w:space="0" w:color="auto"/>
            <w:right w:val="none" w:sz="0" w:space="0" w:color="auto"/>
          </w:divBdr>
        </w:div>
        <w:div w:id="467095638">
          <w:marLeft w:val="480"/>
          <w:marRight w:val="0"/>
          <w:marTop w:val="0"/>
          <w:marBottom w:val="0"/>
          <w:divBdr>
            <w:top w:val="none" w:sz="0" w:space="0" w:color="auto"/>
            <w:left w:val="none" w:sz="0" w:space="0" w:color="auto"/>
            <w:bottom w:val="none" w:sz="0" w:space="0" w:color="auto"/>
            <w:right w:val="none" w:sz="0" w:space="0" w:color="auto"/>
          </w:divBdr>
        </w:div>
        <w:div w:id="538325590">
          <w:marLeft w:val="480"/>
          <w:marRight w:val="0"/>
          <w:marTop w:val="0"/>
          <w:marBottom w:val="0"/>
          <w:divBdr>
            <w:top w:val="none" w:sz="0" w:space="0" w:color="auto"/>
            <w:left w:val="none" w:sz="0" w:space="0" w:color="auto"/>
            <w:bottom w:val="none" w:sz="0" w:space="0" w:color="auto"/>
            <w:right w:val="none" w:sz="0" w:space="0" w:color="auto"/>
          </w:divBdr>
        </w:div>
        <w:div w:id="721290443">
          <w:marLeft w:val="480"/>
          <w:marRight w:val="0"/>
          <w:marTop w:val="0"/>
          <w:marBottom w:val="0"/>
          <w:divBdr>
            <w:top w:val="none" w:sz="0" w:space="0" w:color="auto"/>
            <w:left w:val="none" w:sz="0" w:space="0" w:color="auto"/>
            <w:bottom w:val="none" w:sz="0" w:space="0" w:color="auto"/>
            <w:right w:val="none" w:sz="0" w:space="0" w:color="auto"/>
          </w:divBdr>
        </w:div>
        <w:div w:id="1000044301">
          <w:marLeft w:val="480"/>
          <w:marRight w:val="0"/>
          <w:marTop w:val="0"/>
          <w:marBottom w:val="0"/>
          <w:divBdr>
            <w:top w:val="none" w:sz="0" w:space="0" w:color="auto"/>
            <w:left w:val="none" w:sz="0" w:space="0" w:color="auto"/>
            <w:bottom w:val="none" w:sz="0" w:space="0" w:color="auto"/>
            <w:right w:val="none" w:sz="0" w:space="0" w:color="auto"/>
          </w:divBdr>
        </w:div>
        <w:div w:id="515000679">
          <w:marLeft w:val="480"/>
          <w:marRight w:val="0"/>
          <w:marTop w:val="0"/>
          <w:marBottom w:val="0"/>
          <w:divBdr>
            <w:top w:val="none" w:sz="0" w:space="0" w:color="auto"/>
            <w:left w:val="none" w:sz="0" w:space="0" w:color="auto"/>
            <w:bottom w:val="none" w:sz="0" w:space="0" w:color="auto"/>
            <w:right w:val="none" w:sz="0" w:space="0" w:color="auto"/>
          </w:divBdr>
        </w:div>
        <w:div w:id="1025332449">
          <w:marLeft w:val="480"/>
          <w:marRight w:val="0"/>
          <w:marTop w:val="0"/>
          <w:marBottom w:val="0"/>
          <w:divBdr>
            <w:top w:val="none" w:sz="0" w:space="0" w:color="auto"/>
            <w:left w:val="none" w:sz="0" w:space="0" w:color="auto"/>
            <w:bottom w:val="none" w:sz="0" w:space="0" w:color="auto"/>
            <w:right w:val="none" w:sz="0" w:space="0" w:color="auto"/>
          </w:divBdr>
        </w:div>
      </w:divsChild>
    </w:div>
    <w:div w:id="1609317293">
      <w:marLeft w:val="480"/>
      <w:marRight w:val="0"/>
      <w:marTop w:val="0"/>
      <w:marBottom w:val="0"/>
      <w:divBdr>
        <w:top w:val="none" w:sz="0" w:space="0" w:color="auto"/>
        <w:left w:val="none" w:sz="0" w:space="0" w:color="auto"/>
        <w:bottom w:val="none" w:sz="0" w:space="0" w:color="auto"/>
        <w:right w:val="none" w:sz="0" w:space="0" w:color="auto"/>
      </w:divBdr>
    </w:div>
    <w:div w:id="1609502538">
      <w:bodyDiv w:val="1"/>
      <w:marLeft w:val="0"/>
      <w:marRight w:val="0"/>
      <w:marTop w:val="0"/>
      <w:marBottom w:val="0"/>
      <w:divBdr>
        <w:top w:val="none" w:sz="0" w:space="0" w:color="auto"/>
        <w:left w:val="none" w:sz="0" w:space="0" w:color="auto"/>
        <w:bottom w:val="none" w:sz="0" w:space="0" w:color="auto"/>
        <w:right w:val="none" w:sz="0" w:space="0" w:color="auto"/>
      </w:divBdr>
    </w:div>
    <w:div w:id="1612860889">
      <w:bodyDiv w:val="1"/>
      <w:marLeft w:val="0"/>
      <w:marRight w:val="0"/>
      <w:marTop w:val="0"/>
      <w:marBottom w:val="0"/>
      <w:divBdr>
        <w:top w:val="none" w:sz="0" w:space="0" w:color="auto"/>
        <w:left w:val="none" w:sz="0" w:space="0" w:color="auto"/>
        <w:bottom w:val="none" w:sz="0" w:space="0" w:color="auto"/>
        <w:right w:val="none" w:sz="0" w:space="0" w:color="auto"/>
      </w:divBdr>
    </w:div>
    <w:div w:id="1614439998">
      <w:marLeft w:val="480"/>
      <w:marRight w:val="0"/>
      <w:marTop w:val="0"/>
      <w:marBottom w:val="0"/>
      <w:divBdr>
        <w:top w:val="none" w:sz="0" w:space="0" w:color="auto"/>
        <w:left w:val="none" w:sz="0" w:space="0" w:color="auto"/>
        <w:bottom w:val="none" w:sz="0" w:space="0" w:color="auto"/>
        <w:right w:val="none" w:sz="0" w:space="0" w:color="auto"/>
      </w:divBdr>
    </w:div>
    <w:div w:id="1615091075">
      <w:marLeft w:val="480"/>
      <w:marRight w:val="0"/>
      <w:marTop w:val="0"/>
      <w:marBottom w:val="0"/>
      <w:divBdr>
        <w:top w:val="none" w:sz="0" w:space="0" w:color="auto"/>
        <w:left w:val="none" w:sz="0" w:space="0" w:color="auto"/>
        <w:bottom w:val="none" w:sz="0" w:space="0" w:color="auto"/>
        <w:right w:val="none" w:sz="0" w:space="0" w:color="auto"/>
      </w:divBdr>
    </w:div>
    <w:div w:id="1616785674">
      <w:marLeft w:val="480"/>
      <w:marRight w:val="0"/>
      <w:marTop w:val="0"/>
      <w:marBottom w:val="0"/>
      <w:divBdr>
        <w:top w:val="none" w:sz="0" w:space="0" w:color="auto"/>
        <w:left w:val="none" w:sz="0" w:space="0" w:color="auto"/>
        <w:bottom w:val="none" w:sz="0" w:space="0" w:color="auto"/>
        <w:right w:val="none" w:sz="0" w:space="0" w:color="auto"/>
      </w:divBdr>
    </w:div>
    <w:div w:id="1619753050">
      <w:marLeft w:val="480"/>
      <w:marRight w:val="0"/>
      <w:marTop w:val="0"/>
      <w:marBottom w:val="0"/>
      <w:divBdr>
        <w:top w:val="none" w:sz="0" w:space="0" w:color="auto"/>
        <w:left w:val="none" w:sz="0" w:space="0" w:color="auto"/>
        <w:bottom w:val="none" w:sz="0" w:space="0" w:color="auto"/>
        <w:right w:val="none" w:sz="0" w:space="0" w:color="auto"/>
      </w:divBdr>
    </w:div>
    <w:div w:id="1621957174">
      <w:marLeft w:val="480"/>
      <w:marRight w:val="0"/>
      <w:marTop w:val="0"/>
      <w:marBottom w:val="0"/>
      <w:divBdr>
        <w:top w:val="none" w:sz="0" w:space="0" w:color="auto"/>
        <w:left w:val="none" w:sz="0" w:space="0" w:color="auto"/>
        <w:bottom w:val="none" w:sz="0" w:space="0" w:color="auto"/>
        <w:right w:val="none" w:sz="0" w:space="0" w:color="auto"/>
      </w:divBdr>
    </w:div>
    <w:div w:id="1622033555">
      <w:marLeft w:val="480"/>
      <w:marRight w:val="0"/>
      <w:marTop w:val="0"/>
      <w:marBottom w:val="0"/>
      <w:divBdr>
        <w:top w:val="none" w:sz="0" w:space="0" w:color="auto"/>
        <w:left w:val="none" w:sz="0" w:space="0" w:color="auto"/>
        <w:bottom w:val="none" w:sz="0" w:space="0" w:color="auto"/>
        <w:right w:val="none" w:sz="0" w:space="0" w:color="auto"/>
      </w:divBdr>
    </w:div>
    <w:div w:id="1623226589">
      <w:bodyDiv w:val="1"/>
      <w:marLeft w:val="0"/>
      <w:marRight w:val="0"/>
      <w:marTop w:val="0"/>
      <w:marBottom w:val="0"/>
      <w:divBdr>
        <w:top w:val="none" w:sz="0" w:space="0" w:color="auto"/>
        <w:left w:val="none" w:sz="0" w:space="0" w:color="auto"/>
        <w:bottom w:val="none" w:sz="0" w:space="0" w:color="auto"/>
        <w:right w:val="none" w:sz="0" w:space="0" w:color="auto"/>
      </w:divBdr>
    </w:div>
    <w:div w:id="1623228397">
      <w:marLeft w:val="480"/>
      <w:marRight w:val="0"/>
      <w:marTop w:val="0"/>
      <w:marBottom w:val="0"/>
      <w:divBdr>
        <w:top w:val="none" w:sz="0" w:space="0" w:color="auto"/>
        <w:left w:val="none" w:sz="0" w:space="0" w:color="auto"/>
        <w:bottom w:val="none" w:sz="0" w:space="0" w:color="auto"/>
        <w:right w:val="none" w:sz="0" w:space="0" w:color="auto"/>
      </w:divBdr>
    </w:div>
    <w:div w:id="1623536477">
      <w:marLeft w:val="480"/>
      <w:marRight w:val="0"/>
      <w:marTop w:val="0"/>
      <w:marBottom w:val="0"/>
      <w:divBdr>
        <w:top w:val="none" w:sz="0" w:space="0" w:color="auto"/>
        <w:left w:val="none" w:sz="0" w:space="0" w:color="auto"/>
        <w:bottom w:val="none" w:sz="0" w:space="0" w:color="auto"/>
        <w:right w:val="none" w:sz="0" w:space="0" w:color="auto"/>
      </w:divBdr>
    </w:div>
    <w:div w:id="1624187319">
      <w:marLeft w:val="480"/>
      <w:marRight w:val="0"/>
      <w:marTop w:val="0"/>
      <w:marBottom w:val="0"/>
      <w:divBdr>
        <w:top w:val="none" w:sz="0" w:space="0" w:color="auto"/>
        <w:left w:val="none" w:sz="0" w:space="0" w:color="auto"/>
        <w:bottom w:val="none" w:sz="0" w:space="0" w:color="auto"/>
        <w:right w:val="none" w:sz="0" w:space="0" w:color="auto"/>
      </w:divBdr>
    </w:div>
    <w:div w:id="1625424299">
      <w:marLeft w:val="480"/>
      <w:marRight w:val="0"/>
      <w:marTop w:val="0"/>
      <w:marBottom w:val="0"/>
      <w:divBdr>
        <w:top w:val="none" w:sz="0" w:space="0" w:color="auto"/>
        <w:left w:val="none" w:sz="0" w:space="0" w:color="auto"/>
        <w:bottom w:val="none" w:sz="0" w:space="0" w:color="auto"/>
        <w:right w:val="none" w:sz="0" w:space="0" w:color="auto"/>
      </w:divBdr>
    </w:div>
    <w:div w:id="1625427419">
      <w:marLeft w:val="480"/>
      <w:marRight w:val="0"/>
      <w:marTop w:val="0"/>
      <w:marBottom w:val="0"/>
      <w:divBdr>
        <w:top w:val="none" w:sz="0" w:space="0" w:color="auto"/>
        <w:left w:val="none" w:sz="0" w:space="0" w:color="auto"/>
        <w:bottom w:val="none" w:sz="0" w:space="0" w:color="auto"/>
        <w:right w:val="none" w:sz="0" w:space="0" w:color="auto"/>
      </w:divBdr>
    </w:div>
    <w:div w:id="1628193602">
      <w:marLeft w:val="480"/>
      <w:marRight w:val="0"/>
      <w:marTop w:val="0"/>
      <w:marBottom w:val="0"/>
      <w:divBdr>
        <w:top w:val="none" w:sz="0" w:space="0" w:color="auto"/>
        <w:left w:val="none" w:sz="0" w:space="0" w:color="auto"/>
        <w:bottom w:val="none" w:sz="0" w:space="0" w:color="auto"/>
        <w:right w:val="none" w:sz="0" w:space="0" w:color="auto"/>
      </w:divBdr>
    </w:div>
    <w:div w:id="1629318559">
      <w:marLeft w:val="480"/>
      <w:marRight w:val="0"/>
      <w:marTop w:val="0"/>
      <w:marBottom w:val="0"/>
      <w:divBdr>
        <w:top w:val="none" w:sz="0" w:space="0" w:color="auto"/>
        <w:left w:val="none" w:sz="0" w:space="0" w:color="auto"/>
        <w:bottom w:val="none" w:sz="0" w:space="0" w:color="auto"/>
        <w:right w:val="none" w:sz="0" w:space="0" w:color="auto"/>
      </w:divBdr>
    </w:div>
    <w:div w:id="1630628634">
      <w:marLeft w:val="480"/>
      <w:marRight w:val="0"/>
      <w:marTop w:val="0"/>
      <w:marBottom w:val="0"/>
      <w:divBdr>
        <w:top w:val="none" w:sz="0" w:space="0" w:color="auto"/>
        <w:left w:val="none" w:sz="0" w:space="0" w:color="auto"/>
        <w:bottom w:val="none" w:sz="0" w:space="0" w:color="auto"/>
        <w:right w:val="none" w:sz="0" w:space="0" w:color="auto"/>
      </w:divBdr>
    </w:div>
    <w:div w:id="1631201909">
      <w:marLeft w:val="480"/>
      <w:marRight w:val="0"/>
      <w:marTop w:val="0"/>
      <w:marBottom w:val="0"/>
      <w:divBdr>
        <w:top w:val="none" w:sz="0" w:space="0" w:color="auto"/>
        <w:left w:val="none" w:sz="0" w:space="0" w:color="auto"/>
        <w:bottom w:val="none" w:sz="0" w:space="0" w:color="auto"/>
        <w:right w:val="none" w:sz="0" w:space="0" w:color="auto"/>
      </w:divBdr>
    </w:div>
    <w:div w:id="1631670387">
      <w:marLeft w:val="480"/>
      <w:marRight w:val="0"/>
      <w:marTop w:val="0"/>
      <w:marBottom w:val="0"/>
      <w:divBdr>
        <w:top w:val="none" w:sz="0" w:space="0" w:color="auto"/>
        <w:left w:val="none" w:sz="0" w:space="0" w:color="auto"/>
        <w:bottom w:val="none" w:sz="0" w:space="0" w:color="auto"/>
        <w:right w:val="none" w:sz="0" w:space="0" w:color="auto"/>
      </w:divBdr>
    </w:div>
    <w:div w:id="1633364597">
      <w:marLeft w:val="480"/>
      <w:marRight w:val="0"/>
      <w:marTop w:val="0"/>
      <w:marBottom w:val="0"/>
      <w:divBdr>
        <w:top w:val="none" w:sz="0" w:space="0" w:color="auto"/>
        <w:left w:val="none" w:sz="0" w:space="0" w:color="auto"/>
        <w:bottom w:val="none" w:sz="0" w:space="0" w:color="auto"/>
        <w:right w:val="none" w:sz="0" w:space="0" w:color="auto"/>
      </w:divBdr>
    </w:div>
    <w:div w:id="1633628642">
      <w:marLeft w:val="480"/>
      <w:marRight w:val="0"/>
      <w:marTop w:val="0"/>
      <w:marBottom w:val="0"/>
      <w:divBdr>
        <w:top w:val="none" w:sz="0" w:space="0" w:color="auto"/>
        <w:left w:val="none" w:sz="0" w:space="0" w:color="auto"/>
        <w:bottom w:val="none" w:sz="0" w:space="0" w:color="auto"/>
        <w:right w:val="none" w:sz="0" w:space="0" w:color="auto"/>
      </w:divBdr>
    </w:div>
    <w:div w:id="1636838500">
      <w:marLeft w:val="480"/>
      <w:marRight w:val="0"/>
      <w:marTop w:val="0"/>
      <w:marBottom w:val="0"/>
      <w:divBdr>
        <w:top w:val="none" w:sz="0" w:space="0" w:color="auto"/>
        <w:left w:val="none" w:sz="0" w:space="0" w:color="auto"/>
        <w:bottom w:val="none" w:sz="0" w:space="0" w:color="auto"/>
        <w:right w:val="none" w:sz="0" w:space="0" w:color="auto"/>
      </w:divBdr>
    </w:div>
    <w:div w:id="1638028018">
      <w:marLeft w:val="480"/>
      <w:marRight w:val="0"/>
      <w:marTop w:val="0"/>
      <w:marBottom w:val="0"/>
      <w:divBdr>
        <w:top w:val="none" w:sz="0" w:space="0" w:color="auto"/>
        <w:left w:val="none" w:sz="0" w:space="0" w:color="auto"/>
        <w:bottom w:val="none" w:sz="0" w:space="0" w:color="auto"/>
        <w:right w:val="none" w:sz="0" w:space="0" w:color="auto"/>
      </w:divBdr>
    </w:div>
    <w:div w:id="1638101883">
      <w:bodyDiv w:val="1"/>
      <w:marLeft w:val="0"/>
      <w:marRight w:val="0"/>
      <w:marTop w:val="0"/>
      <w:marBottom w:val="0"/>
      <w:divBdr>
        <w:top w:val="none" w:sz="0" w:space="0" w:color="auto"/>
        <w:left w:val="none" w:sz="0" w:space="0" w:color="auto"/>
        <w:bottom w:val="none" w:sz="0" w:space="0" w:color="auto"/>
        <w:right w:val="none" w:sz="0" w:space="0" w:color="auto"/>
      </w:divBdr>
    </w:div>
    <w:div w:id="1638491127">
      <w:marLeft w:val="480"/>
      <w:marRight w:val="0"/>
      <w:marTop w:val="0"/>
      <w:marBottom w:val="0"/>
      <w:divBdr>
        <w:top w:val="none" w:sz="0" w:space="0" w:color="auto"/>
        <w:left w:val="none" w:sz="0" w:space="0" w:color="auto"/>
        <w:bottom w:val="none" w:sz="0" w:space="0" w:color="auto"/>
        <w:right w:val="none" w:sz="0" w:space="0" w:color="auto"/>
      </w:divBdr>
    </w:div>
    <w:div w:id="1640529400">
      <w:marLeft w:val="480"/>
      <w:marRight w:val="0"/>
      <w:marTop w:val="0"/>
      <w:marBottom w:val="0"/>
      <w:divBdr>
        <w:top w:val="none" w:sz="0" w:space="0" w:color="auto"/>
        <w:left w:val="none" w:sz="0" w:space="0" w:color="auto"/>
        <w:bottom w:val="none" w:sz="0" w:space="0" w:color="auto"/>
        <w:right w:val="none" w:sz="0" w:space="0" w:color="auto"/>
      </w:divBdr>
    </w:div>
    <w:div w:id="1641154612">
      <w:bodyDiv w:val="1"/>
      <w:marLeft w:val="0"/>
      <w:marRight w:val="0"/>
      <w:marTop w:val="0"/>
      <w:marBottom w:val="0"/>
      <w:divBdr>
        <w:top w:val="none" w:sz="0" w:space="0" w:color="auto"/>
        <w:left w:val="none" w:sz="0" w:space="0" w:color="auto"/>
        <w:bottom w:val="none" w:sz="0" w:space="0" w:color="auto"/>
        <w:right w:val="none" w:sz="0" w:space="0" w:color="auto"/>
      </w:divBdr>
    </w:div>
    <w:div w:id="1641615734">
      <w:marLeft w:val="480"/>
      <w:marRight w:val="0"/>
      <w:marTop w:val="0"/>
      <w:marBottom w:val="0"/>
      <w:divBdr>
        <w:top w:val="none" w:sz="0" w:space="0" w:color="auto"/>
        <w:left w:val="none" w:sz="0" w:space="0" w:color="auto"/>
        <w:bottom w:val="none" w:sz="0" w:space="0" w:color="auto"/>
        <w:right w:val="none" w:sz="0" w:space="0" w:color="auto"/>
      </w:divBdr>
    </w:div>
    <w:div w:id="1642152309">
      <w:marLeft w:val="480"/>
      <w:marRight w:val="0"/>
      <w:marTop w:val="0"/>
      <w:marBottom w:val="0"/>
      <w:divBdr>
        <w:top w:val="none" w:sz="0" w:space="0" w:color="auto"/>
        <w:left w:val="none" w:sz="0" w:space="0" w:color="auto"/>
        <w:bottom w:val="none" w:sz="0" w:space="0" w:color="auto"/>
        <w:right w:val="none" w:sz="0" w:space="0" w:color="auto"/>
      </w:divBdr>
    </w:div>
    <w:div w:id="1642616845">
      <w:marLeft w:val="480"/>
      <w:marRight w:val="0"/>
      <w:marTop w:val="0"/>
      <w:marBottom w:val="0"/>
      <w:divBdr>
        <w:top w:val="none" w:sz="0" w:space="0" w:color="auto"/>
        <w:left w:val="none" w:sz="0" w:space="0" w:color="auto"/>
        <w:bottom w:val="none" w:sz="0" w:space="0" w:color="auto"/>
        <w:right w:val="none" w:sz="0" w:space="0" w:color="auto"/>
      </w:divBdr>
    </w:div>
    <w:div w:id="1643463510">
      <w:marLeft w:val="480"/>
      <w:marRight w:val="0"/>
      <w:marTop w:val="0"/>
      <w:marBottom w:val="0"/>
      <w:divBdr>
        <w:top w:val="none" w:sz="0" w:space="0" w:color="auto"/>
        <w:left w:val="none" w:sz="0" w:space="0" w:color="auto"/>
        <w:bottom w:val="none" w:sz="0" w:space="0" w:color="auto"/>
        <w:right w:val="none" w:sz="0" w:space="0" w:color="auto"/>
      </w:divBdr>
    </w:div>
    <w:div w:id="1643658492">
      <w:bodyDiv w:val="1"/>
      <w:marLeft w:val="0"/>
      <w:marRight w:val="0"/>
      <w:marTop w:val="0"/>
      <w:marBottom w:val="0"/>
      <w:divBdr>
        <w:top w:val="none" w:sz="0" w:space="0" w:color="auto"/>
        <w:left w:val="none" w:sz="0" w:space="0" w:color="auto"/>
        <w:bottom w:val="none" w:sz="0" w:space="0" w:color="auto"/>
        <w:right w:val="none" w:sz="0" w:space="0" w:color="auto"/>
      </w:divBdr>
    </w:div>
    <w:div w:id="1644193412">
      <w:marLeft w:val="480"/>
      <w:marRight w:val="0"/>
      <w:marTop w:val="0"/>
      <w:marBottom w:val="0"/>
      <w:divBdr>
        <w:top w:val="none" w:sz="0" w:space="0" w:color="auto"/>
        <w:left w:val="none" w:sz="0" w:space="0" w:color="auto"/>
        <w:bottom w:val="none" w:sz="0" w:space="0" w:color="auto"/>
        <w:right w:val="none" w:sz="0" w:space="0" w:color="auto"/>
      </w:divBdr>
    </w:div>
    <w:div w:id="1645037558">
      <w:marLeft w:val="480"/>
      <w:marRight w:val="0"/>
      <w:marTop w:val="0"/>
      <w:marBottom w:val="0"/>
      <w:divBdr>
        <w:top w:val="none" w:sz="0" w:space="0" w:color="auto"/>
        <w:left w:val="none" w:sz="0" w:space="0" w:color="auto"/>
        <w:bottom w:val="none" w:sz="0" w:space="0" w:color="auto"/>
        <w:right w:val="none" w:sz="0" w:space="0" w:color="auto"/>
      </w:divBdr>
    </w:div>
    <w:div w:id="1646427980">
      <w:marLeft w:val="480"/>
      <w:marRight w:val="0"/>
      <w:marTop w:val="0"/>
      <w:marBottom w:val="0"/>
      <w:divBdr>
        <w:top w:val="none" w:sz="0" w:space="0" w:color="auto"/>
        <w:left w:val="none" w:sz="0" w:space="0" w:color="auto"/>
        <w:bottom w:val="none" w:sz="0" w:space="0" w:color="auto"/>
        <w:right w:val="none" w:sz="0" w:space="0" w:color="auto"/>
      </w:divBdr>
    </w:div>
    <w:div w:id="1647006158">
      <w:marLeft w:val="480"/>
      <w:marRight w:val="0"/>
      <w:marTop w:val="0"/>
      <w:marBottom w:val="0"/>
      <w:divBdr>
        <w:top w:val="none" w:sz="0" w:space="0" w:color="auto"/>
        <w:left w:val="none" w:sz="0" w:space="0" w:color="auto"/>
        <w:bottom w:val="none" w:sz="0" w:space="0" w:color="auto"/>
        <w:right w:val="none" w:sz="0" w:space="0" w:color="auto"/>
      </w:divBdr>
    </w:div>
    <w:div w:id="1647121787">
      <w:marLeft w:val="480"/>
      <w:marRight w:val="0"/>
      <w:marTop w:val="0"/>
      <w:marBottom w:val="0"/>
      <w:divBdr>
        <w:top w:val="none" w:sz="0" w:space="0" w:color="auto"/>
        <w:left w:val="none" w:sz="0" w:space="0" w:color="auto"/>
        <w:bottom w:val="none" w:sz="0" w:space="0" w:color="auto"/>
        <w:right w:val="none" w:sz="0" w:space="0" w:color="auto"/>
      </w:divBdr>
    </w:div>
    <w:div w:id="1647856944">
      <w:marLeft w:val="480"/>
      <w:marRight w:val="0"/>
      <w:marTop w:val="0"/>
      <w:marBottom w:val="0"/>
      <w:divBdr>
        <w:top w:val="none" w:sz="0" w:space="0" w:color="auto"/>
        <w:left w:val="none" w:sz="0" w:space="0" w:color="auto"/>
        <w:bottom w:val="none" w:sz="0" w:space="0" w:color="auto"/>
        <w:right w:val="none" w:sz="0" w:space="0" w:color="auto"/>
      </w:divBdr>
    </w:div>
    <w:div w:id="1648432945">
      <w:marLeft w:val="480"/>
      <w:marRight w:val="0"/>
      <w:marTop w:val="0"/>
      <w:marBottom w:val="0"/>
      <w:divBdr>
        <w:top w:val="none" w:sz="0" w:space="0" w:color="auto"/>
        <w:left w:val="none" w:sz="0" w:space="0" w:color="auto"/>
        <w:bottom w:val="none" w:sz="0" w:space="0" w:color="auto"/>
        <w:right w:val="none" w:sz="0" w:space="0" w:color="auto"/>
      </w:divBdr>
    </w:div>
    <w:div w:id="1648708688">
      <w:marLeft w:val="480"/>
      <w:marRight w:val="0"/>
      <w:marTop w:val="0"/>
      <w:marBottom w:val="0"/>
      <w:divBdr>
        <w:top w:val="none" w:sz="0" w:space="0" w:color="auto"/>
        <w:left w:val="none" w:sz="0" w:space="0" w:color="auto"/>
        <w:bottom w:val="none" w:sz="0" w:space="0" w:color="auto"/>
        <w:right w:val="none" w:sz="0" w:space="0" w:color="auto"/>
      </w:divBdr>
    </w:div>
    <w:div w:id="1648969823">
      <w:marLeft w:val="480"/>
      <w:marRight w:val="0"/>
      <w:marTop w:val="0"/>
      <w:marBottom w:val="0"/>
      <w:divBdr>
        <w:top w:val="none" w:sz="0" w:space="0" w:color="auto"/>
        <w:left w:val="none" w:sz="0" w:space="0" w:color="auto"/>
        <w:bottom w:val="none" w:sz="0" w:space="0" w:color="auto"/>
        <w:right w:val="none" w:sz="0" w:space="0" w:color="auto"/>
      </w:divBdr>
    </w:div>
    <w:div w:id="1649049149">
      <w:marLeft w:val="480"/>
      <w:marRight w:val="0"/>
      <w:marTop w:val="0"/>
      <w:marBottom w:val="0"/>
      <w:divBdr>
        <w:top w:val="none" w:sz="0" w:space="0" w:color="auto"/>
        <w:left w:val="none" w:sz="0" w:space="0" w:color="auto"/>
        <w:bottom w:val="none" w:sz="0" w:space="0" w:color="auto"/>
        <w:right w:val="none" w:sz="0" w:space="0" w:color="auto"/>
      </w:divBdr>
    </w:div>
    <w:div w:id="1650211800">
      <w:marLeft w:val="480"/>
      <w:marRight w:val="0"/>
      <w:marTop w:val="0"/>
      <w:marBottom w:val="0"/>
      <w:divBdr>
        <w:top w:val="none" w:sz="0" w:space="0" w:color="auto"/>
        <w:left w:val="none" w:sz="0" w:space="0" w:color="auto"/>
        <w:bottom w:val="none" w:sz="0" w:space="0" w:color="auto"/>
        <w:right w:val="none" w:sz="0" w:space="0" w:color="auto"/>
      </w:divBdr>
    </w:div>
    <w:div w:id="1650398833">
      <w:bodyDiv w:val="1"/>
      <w:marLeft w:val="0"/>
      <w:marRight w:val="0"/>
      <w:marTop w:val="0"/>
      <w:marBottom w:val="0"/>
      <w:divBdr>
        <w:top w:val="none" w:sz="0" w:space="0" w:color="auto"/>
        <w:left w:val="none" w:sz="0" w:space="0" w:color="auto"/>
        <w:bottom w:val="none" w:sz="0" w:space="0" w:color="auto"/>
        <w:right w:val="none" w:sz="0" w:space="0" w:color="auto"/>
      </w:divBdr>
    </w:div>
    <w:div w:id="1650402480">
      <w:bodyDiv w:val="1"/>
      <w:marLeft w:val="0"/>
      <w:marRight w:val="0"/>
      <w:marTop w:val="0"/>
      <w:marBottom w:val="0"/>
      <w:divBdr>
        <w:top w:val="none" w:sz="0" w:space="0" w:color="auto"/>
        <w:left w:val="none" w:sz="0" w:space="0" w:color="auto"/>
        <w:bottom w:val="none" w:sz="0" w:space="0" w:color="auto"/>
        <w:right w:val="none" w:sz="0" w:space="0" w:color="auto"/>
      </w:divBdr>
    </w:div>
    <w:div w:id="1650744167">
      <w:marLeft w:val="480"/>
      <w:marRight w:val="0"/>
      <w:marTop w:val="0"/>
      <w:marBottom w:val="0"/>
      <w:divBdr>
        <w:top w:val="none" w:sz="0" w:space="0" w:color="auto"/>
        <w:left w:val="none" w:sz="0" w:space="0" w:color="auto"/>
        <w:bottom w:val="none" w:sz="0" w:space="0" w:color="auto"/>
        <w:right w:val="none" w:sz="0" w:space="0" w:color="auto"/>
      </w:divBdr>
    </w:div>
    <w:div w:id="1651709323">
      <w:bodyDiv w:val="1"/>
      <w:marLeft w:val="0"/>
      <w:marRight w:val="0"/>
      <w:marTop w:val="0"/>
      <w:marBottom w:val="0"/>
      <w:divBdr>
        <w:top w:val="none" w:sz="0" w:space="0" w:color="auto"/>
        <w:left w:val="none" w:sz="0" w:space="0" w:color="auto"/>
        <w:bottom w:val="none" w:sz="0" w:space="0" w:color="auto"/>
        <w:right w:val="none" w:sz="0" w:space="0" w:color="auto"/>
      </w:divBdr>
    </w:div>
    <w:div w:id="1651901276">
      <w:marLeft w:val="480"/>
      <w:marRight w:val="0"/>
      <w:marTop w:val="0"/>
      <w:marBottom w:val="0"/>
      <w:divBdr>
        <w:top w:val="none" w:sz="0" w:space="0" w:color="auto"/>
        <w:left w:val="none" w:sz="0" w:space="0" w:color="auto"/>
        <w:bottom w:val="none" w:sz="0" w:space="0" w:color="auto"/>
        <w:right w:val="none" w:sz="0" w:space="0" w:color="auto"/>
      </w:divBdr>
    </w:div>
    <w:div w:id="1652059702">
      <w:marLeft w:val="480"/>
      <w:marRight w:val="0"/>
      <w:marTop w:val="0"/>
      <w:marBottom w:val="0"/>
      <w:divBdr>
        <w:top w:val="none" w:sz="0" w:space="0" w:color="auto"/>
        <w:left w:val="none" w:sz="0" w:space="0" w:color="auto"/>
        <w:bottom w:val="none" w:sz="0" w:space="0" w:color="auto"/>
        <w:right w:val="none" w:sz="0" w:space="0" w:color="auto"/>
      </w:divBdr>
    </w:div>
    <w:div w:id="1652371226">
      <w:marLeft w:val="480"/>
      <w:marRight w:val="0"/>
      <w:marTop w:val="0"/>
      <w:marBottom w:val="0"/>
      <w:divBdr>
        <w:top w:val="none" w:sz="0" w:space="0" w:color="auto"/>
        <w:left w:val="none" w:sz="0" w:space="0" w:color="auto"/>
        <w:bottom w:val="none" w:sz="0" w:space="0" w:color="auto"/>
        <w:right w:val="none" w:sz="0" w:space="0" w:color="auto"/>
      </w:divBdr>
    </w:div>
    <w:div w:id="1652716198">
      <w:marLeft w:val="480"/>
      <w:marRight w:val="0"/>
      <w:marTop w:val="0"/>
      <w:marBottom w:val="0"/>
      <w:divBdr>
        <w:top w:val="none" w:sz="0" w:space="0" w:color="auto"/>
        <w:left w:val="none" w:sz="0" w:space="0" w:color="auto"/>
        <w:bottom w:val="none" w:sz="0" w:space="0" w:color="auto"/>
        <w:right w:val="none" w:sz="0" w:space="0" w:color="auto"/>
      </w:divBdr>
    </w:div>
    <w:div w:id="1652904561">
      <w:marLeft w:val="480"/>
      <w:marRight w:val="0"/>
      <w:marTop w:val="0"/>
      <w:marBottom w:val="0"/>
      <w:divBdr>
        <w:top w:val="none" w:sz="0" w:space="0" w:color="auto"/>
        <w:left w:val="none" w:sz="0" w:space="0" w:color="auto"/>
        <w:bottom w:val="none" w:sz="0" w:space="0" w:color="auto"/>
        <w:right w:val="none" w:sz="0" w:space="0" w:color="auto"/>
      </w:divBdr>
    </w:div>
    <w:div w:id="1653483656">
      <w:marLeft w:val="480"/>
      <w:marRight w:val="0"/>
      <w:marTop w:val="0"/>
      <w:marBottom w:val="0"/>
      <w:divBdr>
        <w:top w:val="none" w:sz="0" w:space="0" w:color="auto"/>
        <w:left w:val="none" w:sz="0" w:space="0" w:color="auto"/>
        <w:bottom w:val="none" w:sz="0" w:space="0" w:color="auto"/>
        <w:right w:val="none" w:sz="0" w:space="0" w:color="auto"/>
      </w:divBdr>
    </w:div>
    <w:div w:id="1654287822">
      <w:marLeft w:val="480"/>
      <w:marRight w:val="0"/>
      <w:marTop w:val="0"/>
      <w:marBottom w:val="0"/>
      <w:divBdr>
        <w:top w:val="none" w:sz="0" w:space="0" w:color="auto"/>
        <w:left w:val="none" w:sz="0" w:space="0" w:color="auto"/>
        <w:bottom w:val="none" w:sz="0" w:space="0" w:color="auto"/>
        <w:right w:val="none" w:sz="0" w:space="0" w:color="auto"/>
      </w:divBdr>
    </w:div>
    <w:div w:id="1654599422">
      <w:marLeft w:val="480"/>
      <w:marRight w:val="0"/>
      <w:marTop w:val="0"/>
      <w:marBottom w:val="0"/>
      <w:divBdr>
        <w:top w:val="none" w:sz="0" w:space="0" w:color="auto"/>
        <w:left w:val="none" w:sz="0" w:space="0" w:color="auto"/>
        <w:bottom w:val="none" w:sz="0" w:space="0" w:color="auto"/>
        <w:right w:val="none" w:sz="0" w:space="0" w:color="auto"/>
      </w:divBdr>
    </w:div>
    <w:div w:id="1654990742">
      <w:marLeft w:val="480"/>
      <w:marRight w:val="0"/>
      <w:marTop w:val="0"/>
      <w:marBottom w:val="0"/>
      <w:divBdr>
        <w:top w:val="none" w:sz="0" w:space="0" w:color="auto"/>
        <w:left w:val="none" w:sz="0" w:space="0" w:color="auto"/>
        <w:bottom w:val="none" w:sz="0" w:space="0" w:color="auto"/>
        <w:right w:val="none" w:sz="0" w:space="0" w:color="auto"/>
      </w:divBdr>
    </w:div>
    <w:div w:id="1655259490">
      <w:marLeft w:val="480"/>
      <w:marRight w:val="0"/>
      <w:marTop w:val="0"/>
      <w:marBottom w:val="0"/>
      <w:divBdr>
        <w:top w:val="none" w:sz="0" w:space="0" w:color="auto"/>
        <w:left w:val="none" w:sz="0" w:space="0" w:color="auto"/>
        <w:bottom w:val="none" w:sz="0" w:space="0" w:color="auto"/>
        <w:right w:val="none" w:sz="0" w:space="0" w:color="auto"/>
      </w:divBdr>
    </w:div>
    <w:div w:id="1657496409">
      <w:marLeft w:val="480"/>
      <w:marRight w:val="0"/>
      <w:marTop w:val="0"/>
      <w:marBottom w:val="0"/>
      <w:divBdr>
        <w:top w:val="none" w:sz="0" w:space="0" w:color="auto"/>
        <w:left w:val="none" w:sz="0" w:space="0" w:color="auto"/>
        <w:bottom w:val="none" w:sz="0" w:space="0" w:color="auto"/>
        <w:right w:val="none" w:sz="0" w:space="0" w:color="auto"/>
      </w:divBdr>
    </w:div>
    <w:div w:id="1659579874">
      <w:marLeft w:val="480"/>
      <w:marRight w:val="0"/>
      <w:marTop w:val="0"/>
      <w:marBottom w:val="0"/>
      <w:divBdr>
        <w:top w:val="none" w:sz="0" w:space="0" w:color="auto"/>
        <w:left w:val="none" w:sz="0" w:space="0" w:color="auto"/>
        <w:bottom w:val="none" w:sz="0" w:space="0" w:color="auto"/>
        <w:right w:val="none" w:sz="0" w:space="0" w:color="auto"/>
      </w:divBdr>
    </w:div>
    <w:div w:id="1659965542">
      <w:marLeft w:val="480"/>
      <w:marRight w:val="0"/>
      <w:marTop w:val="0"/>
      <w:marBottom w:val="0"/>
      <w:divBdr>
        <w:top w:val="none" w:sz="0" w:space="0" w:color="auto"/>
        <w:left w:val="none" w:sz="0" w:space="0" w:color="auto"/>
        <w:bottom w:val="none" w:sz="0" w:space="0" w:color="auto"/>
        <w:right w:val="none" w:sz="0" w:space="0" w:color="auto"/>
      </w:divBdr>
    </w:div>
    <w:div w:id="1661543482">
      <w:marLeft w:val="480"/>
      <w:marRight w:val="0"/>
      <w:marTop w:val="0"/>
      <w:marBottom w:val="0"/>
      <w:divBdr>
        <w:top w:val="none" w:sz="0" w:space="0" w:color="auto"/>
        <w:left w:val="none" w:sz="0" w:space="0" w:color="auto"/>
        <w:bottom w:val="none" w:sz="0" w:space="0" w:color="auto"/>
        <w:right w:val="none" w:sz="0" w:space="0" w:color="auto"/>
      </w:divBdr>
    </w:div>
    <w:div w:id="1662267362">
      <w:marLeft w:val="480"/>
      <w:marRight w:val="0"/>
      <w:marTop w:val="0"/>
      <w:marBottom w:val="0"/>
      <w:divBdr>
        <w:top w:val="none" w:sz="0" w:space="0" w:color="auto"/>
        <w:left w:val="none" w:sz="0" w:space="0" w:color="auto"/>
        <w:bottom w:val="none" w:sz="0" w:space="0" w:color="auto"/>
        <w:right w:val="none" w:sz="0" w:space="0" w:color="auto"/>
      </w:divBdr>
    </w:div>
    <w:div w:id="1663270215">
      <w:bodyDiv w:val="1"/>
      <w:marLeft w:val="0"/>
      <w:marRight w:val="0"/>
      <w:marTop w:val="0"/>
      <w:marBottom w:val="0"/>
      <w:divBdr>
        <w:top w:val="none" w:sz="0" w:space="0" w:color="auto"/>
        <w:left w:val="none" w:sz="0" w:space="0" w:color="auto"/>
        <w:bottom w:val="none" w:sz="0" w:space="0" w:color="auto"/>
        <w:right w:val="none" w:sz="0" w:space="0" w:color="auto"/>
      </w:divBdr>
    </w:div>
    <w:div w:id="1663656674">
      <w:marLeft w:val="480"/>
      <w:marRight w:val="0"/>
      <w:marTop w:val="0"/>
      <w:marBottom w:val="0"/>
      <w:divBdr>
        <w:top w:val="none" w:sz="0" w:space="0" w:color="auto"/>
        <w:left w:val="none" w:sz="0" w:space="0" w:color="auto"/>
        <w:bottom w:val="none" w:sz="0" w:space="0" w:color="auto"/>
        <w:right w:val="none" w:sz="0" w:space="0" w:color="auto"/>
      </w:divBdr>
    </w:div>
    <w:div w:id="1664506830">
      <w:marLeft w:val="480"/>
      <w:marRight w:val="0"/>
      <w:marTop w:val="0"/>
      <w:marBottom w:val="0"/>
      <w:divBdr>
        <w:top w:val="none" w:sz="0" w:space="0" w:color="auto"/>
        <w:left w:val="none" w:sz="0" w:space="0" w:color="auto"/>
        <w:bottom w:val="none" w:sz="0" w:space="0" w:color="auto"/>
        <w:right w:val="none" w:sz="0" w:space="0" w:color="auto"/>
      </w:divBdr>
    </w:div>
    <w:div w:id="1665234511">
      <w:marLeft w:val="480"/>
      <w:marRight w:val="0"/>
      <w:marTop w:val="0"/>
      <w:marBottom w:val="0"/>
      <w:divBdr>
        <w:top w:val="none" w:sz="0" w:space="0" w:color="auto"/>
        <w:left w:val="none" w:sz="0" w:space="0" w:color="auto"/>
        <w:bottom w:val="none" w:sz="0" w:space="0" w:color="auto"/>
        <w:right w:val="none" w:sz="0" w:space="0" w:color="auto"/>
      </w:divBdr>
    </w:div>
    <w:div w:id="1666470514">
      <w:marLeft w:val="480"/>
      <w:marRight w:val="0"/>
      <w:marTop w:val="0"/>
      <w:marBottom w:val="0"/>
      <w:divBdr>
        <w:top w:val="none" w:sz="0" w:space="0" w:color="auto"/>
        <w:left w:val="none" w:sz="0" w:space="0" w:color="auto"/>
        <w:bottom w:val="none" w:sz="0" w:space="0" w:color="auto"/>
        <w:right w:val="none" w:sz="0" w:space="0" w:color="auto"/>
      </w:divBdr>
    </w:div>
    <w:div w:id="1667629891">
      <w:bodyDiv w:val="1"/>
      <w:marLeft w:val="0"/>
      <w:marRight w:val="0"/>
      <w:marTop w:val="0"/>
      <w:marBottom w:val="0"/>
      <w:divBdr>
        <w:top w:val="none" w:sz="0" w:space="0" w:color="auto"/>
        <w:left w:val="none" w:sz="0" w:space="0" w:color="auto"/>
        <w:bottom w:val="none" w:sz="0" w:space="0" w:color="auto"/>
        <w:right w:val="none" w:sz="0" w:space="0" w:color="auto"/>
      </w:divBdr>
    </w:div>
    <w:div w:id="1668360148">
      <w:marLeft w:val="480"/>
      <w:marRight w:val="0"/>
      <w:marTop w:val="0"/>
      <w:marBottom w:val="0"/>
      <w:divBdr>
        <w:top w:val="none" w:sz="0" w:space="0" w:color="auto"/>
        <w:left w:val="none" w:sz="0" w:space="0" w:color="auto"/>
        <w:bottom w:val="none" w:sz="0" w:space="0" w:color="auto"/>
        <w:right w:val="none" w:sz="0" w:space="0" w:color="auto"/>
      </w:divBdr>
    </w:div>
    <w:div w:id="1669479537">
      <w:marLeft w:val="480"/>
      <w:marRight w:val="0"/>
      <w:marTop w:val="0"/>
      <w:marBottom w:val="0"/>
      <w:divBdr>
        <w:top w:val="none" w:sz="0" w:space="0" w:color="auto"/>
        <w:left w:val="none" w:sz="0" w:space="0" w:color="auto"/>
        <w:bottom w:val="none" w:sz="0" w:space="0" w:color="auto"/>
        <w:right w:val="none" w:sz="0" w:space="0" w:color="auto"/>
      </w:divBdr>
    </w:div>
    <w:div w:id="1669868315">
      <w:marLeft w:val="480"/>
      <w:marRight w:val="0"/>
      <w:marTop w:val="0"/>
      <w:marBottom w:val="0"/>
      <w:divBdr>
        <w:top w:val="none" w:sz="0" w:space="0" w:color="auto"/>
        <w:left w:val="none" w:sz="0" w:space="0" w:color="auto"/>
        <w:bottom w:val="none" w:sz="0" w:space="0" w:color="auto"/>
        <w:right w:val="none" w:sz="0" w:space="0" w:color="auto"/>
      </w:divBdr>
    </w:div>
    <w:div w:id="1670206760">
      <w:bodyDiv w:val="1"/>
      <w:marLeft w:val="0"/>
      <w:marRight w:val="0"/>
      <w:marTop w:val="0"/>
      <w:marBottom w:val="0"/>
      <w:divBdr>
        <w:top w:val="none" w:sz="0" w:space="0" w:color="auto"/>
        <w:left w:val="none" w:sz="0" w:space="0" w:color="auto"/>
        <w:bottom w:val="none" w:sz="0" w:space="0" w:color="auto"/>
        <w:right w:val="none" w:sz="0" w:space="0" w:color="auto"/>
      </w:divBdr>
    </w:div>
    <w:div w:id="1670674119">
      <w:marLeft w:val="480"/>
      <w:marRight w:val="0"/>
      <w:marTop w:val="0"/>
      <w:marBottom w:val="0"/>
      <w:divBdr>
        <w:top w:val="none" w:sz="0" w:space="0" w:color="auto"/>
        <w:left w:val="none" w:sz="0" w:space="0" w:color="auto"/>
        <w:bottom w:val="none" w:sz="0" w:space="0" w:color="auto"/>
        <w:right w:val="none" w:sz="0" w:space="0" w:color="auto"/>
      </w:divBdr>
    </w:div>
    <w:div w:id="1672834126">
      <w:marLeft w:val="480"/>
      <w:marRight w:val="0"/>
      <w:marTop w:val="0"/>
      <w:marBottom w:val="0"/>
      <w:divBdr>
        <w:top w:val="none" w:sz="0" w:space="0" w:color="auto"/>
        <w:left w:val="none" w:sz="0" w:space="0" w:color="auto"/>
        <w:bottom w:val="none" w:sz="0" w:space="0" w:color="auto"/>
        <w:right w:val="none" w:sz="0" w:space="0" w:color="auto"/>
      </w:divBdr>
    </w:div>
    <w:div w:id="1672951078">
      <w:marLeft w:val="480"/>
      <w:marRight w:val="0"/>
      <w:marTop w:val="0"/>
      <w:marBottom w:val="0"/>
      <w:divBdr>
        <w:top w:val="none" w:sz="0" w:space="0" w:color="auto"/>
        <w:left w:val="none" w:sz="0" w:space="0" w:color="auto"/>
        <w:bottom w:val="none" w:sz="0" w:space="0" w:color="auto"/>
        <w:right w:val="none" w:sz="0" w:space="0" w:color="auto"/>
      </w:divBdr>
    </w:div>
    <w:div w:id="1673557503">
      <w:bodyDiv w:val="1"/>
      <w:marLeft w:val="0"/>
      <w:marRight w:val="0"/>
      <w:marTop w:val="0"/>
      <w:marBottom w:val="0"/>
      <w:divBdr>
        <w:top w:val="none" w:sz="0" w:space="0" w:color="auto"/>
        <w:left w:val="none" w:sz="0" w:space="0" w:color="auto"/>
        <w:bottom w:val="none" w:sz="0" w:space="0" w:color="auto"/>
        <w:right w:val="none" w:sz="0" w:space="0" w:color="auto"/>
      </w:divBdr>
    </w:div>
    <w:div w:id="1673987491">
      <w:marLeft w:val="480"/>
      <w:marRight w:val="0"/>
      <w:marTop w:val="0"/>
      <w:marBottom w:val="0"/>
      <w:divBdr>
        <w:top w:val="none" w:sz="0" w:space="0" w:color="auto"/>
        <w:left w:val="none" w:sz="0" w:space="0" w:color="auto"/>
        <w:bottom w:val="none" w:sz="0" w:space="0" w:color="auto"/>
        <w:right w:val="none" w:sz="0" w:space="0" w:color="auto"/>
      </w:divBdr>
    </w:div>
    <w:div w:id="1674649627">
      <w:marLeft w:val="480"/>
      <w:marRight w:val="0"/>
      <w:marTop w:val="0"/>
      <w:marBottom w:val="0"/>
      <w:divBdr>
        <w:top w:val="none" w:sz="0" w:space="0" w:color="auto"/>
        <w:left w:val="none" w:sz="0" w:space="0" w:color="auto"/>
        <w:bottom w:val="none" w:sz="0" w:space="0" w:color="auto"/>
        <w:right w:val="none" w:sz="0" w:space="0" w:color="auto"/>
      </w:divBdr>
    </w:div>
    <w:div w:id="1675066000">
      <w:marLeft w:val="480"/>
      <w:marRight w:val="0"/>
      <w:marTop w:val="0"/>
      <w:marBottom w:val="0"/>
      <w:divBdr>
        <w:top w:val="none" w:sz="0" w:space="0" w:color="auto"/>
        <w:left w:val="none" w:sz="0" w:space="0" w:color="auto"/>
        <w:bottom w:val="none" w:sz="0" w:space="0" w:color="auto"/>
        <w:right w:val="none" w:sz="0" w:space="0" w:color="auto"/>
      </w:divBdr>
    </w:div>
    <w:div w:id="1675573994">
      <w:marLeft w:val="480"/>
      <w:marRight w:val="0"/>
      <w:marTop w:val="0"/>
      <w:marBottom w:val="0"/>
      <w:divBdr>
        <w:top w:val="none" w:sz="0" w:space="0" w:color="auto"/>
        <w:left w:val="none" w:sz="0" w:space="0" w:color="auto"/>
        <w:bottom w:val="none" w:sz="0" w:space="0" w:color="auto"/>
        <w:right w:val="none" w:sz="0" w:space="0" w:color="auto"/>
      </w:divBdr>
    </w:div>
    <w:div w:id="1678190265">
      <w:marLeft w:val="480"/>
      <w:marRight w:val="0"/>
      <w:marTop w:val="0"/>
      <w:marBottom w:val="0"/>
      <w:divBdr>
        <w:top w:val="none" w:sz="0" w:space="0" w:color="auto"/>
        <w:left w:val="none" w:sz="0" w:space="0" w:color="auto"/>
        <w:bottom w:val="none" w:sz="0" w:space="0" w:color="auto"/>
        <w:right w:val="none" w:sz="0" w:space="0" w:color="auto"/>
      </w:divBdr>
    </w:div>
    <w:div w:id="1679234190">
      <w:marLeft w:val="480"/>
      <w:marRight w:val="0"/>
      <w:marTop w:val="0"/>
      <w:marBottom w:val="0"/>
      <w:divBdr>
        <w:top w:val="none" w:sz="0" w:space="0" w:color="auto"/>
        <w:left w:val="none" w:sz="0" w:space="0" w:color="auto"/>
        <w:bottom w:val="none" w:sz="0" w:space="0" w:color="auto"/>
        <w:right w:val="none" w:sz="0" w:space="0" w:color="auto"/>
      </w:divBdr>
    </w:div>
    <w:div w:id="1679965940">
      <w:marLeft w:val="480"/>
      <w:marRight w:val="0"/>
      <w:marTop w:val="0"/>
      <w:marBottom w:val="0"/>
      <w:divBdr>
        <w:top w:val="none" w:sz="0" w:space="0" w:color="auto"/>
        <w:left w:val="none" w:sz="0" w:space="0" w:color="auto"/>
        <w:bottom w:val="none" w:sz="0" w:space="0" w:color="auto"/>
        <w:right w:val="none" w:sz="0" w:space="0" w:color="auto"/>
      </w:divBdr>
    </w:div>
    <w:div w:id="1680230097">
      <w:marLeft w:val="480"/>
      <w:marRight w:val="0"/>
      <w:marTop w:val="0"/>
      <w:marBottom w:val="0"/>
      <w:divBdr>
        <w:top w:val="none" w:sz="0" w:space="0" w:color="auto"/>
        <w:left w:val="none" w:sz="0" w:space="0" w:color="auto"/>
        <w:bottom w:val="none" w:sz="0" w:space="0" w:color="auto"/>
        <w:right w:val="none" w:sz="0" w:space="0" w:color="auto"/>
      </w:divBdr>
    </w:div>
    <w:div w:id="1680236823">
      <w:marLeft w:val="480"/>
      <w:marRight w:val="0"/>
      <w:marTop w:val="0"/>
      <w:marBottom w:val="0"/>
      <w:divBdr>
        <w:top w:val="none" w:sz="0" w:space="0" w:color="auto"/>
        <w:left w:val="none" w:sz="0" w:space="0" w:color="auto"/>
        <w:bottom w:val="none" w:sz="0" w:space="0" w:color="auto"/>
        <w:right w:val="none" w:sz="0" w:space="0" w:color="auto"/>
      </w:divBdr>
    </w:div>
    <w:div w:id="1681001589">
      <w:marLeft w:val="480"/>
      <w:marRight w:val="0"/>
      <w:marTop w:val="0"/>
      <w:marBottom w:val="0"/>
      <w:divBdr>
        <w:top w:val="none" w:sz="0" w:space="0" w:color="auto"/>
        <w:left w:val="none" w:sz="0" w:space="0" w:color="auto"/>
        <w:bottom w:val="none" w:sz="0" w:space="0" w:color="auto"/>
        <w:right w:val="none" w:sz="0" w:space="0" w:color="auto"/>
      </w:divBdr>
    </w:div>
    <w:div w:id="1681421981">
      <w:marLeft w:val="480"/>
      <w:marRight w:val="0"/>
      <w:marTop w:val="0"/>
      <w:marBottom w:val="0"/>
      <w:divBdr>
        <w:top w:val="none" w:sz="0" w:space="0" w:color="auto"/>
        <w:left w:val="none" w:sz="0" w:space="0" w:color="auto"/>
        <w:bottom w:val="none" w:sz="0" w:space="0" w:color="auto"/>
        <w:right w:val="none" w:sz="0" w:space="0" w:color="auto"/>
      </w:divBdr>
    </w:div>
    <w:div w:id="1681547427">
      <w:marLeft w:val="480"/>
      <w:marRight w:val="0"/>
      <w:marTop w:val="0"/>
      <w:marBottom w:val="0"/>
      <w:divBdr>
        <w:top w:val="none" w:sz="0" w:space="0" w:color="auto"/>
        <w:left w:val="none" w:sz="0" w:space="0" w:color="auto"/>
        <w:bottom w:val="none" w:sz="0" w:space="0" w:color="auto"/>
        <w:right w:val="none" w:sz="0" w:space="0" w:color="auto"/>
      </w:divBdr>
    </w:div>
    <w:div w:id="1683504436">
      <w:bodyDiv w:val="1"/>
      <w:marLeft w:val="0"/>
      <w:marRight w:val="0"/>
      <w:marTop w:val="0"/>
      <w:marBottom w:val="0"/>
      <w:divBdr>
        <w:top w:val="none" w:sz="0" w:space="0" w:color="auto"/>
        <w:left w:val="none" w:sz="0" w:space="0" w:color="auto"/>
        <w:bottom w:val="none" w:sz="0" w:space="0" w:color="auto"/>
        <w:right w:val="none" w:sz="0" w:space="0" w:color="auto"/>
      </w:divBdr>
    </w:div>
    <w:div w:id="1683629032">
      <w:marLeft w:val="480"/>
      <w:marRight w:val="0"/>
      <w:marTop w:val="0"/>
      <w:marBottom w:val="0"/>
      <w:divBdr>
        <w:top w:val="none" w:sz="0" w:space="0" w:color="auto"/>
        <w:left w:val="none" w:sz="0" w:space="0" w:color="auto"/>
        <w:bottom w:val="none" w:sz="0" w:space="0" w:color="auto"/>
        <w:right w:val="none" w:sz="0" w:space="0" w:color="auto"/>
      </w:divBdr>
    </w:div>
    <w:div w:id="1685478891">
      <w:marLeft w:val="480"/>
      <w:marRight w:val="0"/>
      <w:marTop w:val="0"/>
      <w:marBottom w:val="0"/>
      <w:divBdr>
        <w:top w:val="none" w:sz="0" w:space="0" w:color="auto"/>
        <w:left w:val="none" w:sz="0" w:space="0" w:color="auto"/>
        <w:bottom w:val="none" w:sz="0" w:space="0" w:color="auto"/>
        <w:right w:val="none" w:sz="0" w:space="0" w:color="auto"/>
      </w:divBdr>
    </w:div>
    <w:div w:id="1686443651">
      <w:marLeft w:val="480"/>
      <w:marRight w:val="0"/>
      <w:marTop w:val="0"/>
      <w:marBottom w:val="0"/>
      <w:divBdr>
        <w:top w:val="none" w:sz="0" w:space="0" w:color="auto"/>
        <w:left w:val="none" w:sz="0" w:space="0" w:color="auto"/>
        <w:bottom w:val="none" w:sz="0" w:space="0" w:color="auto"/>
        <w:right w:val="none" w:sz="0" w:space="0" w:color="auto"/>
      </w:divBdr>
    </w:div>
    <w:div w:id="1687243865">
      <w:marLeft w:val="480"/>
      <w:marRight w:val="0"/>
      <w:marTop w:val="0"/>
      <w:marBottom w:val="0"/>
      <w:divBdr>
        <w:top w:val="none" w:sz="0" w:space="0" w:color="auto"/>
        <w:left w:val="none" w:sz="0" w:space="0" w:color="auto"/>
        <w:bottom w:val="none" w:sz="0" w:space="0" w:color="auto"/>
        <w:right w:val="none" w:sz="0" w:space="0" w:color="auto"/>
      </w:divBdr>
    </w:div>
    <w:div w:id="1689599118">
      <w:bodyDiv w:val="1"/>
      <w:marLeft w:val="0"/>
      <w:marRight w:val="0"/>
      <w:marTop w:val="0"/>
      <w:marBottom w:val="0"/>
      <w:divBdr>
        <w:top w:val="none" w:sz="0" w:space="0" w:color="auto"/>
        <w:left w:val="none" w:sz="0" w:space="0" w:color="auto"/>
        <w:bottom w:val="none" w:sz="0" w:space="0" w:color="auto"/>
        <w:right w:val="none" w:sz="0" w:space="0" w:color="auto"/>
      </w:divBdr>
    </w:div>
    <w:div w:id="1689985142">
      <w:bodyDiv w:val="1"/>
      <w:marLeft w:val="0"/>
      <w:marRight w:val="0"/>
      <w:marTop w:val="0"/>
      <w:marBottom w:val="0"/>
      <w:divBdr>
        <w:top w:val="none" w:sz="0" w:space="0" w:color="auto"/>
        <w:left w:val="none" w:sz="0" w:space="0" w:color="auto"/>
        <w:bottom w:val="none" w:sz="0" w:space="0" w:color="auto"/>
        <w:right w:val="none" w:sz="0" w:space="0" w:color="auto"/>
      </w:divBdr>
    </w:div>
    <w:div w:id="1690443805">
      <w:marLeft w:val="480"/>
      <w:marRight w:val="0"/>
      <w:marTop w:val="0"/>
      <w:marBottom w:val="0"/>
      <w:divBdr>
        <w:top w:val="none" w:sz="0" w:space="0" w:color="auto"/>
        <w:left w:val="none" w:sz="0" w:space="0" w:color="auto"/>
        <w:bottom w:val="none" w:sz="0" w:space="0" w:color="auto"/>
        <w:right w:val="none" w:sz="0" w:space="0" w:color="auto"/>
      </w:divBdr>
    </w:div>
    <w:div w:id="1692760969">
      <w:marLeft w:val="480"/>
      <w:marRight w:val="0"/>
      <w:marTop w:val="0"/>
      <w:marBottom w:val="0"/>
      <w:divBdr>
        <w:top w:val="none" w:sz="0" w:space="0" w:color="auto"/>
        <w:left w:val="none" w:sz="0" w:space="0" w:color="auto"/>
        <w:bottom w:val="none" w:sz="0" w:space="0" w:color="auto"/>
        <w:right w:val="none" w:sz="0" w:space="0" w:color="auto"/>
      </w:divBdr>
    </w:div>
    <w:div w:id="1693066873">
      <w:marLeft w:val="480"/>
      <w:marRight w:val="0"/>
      <w:marTop w:val="0"/>
      <w:marBottom w:val="0"/>
      <w:divBdr>
        <w:top w:val="none" w:sz="0" w:space="0" w:color="auto"/>
        <w:left w:val="none" w:sz="0" w:space="0" w:color="auto"/>
        <w:bottom w:val="none" w:sz="0" w:space="0" w:color="auto"/>
        <w:right w:val="none" w:sz="0" w:space="0" w:color="auto"/>
      </w:divBdr>
    </w:div>
    <w:div w:id="1696619055">
      <w:marLeft w:val="480"/>
      <w:marRight w:val="0"/>
      <w:marTop w:val="0"/>
      <w:marBottom w:val="0"/>
      <w:divBdr>
        <w:top w:val="none" w:sz="0" w:space="0" w:color="auto"/>
        <w:left w:val="none" w:sz="0" w:space="0" w:color="auto"/>
        <w:bottom w:val="none" w:sz="0" w:space="0" w:color="auto"/>
        <w:right w:val="none" w:sz="0" w:space="0" w:color="auto"/>
      </w:divBdr>
    </w:div>
    <w:div w:id="1697846020">
      <w:marLeft w:val="480"/>
      <w:marRight w:val="0"/>
      <w:marTop w:val="0"/>
      <w:marBottom w:val="0"/>
      <w:divBdr>
        <w:top w:val="none" w:sz="0" w:space="0" w:color="auto"/>
        <w:left w:val="none" w:sz="0" w:space="0" w:color="auto"/>
        <w:bottom w:val="none" w:sz="0" w:space="0" w:color="auto"/>
        <w:right w:val="none" w:sz="0" w:space="0" w:color="auto"/>
      </w:divBdr>
    </w:div>
    <w:div w:id="1698004503">
      <w:marLeft w:val="480"/>
      <w:marRight w:val="0"/>
      <w:marTop w:val="0"/>
      <w:marBottom w:val="0"/>
      <w:divBdr>
        <w:top w:val="none" w:sz="0" w:space="0" w:color="auto"/>
        <w:left w:val="none" w:sz="0" w:space="0" w:color="auto"/>
        <w:bottom w:val="none" w:sz="0" w:space="0" w:color="auto"/>
        <w:right w:val="none" w:sz="0" w:space="0" w:color="auto"/>
      </w:divBdr>
    </w:div>
    <w:div w:id="1698308175">
      <w:marLeft w:val="480"/>
      <w:marRight w:val="0"/>
      <w:marTop w:val="0"/>
      <w:marBottom w:val="0"/>
      <w:divBdr>
        <w:top w:val="none" w:sz="0" w:space="0" w:color="auto"/>
        <w:left w:val="none" w:sz="0" w:space="0" w:color="auto"/>
        <w:bottom w:val="none" w:sz="0" w:space="0" w:color="auto"/>
        <w:right w:val="none" w:sz="0" w:space="0" w:color="auto"/>
      </w:divBdr>
    </w:div>
    <w:div w:id="1699968948">
      <w:marLeft w:val="480"/>
      <w:marRight w:val="0"/>
      <w:marTop w:val="0"/>
      <w:marBottom w:val="0"/>
      <w:divBdr>
        <w:top w:val="none" w:sz="0" w:space="0" w:color="auto"/>
        <w:left w:val="none" w:sz="0" w:space="0" w:color="auto"/>
        <w:bottom w:val="none" w:sz="0" w:space="0" w:color="auto"/>
        <w:right w:val="none" w:sz="0" w:space="0" w:color="auto"/>
      </w:divBdr>
    </w:div>
    <w:div w:id="1700545304">
      <w:marLeft w:val="480"/>
      <w:marRight w:val="0"/>
      <w:marTop w:val="0"/>
      <w:marBottom w:val="0"/>
      <w:divBdr>
        <w:top w:val="none" w:sz="0" w:space="0" w:color="auto"/>
        <w:left w:val="none" w:sz="0" w:space="0" w:color="auto"/>
        <w:bottom w:val="none" w:sz="0" w:space="0" w:color="auto"/>
        <w:right w:val="none" w:sz="0" w:space="0" w:color="auto"/>
      </w:divBdr>
    </w:div>
    <w:div w:id="1701078773">
      <w:bodyDiv w:val="1"/>
      <w:marLeft w:val="0"/>
      <w:marRight w:val="0"/>
      <w:marTop w:val="0"/>
      <w:marBottom w:val="0"/>
      <w:divBdr>
        <w:top w:val="none" w:sz="0" w:space="0" w:color="auto"/>
        <w:left w:val="none" w:sz="0" w:space="0" w:color="auto"/>
        <w:bottom w:val="none" w:sz="0" w:space="0" w:color="auto"/>
        <w:right w:val="none" w:sz="0" w:space="0" w:color="auto"/>
      </w:divBdr>
    </w:div>
    <w:div w:id="1703746304">
      <w:marLeft w:val="480"/>
      <w:marRight w:val="0"/>
      <w:marTop w:val="0"/>
      <w:marBottom w:val="0"/>
      <w:divBdr>
        <w:top w:val="none" w:sz="0" w:space="0" w:color="auto"/>
        <w:left w:val="none" w:sz="0" w:space="0" w:color="auto"/>
        <w:bottom w:val="none" w:sz="0" w:space="0" w:color="auto"/>
        <w:right w:val="none" w:sz="0" w:space="0" w:color="auto"/>
      </w:divBdr>
    </w:div>
    <w:div w:id="1704597322">
      <w:bodyDiv w:val="1"/>
      <w:marLeft w:val="0"/>
      <w:marRight w:val="0"/>
      <w:marTop w:val="0"/>
      <w:marBottom w:val="0"/>
      <w:divBdr>
        <w:top w:val="none" w:sz="0" w:space="0" w:color="auto"/>
        <w:left w:val="none" w:sz="0" w:space="0" w:color="auto"/>
        <w:bottom w:val="none" w:sz="0" w:space="0" w:color="auto"/>
        <w:right w:val="none" w:sz="0" w:space="0" w:color="auto"/>
      </w:divBdr>
    </w:div>
    <w:div w:id="1705517760">
      <w:marLeft w:val="480"/>
      <w:marRight w:val="0"/>
      <w:marTop w:val="0"/>
      <w:marBottom w:val="0"/>
      <w:divBdr>
        <w:top w:val="none" w:sz="0" w:space="0" w:color="auto"/>
        <w:left w:val="none" w:sz="0" w:space="0" w:color="auto"/>
        <w:bottom w:val="none" w:sz="0" w:space="0" w:color="auto"/>
        <w:right w:val="none" w:sz="0" w:space="0" w:color="auto"/>
      </w:divBdr>
    </w:div>
    <w:div w:id="1705985920">
      <w:bodyDiv w:val="1"/>
      <w:marLeft w:val="0"/>
      <w:marRight w:val="0"/>
      <w:marTop w:val="0"/>
      <w:marBottom w:val="0"/>
      <w:divBdr>
        <w:top w:val="none" w:sz="0" w:space="0" w:color="auto"/>
        <w:left w:val="none" w:sz="0" w:space="0" w:color="auto"/>
        <w:bottom w:val="none" w:sz="0" w:space="0" w:color="auto"/>
        <w:right w:val="none" w:sz="0" w:space="0" w:color="auto"/>
      </w:divBdr>
    </w:div>
    <w:div w:id="1706902763">
      <w:marLeft w:val="480"/>
      <w:marRight w:val="0"/>
      <w:marTop w:val="0"/>
      <w:marBottom w:val="0"/>
      <w:divBdr>
        <w:top w:val="none" w:sz="0" w:space="0" w:color="auto"/>
        <w:left w:val="none" w:sz="0" w:space="0" w:color="auto"/>
        <w:bottom w:val="none" w:sz="0" w:space="0" w:color="auto"/>
        <w:right w:val="none" w:sz="0" w:space="0" w:color="auto"/>
      </w:divBdr>
    </w:div>
    <w:div w:id="1708405812">
      <w:marLeft w:val="480"/>
      <w:marRight w:val="0"/>
      <w:marTop w:val="0"/>
      <w:marBottom w:val="0"/>
      <w:divBdr>
        <w:top w:val="none" w:sz="0" w:space="0" w:color="auto"/>
        <w:left w:val="none" w:sz="0" w:space="0" w:color="auto"/>
        <w:bottom w:val="none" w:sz="0" w:space="0" w:color="auto"/>
        <w:right w:val="none" w:sz="0" w:space="0" w:color="auto"/>
      </w:divBdr>
    </w:div>
    <w:div w:id="1709447185">
      <w:bodyDiv w:val="1"/>
      <w:marLeft w:val="0"/>
      <w:marRight w:val="0"/>
      <w:marTop w:val="0"/>
      <w:marBottom w:val="0"/>
      <w:divBdr>
        <w:top w:val="none" w:sz="0" w:space="0" w:color="auto"/>
        <w:left w:val="none" w:sz="0" w:space="0" w:color="auto"/>
        <w:bottom w:val="none" w:sz="0" w:space="0" w:color="auto"/>
        <w:right w:val="none" w:sz="0" w:space="0" w:color="auto"/>
      </w:divBdr>
      <w:divsChild>
        <w:div w:id="1001930010">
          <w:marLeft w:val="480"/>
          <w:marRight w:val="0"/>
          <w:marTop w:val="0"/>
          <w:marBottom w:val="0"/>
          <w:divBdr>
            <w:top w:val="none" w:sz="0" w:space="0" w:color="auto"/>
            <w:left w:val="none" w:sz="0" w:space="0" w:color="auto"/>
            <w:bottom w:val="none" w:sz="0" w:space="0" w:color="auto"/>
            <w:right w:val="none" w:sz="0" w:space="0" w:color="auto"/>
          </w:divBdr>
        </w:div>
        <w:div w:id="1621447389">
          <w:marLeft w:val="480"/>
          <w:marRight w:val="0"/>
          <w:marTop w:val="0"/>
          <w:marBottom w:val="0"/>
          <w:divBdr>
            <w:top w:val="none" w:sz="0" w:space="0" w:color="auto"/>
            <w:left w:val="none" w:sz="0" w:space="0" w:color="auto"/>
            <w:bottom w:val="none" w:sz="0" w:space="0" w:color="auto"/>
            <w:right w:val="none" w:sz="0" w:space="0" w:color="auto"/>
          </w:divBdr>
        </w:div>
        <w:div w:id="2038432992">
          <w:marLeft w:val="480"/>
          <w:marRight w:val="0"/>
          <w:marTop w:val="0"/>
          <w:marBottom w:val="0"/>
          <w:divBdr>
            <w:top w:val="none" w:sz="0" w:space="0" w:color="auto"/>
            <w:left w:val="none" w:sz="0" w:space="0" w:color="auto"/>
            <w:bottom w:val="none" w:sz="0" w:space="0" w:color="auto"/>
            <w:right w:val="none" w:sz="0" w:space="0" w:color="auto"/>
          </w:divBdr>
        </w:div>
        <w:div w:id="1579244808">
          <w:marLeft w:val="480"/>
          <w:marRight w:val="0"/>
          <w:marTop w:val="0"/>
          <w:marBottom w:val="0"/>
          <w:divBdr>
            <w:top w:val="none" w:sz="0" w:space="0" w:color="auto"/>
            <w:left w:val="none" w:sz="0" w:space="0" w:color="auto"/>
            <w:bottom w:val="none" w:sz="0" w:space="0" w:color="auto"/>
            <w:right w:val="none" w:sz="0" w:space="0" w:color="auto"/>
          </w:divBdr>
        </w:div>
        <w:div w:id="1919054318">
          <w:marLeft w:val="480"/>
          <w:marRight w:val="0"/>
          <w:marTop w:val="0"/>
          <w:marBottom w:val="0"/>
          <w:divBdr>
            <w:top w:val="none" w:sz="0" w:space="0" w:color="auto"/>
            <w:left w:val="none" w:sz="0" w:space="0" w:color="auto"/>
            <w:bottom w:val="none" w:sz="0" w:space="0" w:color="auto"/>
            <w:right w:val="none" w:sz="0" w:space="0" w:color="auto"/>
          </w:divBdr>
        </w:div>
        <w:div w:id="1238520466">
          <w:marLeft w:val="480"/>
          <w:marRight w:val="0"/>
          <w:marTop w:val="0"/>
          <w:marBottom w:val="0"/>
          <w:divBdr>
            <w:top w:val="none" w:sz="0" w:space="0" w:color="auto"/>
            <w:left w:val="none" w:sz="0" w:space="0" w:color="auto"/>
            <w:bottom w:val="none" w:sz="0" w:space="0" w:color="auto"/>
            <w:right w:val="none" w:sz="0" w:space="0" w:color="auto"/>
          </w:divBdr>
        </w:div>
        <w:div w:id="2123647422">
          <w:marLeft w:val="480"/>
          <w:marRight w:val="0"/>
          <w:marTop w:val="0"/>
          <w:marBottom w:val="0"/>
          <w:divBdr>
            <w:top w:val="none" w:sz="0" w:space="0" w:color="auto"/>
            <w:left w:val="none" w:sz="0" w:space="0" w:color="auto"/>
            <w:bottom w:val="none" w:sz="0" w:space="0" w:color="auto"/>
            <w:right w:val="none" w:sz="0" w:space="0" w:color="auto"/>
          </w:divBdr>
        </w:div>
        <w:div w:id="1528762284">
          <w:marLeft w:val="480"/>
          <w:marRight w:val="0"/>
          <w:marTop w:val="0"/>
          <w:marBottom w:val="0"/>
          <w:divBdr>
            <w:top w:val="none" w:sz="0" w:space="0" w:color="auto"/>
            <w:left w:val="none" w:sz="0" w:space="0" w:color="auto"/>
            <w:bottom w:val="none" w:sz="0" w:space="0" w:color="auto"/>
            <w:right w:val="none" w:sz="0" w:space="0" w:color="auto"/>
          </w:divBdr>
        </w:div>
        <w:div w:id="731582058">
          <w:marLeft w:val="480"/>
          <w:marRight w:val="0"/>
          <w:marTop w:val="0"/>
          <w:marBottom w:val="0"/>
          <w:divBdr>
            <w:top w:val="none" w:sz="0" w:space="0" w:color="auto"/>
            <w:left w:val="none" w:sz="0" w:space="0" w:color="auto"/>
            <w:bottom w:val="none" w:sz="0" w:space="0" w:color="auto"/>
            <w:right w:val="none" w:sz="0" w:space="0" w:color="auto"/>
          </w:divBdr>
        </w:div>
        <w:div w:id="1050886846">
          <w:marLeft w:val="480"/>
          <w:marRight w:val="0"/>
          <w:marTop w:val="0"/>
          <w:marBottom w:val="0"/>
          <w:divBdr>
            <w:top w:val="none" w:sz="0" w:space="0" w:color="auto"/>
            <w:left w:val="none" w:sz="0" w:space="0" w:color="auto"/>
            <w:bottom w:val="none" w:sz="0" w:space="0" w:color="auto"/>
            <w:right w:val="none" w:sz="0" w:space="0" w:color="auto"/>
          </w:divBdr>
        </w:div>
        <w:div w:id="685592387">
          <w:marLeft w:val="480"/>
          <w:marRight w:val="0"/>
          <w:marTop w:val="0"/>
          <w:marBottom w:val="0"/>
          <w:divBdr>
            <w:top w:val="none" w:sz="0" w:space="0" w:color="auto"/>
            <w:left w:val="none" w:sz="0" w:space="0" w:color="auto"/>
            <w:bottom w:val="none" w:sz="0" w:space="0" w:color="auto"/>
            <w:right w:val="none" w:sz="0" w:space="0" w:color="auto"/>
          </w:divBdr>
        </w:div>
        <w:div w:id="1326788211">
          <w:marLeft w:val="480"/>
          <w:marRight w:val="0"/>
          <w:marTop w:val="0"/>
          <w:marBottom w:val="0"/>
          <w:divBdr>
            <w:top w:val="none" w:sz="0" w:space="0" w:color="auto"/>
            <w:left w:val="none" w:sz="0" w:space="0" w:color="auto"/>
            <w:bottom w:val="none" w:sz="0" w:space="0" w:color="auto"/>
            <w:right w:val="none" w:sz="0" w:space="0" w:color="auto"/>
          </w:divBdr>
        </w:div>
        <w:div w:id="491222071">
          <w:marLeft w:val="480"/>
          <w:marRight w:val="0"/>
          <w:marTop w:val="0"/>
          <w:marBottom w:val="0"/>
          <w:divBdr>
            <w:top w:val="none" w:sz="0" w:space="0" w:color="auto"/>
            <w:left w:val="none" w:sz="0" w:space="0" w:color="auto"/>
            <w:bottom w:val="none" w:sz="0" w:space="0" w:color="auto"/>
            <w:right w:val="none" w:sz="0" w:space="0" w:color="auto"/>
          </w:divBdr>
        </w:div>
        <w:div w:id="729500370">
          <w:marLeft w:val="480"/>
          <w:marRight w:val="0"/>
          <w:marTop w:val="0"/>
          <w:marBottom w:val="0"/>
          <w:divBdr>
            <w:top w:val="none" w:sz="0" w:space="0" w:color="auto"/>
            <w:left w:val="none" w:sz="0" w:space="0" w:color="auto"/>
            <w:bottom w:val="none" w:sz="0" w:space="0" w:color="auto"/>
            <w:right w:val="none" w:sz="0" w:space="0" w:color="auto"/>
          </w:divBdr>
        </w:div>
        <w:div w:id="857352424">
          <w:marLeft w:val="480"/>
          <w:marRight w:val="0"/>
          <w:marTop w:val="0"/>
          <w:marBottom w:val="0"/>
          <w:divBdr>
            <w:top w:val="none" w:sz="0" w:space="0" w:color="auto"/>
            <w:left w:val="none" w:sz="0" w:space="0" w:color="auto"/>
            <w:bottom w:val="none" w:sz="0" w:space="0" w:color="auto"/>
            <w:right w:val="none" w:sz="0" w:space="0" w:color="auto"/>
          </w:divBdr>
        </w:div>
        <w:div w:id="469398008">
          <w:marLeft w:val="480"/>
          <w:marRight w:val="0"/>
          <w:marTop w:val="0"/>
          <w:marBottom w:val="0"/>
          <w:divBdr>
            <w:top w:val="none" w:sz="0" w:space="0" w:color="auto"/>
            <w:left w:val="none" w:sz="0" w:space="0" w:color="auto"/>
            <w:bottom w:val="none" w:sz="0" w:space="0" w:color="auto"/>
            <w:right w:val="none" w:sz="0" w:space="0" w:color="auto"/>
          </w:divBdr>
        </w:div>
        <w:div w:id="1936282247">
          <w:marLeft w:val="480"/>
          <w:marRight w:val="0"/>
          <w:marTop w:val="0"/>
          <w:marBottom w:val="0"/>
          <w:divBdr>
            <w:top w:val="none" w:sz="0" w:space="0" w:color="auto"/>
            <w:left w:val="none" w:sz="0" w:space="0" w:color="auto"/>
            <w:bottom w:val="none" w:sz="0" w:space="0" w:color="auto"/>
            <w:right w:val="none" w:sz="0" w:space="0" w:color="auto"/>
          </w:divBdr>
        </w:div>
        <w:div w:id="1275557144">
          <w:marLeft w:val="480"/>
          <w:marRight w:val="0"/>
          <w:marTop w:val="0"/>
          <w:marBottom w:val="0"/>
          <w:divBdr>
            <w:top w:val="none" w:sz="0" w:space="0" w:color="auto"/>
            <w:left w:val="none" w:sz="0" w:space="0" w:color="auto"/>
            <w:bottom w:val="none" w:sz="0" w:space="0" w:color="auto"/>
            <w:right w:val="none" w:sz="0" w:space="0" w:color="auto"/>
          </w:divBdr>
        </w:div>
        <w:div w:id="2063824921">
          <w:marLeft w:val="480"/>
          <w:marRight w:val="0"/>
          <w:marTop w:val="0"/>
          <w:marBottom w:val="0"/>
          <w:divBdr>
            <w:top w:val="none" w:sz="0" w:space="0" w:color="auto"/>
            <w:left w:val="none" w:sz="0" w:space="0" w:color="auto"/>
            <w:bottom w:val="none" w:sz="0" w:space="0" w:color="auto"/>
            <w:right w:val="none" w:sz="0" w:space="0" w:color="auto"/>
          </w:divBdr>
        </w:div>
        <w:div w:id="1610115950">
          <w:marLeft w:val="480"/>
          <w:marRight w:val="0"/>
          <w:marTop w:val="0"/>
          <w:marBottom w:val="0"/>
          <w:divBdr>
            <w:top w:val="none" w:sz="0" w:space="0" w:color="auto"/>
            <w:left w:val="none" w:sz="0" w:space="0" w:color="auto"/>
            <w:bottom w:val="none" w:sz="0" w:space="0" w:color="auto"/>
            <w:right w:val="none" w:sz="0" w:space="0" w:color="auto"/>
          </w:divBdr>
        </w:div>
        <w:div w:id="370225035">
          <w:marLeft w:val="480"/>
          <w:marRight w:val="0"/>
          <w:marTop w:val="0"/>
          <w:marBottom w:val="0"/>
          <w:divBdr>
            <w:top w:val="none" w:sz="0" w:space="0" w:color="auto"/>
            <w:left w:val="none" w:sz="0" w:space="0" w:color="auto"/>
            <w:bottom w:val="none" w:sz="0" w:space="0" w:color="auto"/>
            <w:right w:val="none" w:sz="0" w:space="0" w:color="auto"/>
          </w:divBdr>
        </w:div>
        <w:div w:id="1548681722">
          <w:marLeft w:val="480"/>
          <w:marRight w:val="0"/>
          <w:marTop w:val="0"/>
          <w:marBottom w:val="0"/>
          <w:divBdr>
            <w:top w:val="none" w:sz="0" w:space="0" w:color="auto"/>
            <w:left w:val="none" w:sz="0" w:space="0" w:color="auto"/>
            <w:bottom w:val="none" w:sz="0" w:space="0" w:color="auto"/>
            <w:right w:val="none" w:sz="0" w:space="0" w:color="auto"/>
          </w:divBdr>
        </w:div>
        <w:div w:id="541482451">
          <w:marLeft w:val="480"/>
          <w:marRight w:val="0"/>
          <w:marTop w:val="0"/>
          <w:marBottom w:val="0"/>
          <w:divBdr>
            <w:top w:val="none" w:sz="0" w:space="0" w:color="auto"/>
            <w:left w:val="none" w:sz="0" w:space="0" w:color="auto"/>
            <w:bottom w:val="none" w:sz="0" w:space="0" w:color="auto"/>
            <w:right w:val="none" w:sz="0" w:space="0" w:color="auto"/>
          </w:divBdr>
        </w:div>
      </w:divsChild>
    </w:div>
    <w:div w:id="1711800760">
      <w:marLeft w:val="480"/>
      <w:marRight w:val="0"/>
      <w:marTop w:val="0"/>
      <w:marBottom w:val="0"/>
      <w:divBdr>
        <w:top w:val="none" w:sz="0" w:space="0" w:color="auto"/>
        <w:left w:val="none" w:sz="0" w:space="0" w:color="auto"/>
        <w:bottom w:val="none" w:sz="0" w:space="0" w:color="auto"/>
        <w:right w:val="none" w:sz="0" w:space="0" w:color="auto"/>
      </w:divBdr>
    </w:div>
    <w:div w:id="1711876692">
      <w:marLeft w:val="480"/>
      <w:marRight w:val="0"/>
      <w:marTop w:val="0"/>
      <w:marBottom w:val="0"/>
      <w:divBdr>
        <w:top w:val="none" w:sz="0" w:space="0" w:color="auto"/>
        <w:left w:val="none" w:sz="0" w:space="0" w:color="auto"/>
        <w:bottom w:val="none" w:sz="0" w:space="0" w:color="auto"/>
        <w:right w:val="none" w:sz="0" w:space="0" w:color="auto"/>
      </w:divBdr>
    </w:div>
    <w:div w:id="1713798233">
      <w:marLeft w:val="480"/>
      <w:marRight w:val="0"/>
      <w:marTop w:val="0"/>
      <w:marBottom w:val="0"/>
      <w:divBdr>
        <w:top w:val="none" w:sz="0" w:space="0" w:color="auto"/>
        <w:left w:val="none" w:sz="0" w:space="0" w:color="auto"/>
        <w:bottom w:val="none" w:sz="0" w:space="0" w:color="auto"/>
        <w:right w:val="none" w:sz="0" w:space="0" w:color="auto"/>
      </w:divBdr>
    </w:div>
    <w:div w:id="1713991000">
      <w:bodyDiv w:val="1"/>
      <w:marLeft w:val="0"/>
      <w:marRight w:val="0"/>
      <w:marTop w:val="0"/>
      <w:marBottom w:val="0"/>
      <w:divBdr>
        <w:top w:val="none" w:sz="0" w:space="0" w:color="auto"/>
        <w:left w:val="none" w:sz="0" w:space="0" w:color="auto"/>
        <w:bottom w:val="none" w:sz="0" w:space="0" w:color="auto"/>
        <w:right w:val="none" w:sz="0" w:space="0" w:color="auto"/>
      </w:divBdr>
    </w:div>
    <w:div w:id="1714308389">
      <w:marLeft w:val="480"/>
      <w:marRight w:val="0"/>
      <w:marTop w:val="0"/>
      <w:marBottom w:val="0"/>
      <w:divBdr>
        <w:top w:val="none" w:sz="0" w:space="0" w:color="auto"/>
        <w:left w:val="none" w:sz="0" w:space="0" w:color="auto"/>
        <w:bottom w:val="none" w:sz="0" w:space="0" w:color="auto"/>
        <w:right w:val="none" w:sz="0" w:space="0" w:color="auto"/>
      </w:divBdr>
    </w:div>
    <w:div w:id="1715425492">
      <w:marLeft w:val="480"/>
      <w:marRight w:val="0"/>
      <w:marTop w:val="0"/>
      <w:marBottom w:val="0"/>
      <w:divBdr>
        <w:top w:val="none" w:sz="0" w:space="0" w:color="auto"/>
        <w:left w:val="none" w:sz="0" w:space="0" w:color="auto"/>
        <w:bottom w:val="none" w:sz="0" w:space="0" w:color="auto"/>
        <w:right w:val="none" w:sz="0" w:space="0" w:color="auto"/>
      </w:divBdr>
    </w:div>
    <w:div w:id="1716731882">
      <w:marLeft w:val="480"/>
      <w:marRight w:val="0"/>
      <w:marTop w:val="0"/>
      <w:marBottom w:val="0"/>
      <w:divBdr>
        <w:top w:val="none" w:sz="0" w:space="0" w:color="auto"/>
        <w:left w:val="none" w:sz="0" w:space="0" w:color="auto"/>
        <w:bottom w:val="none" w:sz="0" w:space="0" w:color="auto"/>
        <w:right w:val="none" w:sz="0" w:space="0" w:color="auto"/>
      </w:divBdr>
    </w:div>
    <w:div w:id="1718358695">
      <w:bodyDiv w:val="1"/>
      <w:marLeft w:val="0"/>
      <w:marRight w:val="0"/>
      <w:marTop w:val="0"/>
      <w:marBottom w:val="0"/>
      <w:divBdr>
        <w:top w:val="none" w:sz="0" w:space="0" w:color="auto"/>
        <w:left w:val="none" w:sz="0" w:space="0" w:color="auto"/>
        <w:bottom w:val="none" w:sz="0" w:space="0" w:color="auto"/>
        <w:right w:val="none" w:sz="0" w:space="0" w:color="auto"/>
      </w:divBdr>
    </w:div>
    <w:div w:id="1718551246">
      <w:bodyDiv w:val="1"/>
      <w:marLeft w:val="0"/>
      <w:marRight w:val="0"/>
      <w:marTop w:val="0"/>
      <w:marBottom w:val="0"/>
      <w:divBdr>
        <w:top w:val="none" w:sz="0" w:space="0" w:color="auto"/>
        <w:left w:val="none" w:sz="0" w:space="0" w:color="auto"/>
        <w:bottom w:val="none" w:sz="0" w:space="0" w:color="auto"/>
        <w:right w:val="none" w:sz="0" w:space="0" w:color="auto"/>
      </w:divBdr>
      <w:divsChild>
        <w:div w:id="1650401438">
          <w:marLeft w:val="480"/>
          <w:marRight w:val="0"/>
          <w:marTop w:val="0"/>
          <w:marBottom w:val="0"/>
          <w:divBdr>
            <w:top w:val="none" w:sz="0" w:space="0" w:color="auto"/>
            <w:left w:val="none" w:sz="0" w:space="0" w:color="auto"/>
            <w:bottom w:val="none" w:sz="0" w:space="0" w:color="auto"/>
            <w:right w:val="none" w:sz="0" w:space="0" w:color="auto"/>
          </w:divBdr>
        </w:div>
        <w:div w:id="202907120">
          <w:marLeft w:val="480"/>
          <w:marRight w:val="0"/>
          <w:marTop w:val="0"/>
          <w:marBottom w:val="0"/>
          <w:divBdr>
            <w:top w:val="none" w:sz="0" w:space="0" w:color="auto"/>
            <w:left w:val="none" w:sz="0" w:space="0" w:color="auto"/>
            <w:bottom w:val="none" w:sz="0" w:space="0" w:color="auto"/>
            <w:right w:val="none" w:sz="0" w:space="0" w:color="auto"/>
          </w:divBdr>
        </w:div>
        <w:div w:id="134563517">
          <w:marLeft w:val="480"/>
          <w:marRight w:val="0"/>
          <w:marTop w:val="0"/>
          <w:marBottom w:val="0"/>
          <w:divBdr>
            <w:top w:val="none" w:sz="0" w:space="0" w:color="auto"/>
            <w:left w:val="none" w:sz="0" w:space="0" w:color="auto"/>
            <w:bottom w:val="none" w:sz="0" w:space="0" w:color="auto"/>
            <w:right w:val="none" w:sz="0" w:space="0" w:color="auto"/>
          </w:divBdr>
        </w:div>
        <w:div w:id="802625463">
          <w:marLeft w:val="480"/>
          <w:marRight w:val="0"/>
          <w:marTop w:val="0"/>
          <w:marBottom w:val="0"/>
          <w:divBdr>
            <w:top w:val="none" w:sz="0" w:space="0" w:color="auto"/>
            <w:left w:val="none" w:sz="0" w:space="0" w:color="auto"/>
            <w:bottom w:val="none" w:sz="0" w:space="0" w:color="auto"/>
            <w:right w:val="none" w:sz="0" w:space="0" w:color="auto"/>
          </w:divBdr>
        </w:div>
        <w:div w:id="586500584">
          <w:marLeft w:val="480"/>
          <w:marRight w:val="0"/>
          <w:marTop w:val="0"/>
          <w:marBottom w:val="0"/>
          <w:divBdr>
            <w:top w:val="none" w:sz="0" w:space="0" w:color="auto"/>
            <w:left w:val="none" w:sz="0" w:space="0" w:color="auto"/>
            <w:bottom w:val="none" w:sz="0" w:space="0" w:color="auto"/>
            <w:right w:val="none" w:sz="0" w:space="0" w:color="auto"/>
          </w:divBdr>
        </w:div>
        <w:div w:id="93063379">
          <w:marLeft w:val="480"/>
          <w:marRight w:val="0"/>
          <w:marTop w:val="0"/>
          <w:marBottom w:val="0"/>
          <w:divBdr>
            <w:top w:val="none" w:sz="0" w:space="0" w:color="auto"/>
            <w:left w:val="none" w:sz="0" w:space="0" w:color="auto"/>
            <w:bottom w:val="none" w:sz="0" w:space="0" w:color="auto"/>
            <w:right w:val="none" w:sz="0" w:space="0" w:color="auto"/>
          </w:divBdr>
        </w:div>
        <w:div w:id="1616518161">
          <w:marLeft w:val="480"/>
          <w:marRight w:val="0"/>
          <w:marTop w:val="0"/>
          <w:marBottom w:val="0"/>
          <w:divBdr>
            <w:top w:val="none" w:sz="0" w:space="0" w:color="auto"/>
            <w:left w:val="none" w:sz="0" w:space="0" w:color="auto"/>
            <w:bottom w:val="none" w:sz="0" w:space="0" w:color="auto"/>
            <w:right w:val="none" w:sz="0" w:space="0" w:color="auto"/>
          </w:divBdr>
        </w:div>
        <w:div w:id="1027177757">
          <w:marLeft w:val="480"/>
          <w:marRight w:val="0"/>
          <w:marTop w:val="0"/>
          <w:marBottom w:val="0"/>
          <w:divBdr>
            <w:top w:val="none" w:sz="0" w:space="0" w:color="auto"/>
            <w:left w:val="none" w:sz="0" w:space="0" w:color="auto"/>
            <w:bottom w:val="none" w:sz="0" w:space="0" w:color="auto"/>
            <w:right w:val="none" w:sz="0" w:space="0" w:color="auto"/>
          </w:divBdr>
        </w:div>
        <w:div w:id="1099109205">
          <w:marLeft w:val="480"/>
          <w:marRight w:val="0"/>
          <w:marTop w:val="0"/>
          <w:marBottom w:val="0"/>
          <w:divBdr>
            <w:top w:val="none" w:sz="0" w:space="0" w:color="auto"/>
            <w:left w:val="none" w:sz="0" w:space="0" w:color="auto"/>
            <w:bottom w:val="none" w:sz="0" w:space="0" w:color="auto"/>
            <w:right w:val="none" w:sz="0" w:space="0" w:color="auto"/>
          </w:divBdr>
        </w:div>
        <w:div w:id="1824161084">
          <w:marLeft w:val="480"/>
          <w:marRight w:val="0"/>
          <w:marTop w:val="0"/>
          <w:marBottom w:val="0"/>
          <w:divBdr>
            <w:top w:val="none" w:sz="0" w:space="0" w:color="auto"/>
            <w:left w:val="none" w:sz="0" w:space="0" w:color="auto"/>
            <w:bottom w:val="none" w:sz="0" w:space="0" w:color="auto"/>
            <w:right w:val="none" w:sz="0" w:space="0" w:color="auto"/>
          </w:divBdr>
        </w:div>
        <w:div w:id="1947424563">
          <w:marLeft w:val="480"/>
          <w:marRight w:val="0"/>
          <w:marTop w:val="0"/>
          <w:marBottom w:val="0"/>
          <w:divBdr>
            <w:top w:val="none" w:sz="0" w:space="0" w:color="auto"/>
            <w:left w:val="none" w:sz="0" w:space="0" w:color="auto"/>
            <w:bottom w:val="none" w:sz="0" w:space="0" w:color="auto"/>
            <w:right w:val="none" w:sz="0" w:space="0" w:color="auto"/>
          </w:divBdr>
        </w:div>
        <w:div w:id="171377759">
          <w:marLeft w:val="480"/>
          <w:marRight w:val="0"/>
          <w:marTop w:val="0"/>
          <w:marBottom w:val="0"/>
          <w:divBdr>
            <w:top w:val="none" w:sz="0" w:space="0" w:color="auto"/>
            <w:left w:val="none" w:sz="0" w:space="0" w:color="auto"/>
            <w:bottom w:val="none" w:sz="0" w:space="0" w:color="auto"/>
            <w:right w:val="none" w:sz="0" w:space="0" w:color="auto"/>
          </w:divBdr>
        </w:div>
        <w:div w:id="261845686">
          <w:marLeft w:val="480"/>
          <w:marRight w:val="0"/>
          <w:marTop w:val="0"/>
          <w:marBottom w:val="0"/>
          <w:divBdr>
            <w:top w:val="none" w:sz="0" w:space="0" w:color="auto"/>
            <w:left w:val="none" w:sz="0" w:space="0" w:color="auto"/>
            <w:bottom w:val="none" w:sz="0" w:space="0" w:color="auto"/>
            <w:right w:val="none" w:sz="0" w:space="0" w:color="auto"/>
          </w:divBdr>
        </w:div>
        <w:div w:id="1041706802">
          <w:marLeft w:val="480"/>
          <w:marRight w:val="0"/>
          <w:marTop w:val="0"/>
          <w:marBottom w:val="0"/>
          <w:divBdr>
            <w:top w:val="none" w:sz="0" w:space="0" w:color="auto"/>
            <w:left w:val="none" w:sz="0" w:space="0" w:color="auto"/>
            <w:bottom w:val="none" w:sz="0" w:space="0" w:color="auto"/>
            <w:right w:val="none" w:sz="0" w:space="0" w:color="auto"/>
          </w:divBdr>
        </w:div>
        <w:div w:id="2133212150">
          <w:marLeft w:val="480"/>
          <w:marRight w:val="0"/>
          <w:marTop w:val="0"/>
          <w:marBottom w:val="0"/>
          <w:divBdr>
            <w:top w:val="none" w:sz="0" w:space="0" w:color="auto"/>
            <w:left w:val="none" w:sz="0" w:space="0" w:color="auto"/>
            <w:bottom w:val="none" w:sz="0" w:space="0" w:color="auto"/>
            <w:right w:val="none" w:sz="0" w:space="0" w:color="auto"/>
          </w:divBdr>
        </w:div>
        <w:div w:id="1715078234">
          <w:marLeft w:val="480"/>
          <w:marRight w:val="0"/>
          <w:marTop w:val="0"/>
          <w:marBottom w:val="0"/>
          <w:divBdr>
            <w:top w:val="none" w:sz="0" w:space="0" w:color="auto"/>
            <w:left w:val="none" w:sz="0" w:space="0" w:color="auto"/>
            <w:bottom w:val="none" w:sz="0" w:space="0" w:color="auto"/>
            <w:right w:val="none" w:sz="0" w:space="0" w:color="auto"/>
          </w:divBdr>
        </w:div>
        <w:div w:id="1445271937">
          <w:marLeft w:val="480"/>
          <w:marRight w:val="0"/>
          <w:marTop w:val="0"/>
          <w:marBottom w:val="0"/>
          <w:divBdr>
            <w:top w:val="none" w:sz="0" w:space="0" w:color="auto"/>
            <w:left w:val="none" w:sz="0" w:space="0" w:color="auto"/>
            <w:bottom w:val="none" w:sz="0" w:space="0" w:color="auto"/>
            <w:right w:val="none" w:sz="0" w:space="0" w:color="auto"/>
          </w:divBdr>
        </w:div>
        <w:div w:id="2068987763">
          <w:marLeft w:val="480"/>
          <w:marRight w:val="0"/>
          <w:marTop w:val="0"/>
          <w:marBottom w:val="0"/>
          <w:divBdr>
            <w:top w:val="none" w:sz="0" w:space="0" w:color="auto"/>
            <w:left w:val="none" w:sz="0" w:space="0" w:color="auto"/>
            <w:bottom w:val="none" w:sz="0" w:space="0" w:color="auto"/>
            <w:right w:val="none" w:sz="0" w:space="0" w:color="auto"/>
          </w:divBdr>
        </w:div>
        <w:div w:id="1299067463">
          <w:marLeft w:val="480"/>
          <w:marRight w:val="0"/>
          <w:marTop w:val="0"/>
          <w:marBottom w:val="0"/>
          <w:divBdr>
            <w:top w:val="none" w:sz="0" w:space="0" w:color="auto"/>
            <w:left w:val="none" w:sz="0" w:space="0" w:color="auto"/>
            <w:bottom w:val="none" w:sz="0" w:space="0" w:color="auto"/>
            <w:right w:val="none" w:sz="0" w:space="0" w:color="auto"/>
          </w:divBdr>
        </w:div>
        <w:div w:id="923420188">
          <w:marLeft w:val="480"/>
          <w:marRight w:val="0"/>
          <w:marTop w:val="0"/>
          <w:marBottom w:val="0"/>
          <w:divBdr>
            <w:top w:val="none" w:sz="0" w:space="0" w:color="auto"/>
            <w:left w:val="none" w:sz="0" w:space="0" w:color="auto"/>
            <w:bottom w:val="none" w:sz="0" w:space="0" w:color="auto"/>
            <w:right w:val="none" w:sz="0" w:space="0" w:color="auto"/>
          </w:divBdr>
        </w:div>
        <w:div w:id="457574076">
          <w:marLeft w:val="480"/>
          <w:marRight w:val="0"/>
          <w:marTop w:val="0"/>
          <w:marBottom w:val="0"/>
          <w:divBdr>
            <w:top w:val="none" w:sz="0" w:space="0" w:color="auto"/>
            <w:left w:val="none" w:sz="0" w:space="0" w:color="auto"/>
            <w:bottom w:val="none" w:sz="0" w:space="0" w:color="auto"/>
            <w:right w:val="none" w:sz="0" w:space="0" w:color="auto"/>
          </w:divBdr>
        </w:div>
        <w:div w:id="1571035164">
          <w:marLeft w:val="480"/>
          <w:marRight w:val="0"/>
          <w:marTop w:val="0"/>
          <w:marBottom w:val="0"/>
          <w:divBdr>
            <w:top w:val="none" w:sz="0" w:space="0" w:color="auto"/>
            <w:left w:val="none" w:sz="0" w:space="0" w:color="auto"/>
            <w:bottom w:val="none" w:sz="0" w:space="0" w:color="auto"/>
            <w:right w:val="none" w:sz="0" w:space="0" w:color="auto"/>
          </w:divBdr>
        </w:div>
        <w:div w:id="1317420033">
          <w:marLeft w:val="480"/>
          <w:marRight w:val="0"/>
          <w:marTop w:val="0"/>
          <w:marBottom w:val="0"/>
          <w:divBdr>
            <w:top w:val="none" w:sz="0" w:space="0" w:color="auto"/>
            <w:left w:val="none" w:sz="0" w:space="0" w:color="auto"/>
            <w:bottom w:val="none" w:sz="0" w:space="0" w:color="auto"/>
            <w:right w:val="none" w:sz="0" w:space="0" w:color="auto"/>
          </w:divBdr>
        </w:div>
        <w:div w:id="178355252">
          <w:marLeft w:val="480"/>
          <w:marRight w:val="0"/>
          <w:marTop w:val="0"/>
          <w:marBottom w:val="0"/>
          <w:divBdr>
            <w:top w:val="none" w:sz="0" w:space="0" w:color="auto"/>
            <w:left w:val="none" w:sz="0" w:space="0" w:color="auto"/>
            <w:bottom w:val="none" w:sz="0" w:space="0" w:color="auto"/>
            <w:right w:val="none" w:sz="0" w:space="0" w:color="auto"/>
          </w:divBdr>
        </w:div>
        <w:div w:id="211313465">
          <w:marLeft w:val="480"/>
          <w:marRight w:val="0"/>
          <w:marTop w:val="0"/>
          <w:marBottom w:val="0"/>
          <w:divBdr>
            <w:top w:val="none" w:sz="0" w:space="0" w:color="auto"/>
            <w:left w:val="none" w:sz="0" w:space="0" w:color="auto"/>
            <w:bottom w:val="none" w:sz="0" w:space="0" w:color="auto"/>
            <w:right w:val="none" w:sz="0" w:space="0" w:color="auto"/>
          </w:divBdr>
        </w:div>
      </w:divsChild>
    </w:div>
    <w:div w:id="1718896957">
      <w:marLeft w:val="480"/>
      <w:marRight w:val="0"/>
      <w:marTop w:val="0"/>
      <w:marBottom w:val="0"/>
      <w:divBdr>
        <w:top w:val="none" w:sz="0" w:space="0" w:color="auto"/>
        <w:left w:val="none" w:sz="0" w:space="0" w:color="auto"/>
        <w:bottom w:val="none" w:sz="0" w:space="0" w:color="auto"/>
        <w:right w:val="none" w:sz="0" w:space="0" w:color="auto"/>
      </w:divBdr>
    </w:div>
    <w:div w:id="1719550076">
      <w:marLeft w:val="480"/>
      <w:marRight w:val="0"/>
      <w:marTop w:val="0"/>
      <w:marBottom w:val="0"/>
      <w:divBdr>
        <w:top w:val="none" w:sz="0" w:space="0" w:color="auto"/>
        <w:left w:val="none" w:sz="0" w:space="0" w:color="auto"/>
        <w:bottom w:val="none" w:sz="0" w:space="0" w:color="auto"/>
        <w:right w:val="none" w:sz="0" w:space="0" w:color="auto"/>
      </w:divBdr>
    </w:div>
    <w:div w:id="1720279214">
      <w:marLeft w:val="480"/>
      <w:marRight w:val="0"/>
      <w:marTop w:val="0"/>
      <w:marBottom w:val="0"/>
      <w:divBdr>
        <w:top w:val="none" w:sz="0" w:space="0" w:color="auto"/>
        <w:left w:val="none" w:sz="0" w:space="0" w:color="auto"/>
        <w:bottom w:val="none" w:sz="0" w:space="0" w:color="auto"/>
        <w:right w:val="none" w:sz="0" w:space="0" w:color="auto"/>
      </w:divBdr>
    </w:div>
    <w:div w:id="1720855049">
      <w:marLeft w:val="480"/>
      <w:marRight w:val="0"/>
      <w:marTop w:val="0"/>
      <w:marBottom w:val="0"/>
      <w:divBdr>
        <w:top w:val="none" w:sz="0" w:space="0" w:color="auto"/>
        <w:left w:val="none" w:sz="0" w:space="0" w:color="auto"/>
        <w:bottom w:val="none" w:sz="0" w:space="0" w:color="auto"/>
        <w:right w:val="none" w:sz="0" w:space="0" w:color="auto"/>
      </w:divBdr>
    </w:div>
    <w:div w:id="1721123665">
      <w:marLeft w:val="480"/>
      <w:marRight w:val="0"/>
      <w:marTop w:val="0"/>
      <w:marBottom w:val="0"/>
      <w:divBdr>
        <w:top w:val="none" w:sz="0" w:space="0" w:color="auto"/>
        <w:left w:val="none" w:sz="0" w:space="0" w:color="auto"/>
        <w:bottom w:val="none" w:sz="0" w:space="0" w:color="auto"/>
        <w:right w:val="none" w:sz="0" w:space="0" w:color="auto"/>
      </w:divBdr>
    </w:div>
    <w:div w:id="1722746027">
      <w:bodyDiv w:val="1"/>
      <w:marLeft w:val="0"/>
      <w:marRight w:val="0"/>
      <w:marTop w:val="0"/>
      <w:marBottom w:val="0"/>
      <w:divBdr>
        <w:top w:val="none" w:sz="0" w:space="0" w:color="auto"/>
        <w:left w:val="none" w:sz="0" w:space="0" w:color="auto"/>
        <w:bottom w:val="none" w:sz="0" w:space="0" w:color="auto"/>
        <w:right w:val="none" w:sz="0" w:space="0" w:color="auto"/>
      </w:divBdr>
    </w:div>
    <w:div w:id="1722900166">
      <w:bodyDiv w:val="1"/>
      <w:marLeft w:val="0"/>
      <w:marRight w:val="0"/>
      <w:marTop w:val="0"/>
      <w:marBottom w:val="0"/>
      <w:divBdr>
        <w:top w:val="none" w:sz="0" w:space="0" w:color="auto"/>
        <w:left w:val="none" w:sz="0" w:space="0" w:color="auto"/>
        <w:bottom w:val="none" w:sz="0" w:space="0" w:color="auto"/>
        <w:right w:val="none" w:sz="0" w:space="0" w:color="auto"/>
      </w:divBdr>
    </w:div>
    <w:div w:id="1723364959">
      <w:marLeft w:val="480"/>
      <w:marRight w:val="0"/>
      <w:marTop w:val="0"/>
      <w:marBottom w:val="0"/>
      <w:divBdr>
        <w:top w:val="none" w:sz="0" w:space="0" w:color="auto"/>
        <w:left w:val="none" w:sz="0" w:space="0" w:color="auto"/>
        <w:bottom w:val="none" w:sz="0" w:space="0" w:color="auto"/>
        <w:right w:val="none" w:sz="0" w:space="0" w:color="auto"/>
      </w:divBdr>
    </w:div>
    <w:div w:id="1724401259">
      <w:marLeft w:val="480"/>
      <w:marRight w:val="0"/>
      <w:marTop w:val="0"/>
      <w:marBottom w:val="0"/>
      <w:divBdr>
        <w:top w:val="none" w:sz="0" w:space="0" w:color="auto"/>
        <w:left w:val="none" w:sz="0" w:space="0" w:color="auto"/>
        <w:bottom w:val="none" w:sz="0" w:space="0" w:color="auto"/>
        <w:right w:val="none" w:sz="0" w:space="0" w:color="auto"/>
      </w:divBdr>
    </w:div>
    <w:div w:id="1724405321">
      <w:marLeft w:val="480"/>
      <w:marRight w:val="0"/>
      <w:marTop w:val="0"/>
      <w:marBottom w:val="0"/>
      <w:divBdr>
        <w:top w:val="none" w:sz="0" w:space="0" w:color="auto"/>
        <w:left w:val="none" w:sz="0" w:space="0" w:color="auto"/>
        <w:bottom w:val="none" w:sz="0" w:space="0" w:color="auto"/>
        <w:right w:val="none" w:sz="0" w:space="0" w:color="auto"/>
      </w:divBdr>
    </w:div>
    <w:div w:id="1725255659">
      <w:marLeft w:val="480"/>
      <w:marRight w:val="0"/>
      <w:marTop w:val="0"/>
      <w:marBottom w:val="0"/>
      <w:divBdr>
        <w:top w:val="none" w:sz="0" w:space="0" w:color="auto"/>
        <w:left w:val="none" w:sz="0" w:space="0" w:color="auto"/>
        <w:bottom w:val="none" w:sz="0" w:space="0" w:color="auto"/>
        <w:right w:val="none" w:sz="0" w:space="0" w:color="auto"/>
      </w:divBdr>
    </w:div>
    <w:div w:id="1725328645">
      <w:marLeft w:val="480"/>
      <w:marRight w:val="0"/>
      <w:marTop w:val="0"/>
      <w:marBottom w:val="0"/>
      <w:divBdr>
        <w:top w:val="none" w:sz="0" w:space="0" w:color="auto"/>
        <w:left w:val="none" w:sz="0" w:space="0" w:color="auto"/>
        <w:bottom w:val="none" w:sz="0" w:space="0" w:color="auto"/>
        <w:right w:val="none" w:sz="0" w:space="0" w:color="auto"/>
      </w:divBdr>
    </w:div>
    <w:div w:id="1726753773">
      <w:marLeft w:val="480"/>
      <w:marRight w:val="0"/>
      <w:marTop w:val="0"/>
      <w:marBottom w:val="0"/>
      <w:divBdr>
        <w:top w:val="none" w:sz="0" w:space="0" w:color="auto"/>
        <w:left w:val="none" w:sz="0" w:space="0" w:color="auto"/>
        <w:bottom w:val="none" w:sz="0" w:space="0" w:color="auto"/>
        <w:right w:val="none" w:sz="0" w:space="0" w:color="auto"/>
      </w:divBdr>
    </w:div>
    <w:div w:id="1728142703">
      <w:marLeft w:val="480"/>
      <w:marRight w:val="0"/>
      <w:marTop w:val="0"/>
      <w:marBottom w:val="0"/>
      <w:divBdr>
        <w:top w:val="none" w:sz="0" w:space="0" w:color="auto"/>
        <w:left w:val="none" w:sz="0" w:space="0" w:color="auto"/>
        <w:bottom w:val="none" w:sz="0" w:space="0" w:color="auto"/>
        <w:right w:val="none" w:sz="0" w:space="0" w:color="auto"/>
      </w:divBdr>
    </w:div>
    <w:div w:id="1728456320">
      <w:marLeft w:val="480"/>
      <w:marRight w:val="0"/>
      <w:marTop w:val="0"/>
      <w:marBottom w:val="0"/>
      <w:divBdr>
        <w:top w:val="none" w:sz="0" w:space="0" w:color="auto"/>
        <w:left w:val="none" w:sz="0" w:space="0" w:color="auto"/>
        <w:bottom w:val="none" w:sz="0" w:space="0" w:color="auto"/>
        <w:right w:val="none" w:sz="0" w:space="0" w:color="auto"/>
      </w:divBdr>
    </w:div>
    <w:div w:id="1729260007">
      <w:marLeft w:val="480"/>
      <w:marRight w:val="0"/>
      <w:marTop w:val="0"/>
      <w:marBottom w:val="0"/>
      <w:divBdr>
        <w:top w:val="none" w:sz="0" w:space="0" w:color="auto"/>
        <w:left w:val="none" w:sz="0" w:space="0" w:color="auto"/>
        <w:bottom w:val="none" w:sz="0" w:space="0" w:color="auto"/>
        <w:right w:val="none" w:sz="0" w:space="0" w:color="auto"/>
      </w:divBdr>
    </w:div>
    <w:div w:id="1730222713">
      <w:marLeft w:val="480"/>
      <w:marRight w:val="0"/>
      <w:marTop w:val="0"/>
      <w:marBottom w:val="0"/>
      <w:divBdr>
        <w:top w:val="none" w:sz="0" w:space="0" w:color="auto"/>
        <w:left w:val="none" w:sz="0" w:space="0" w:color="auto"/>
        <w:bottom w:val="none" w:sz="0" w:space="0" w:color="auto"/>
        <w:right w:val="none" w:sz="0" w:space="0" w:color="auto"/>
      </w:divBdr>
    </w:div>
    <w:div w:id="1730422019">
      <w:marLeft w:val="480"/>
      <w:marRight w:val="0"/>
      <w:marTop w:val="0"/>
      <w:marBottom w:val="0"/>
      <w:divBdr>
        <w:top w:val="none" w:sz="0" w:space="0" w:color="auto"/>
        <w:left w:val="none" w:sz="0" w:space="0" w:color="auto"/>
        <w:bottom w:val="none" w:sz="0" w:space="0" w:color="auto"/>
        <w:right w:val="none" w:sz="0" w:space="0" w:color="auto"/>
      </w:divBdr>
    </w:div>
    <w:div w:id="1730885107">
      <w:marLeft w:val="480"/>
      <w:marRight w:val="0"/>
      <w:marTop w:val="0"/>
      <w:marBottom w:val="0"/>
      <w:divBdr>
        <w:top w:val="none" w:sz="0" w:space="0" w:color="auto"/>
        <w:left w:val="none" w:sz="0" w:space="0" w:color="auto"/>
        <w:bottom w:val="none" w:sz="0" w:space="0" w:color="auto"/>
        <w:right w:val="none" w:sz="0" w:space="0" w:color="auto"/>
      </w:divBdr>
    </w:div>
    <w:div w:id="1731150435">
      <w:marLeft w:val="480"/>
      <w:marRight w:val="0"/>
      <w:marTop w:val="0"/>
      <w:marBottom w:val="0"/>
      <w:divBdr>
        <w:top w:val="none" w:sz="0" w:space="0" w:color="auto"/>
        <w:left w:val="none" w:sz="0" w:space="0" w:color="auto"/>
        <w:bottom w:val="none" w:sz="0" w:space="0" w:color="auto"/>
        <w:right w:val="none" w:sz="0" w:space="0" w:color="auto"/>
      </w:divBdr>
    </w:div>
    <w:div w:id="1731269328">
      <w:marLeft w:val="480"/>
      <w:marRight w:val="0"/>
      <w:marTop w:val="0"/>
      <w:marBottom w:val="0"/>
      <w:divBdr>
        <w:top w:val="none" w:sz="0" w:space="0" w:color="auto"/>
        <w:left w:val="none" w:sz="0" w:space="0" w:color="auto"/>
        <w:bottom w:val="none" w:sz="0" w:space="0" w:color="auto"/>
        <w:right w:val="none" w:sz="0" w:space="0" w:color="auto"/>
      </w:divBdr>
    </w:div>
    <w:div w:id="1732342801">
      <w:bodyDiv w:val="1"/>
      <w:marLeft w:val="0"/>
      <w:marRight w:val="0"/>
      <w:marTop w:val="0"/>
      <w:marBottom w:val="0"/>
      <w:divBdr>
        <w:top w:val="none" w:sz="0" w:space="0" w:color="auto"/>
        <w:left w:val="none" w:sz="0" w:space="0" w:color="auto"/>
        <w:bottom w:val="none" w:sz="0" w:space="0" w:color="auto"/>
        <w:right w:val="none" w:sz="0" w:space="0" w:color="auto"/>
      </w:divBdr>
    </w:div>
    <w:div w:id="1732465559">
      <w:marLeft w:val="480"/>
      <w:marRight w:val="0"/>
      <w:marTop w:val="0"/>
      <w:marBottom w:val="0"/>
      <w:divBdr>
        <w:top w:val="none" w:sz="0" w:space="0" w:color="auto"/>
        <w:left w:val="none" w:sz="0" w:space="0" w:color="auto"/>
        <w:bottom w:val="none" w:sz="0" w:space="0" w:color="auto"/>
        <w:right w:val="none" w:sz="0" w:space="0" w:color="auto"/>
      </w:divBdr>
    </w:div>
    <w:div w:id="1732540820">
      <w:bodyDiv w:val="1"/>
      <w:marLeft w:val="0"/>
      <w:marRight w:val="0"/>
      <w:marTop w:val="0"/>
      <w:marBottom w:val="0"/>
      <w:divBdr>
        <w:top w:val="none" w:sz="0" w:space="0" w:color="auto"/>
        <w:left w:val="none" w:sz="0" w:space="0" w:color="auto"/>
        <w:bottom w:val="none" w:sz="0" w:space="0" w:color="auto"/>
        <w:right w:val="none" w:sz="0" w:space="0" w:color="auto"/>
      </w:divBdr>
    </w:div>
    <w:div w:id="1734741348">
      <w:marLeft w:val="480"/>
      <w:marRight w:val="0"/>
      <w:marTop w:val="0"/>
      <w:marBottom w:val="0"/>
      <w:divBdr>
        <w:top w:val="none" w:sz="0" w:space="0" w:color="auto"/>
        <w:left w:val="none" w:sz="0" w:space="0" w:color="auto"/>
        <w:bottom w:val="none" w:sz="0" w:space="0" w:color="auto"/>
        <w:right w:val="none" w:sz="0" w:space="0" w:color="auto"/>
      </w:divBdr>
    </w:div>
    <w:div w:id="1735812535">
      <w:bodyDiv w:val="1"/>
      <w:marLeft w:val="0"/>
      <w:marRight w:val="0"/>
      <w:marTop w:val="0"/>
      <w:marBottom w:val="0"/>
      <w:divBdr>
        <w:top w:val="none" w:sz="0" w:space="0" w:color="auto"/>
        <w:left w:val="none" w:sz="0" w:space="0" w:color="auto"/>
        <w:bottom w:val="none" w:sz="0" w:space="0" w:color="auto"/>
        <w:right w:val="none" w:sz="0" w:space="0" w:color="auto"/>
      </w:divBdr>
    </w:div>
    <w:div w:id="1736001528">
      <w:marLeft w:val="480"/>
      <w:marRight w:val="0"/>
      <w:marTop w:val="0"/>
      <w:marBottom w:val="0"/>
      <w:divBdr>
        <w:top w:val="none" w:sz="0" w:space="0" w:color="auto"/>
        <w:left w:val="none" w:sz="0" w:space="0" w:color="auto"/>
        <w:bottom w:val="none" w:sz="0" w:space="0" w:color="auto"/>
        <w:right w:val="none" w:sz="0" w:space="0" w:color="auto"/>
      </w:divBdr>
    </w:div>
    <w:div w:id="1737316142">
      <w:marLeft w:val="480"/>
      <w:marRight w:val="0"/>
      <w:marTop w:val="0"/>
      <w:marBottom w:val="0"/>
      <w:divBdr>
        <w:top w:val="none" w:sz="0" w:space="0" w:color="auto"/>
        <w:left w:val="none" w:sz="0" w:space="0" w:color="auto"/>
        <w:bottom w:val="none" w:sz="0" w:space="0" w:color="auto"/>
        <w:right w:val="none" w:sz="0" w:space="0" w:color="auto"/>
      </w:divBdr>
    </w:div>
    <w:div w:id="1737360232">
      <w:marLeft w:val="480"/>
      <w:marRight w:val="0"/>
      <w:marTop w:val="0"/>
      <w:marBottom w:val="0"/>
      <w:divBdr>
        <w:top w:val="none" w:sz="0" w:space="0" w:color="auto"/>
        <w:left w:val="none" w:sz="0" w:space="0" w:color="auto"/>
        <w:bottom w:val="none" w:sz="0" w:space="0" w:color="auto"/>
        <w:right w:val="none" w:sz="0" w:space="0" w:color="auto"/>
      </w:divBdr>
    </w:div>
    <w:div w:id="1737625024">
      <w:bodyDiv w:val="1"/>
      <w:marLeft w:val="0"/>
      <w:marRight w:val="0"/>
      <w:marTop w:val="0"/>
      <w:marBottom w:val="0"/>
      <w:divBdr>
        <w:top w:val="none" w:sz="0" w:space="0" w:color="auto"/>
        <w:left w:val="none" w:sz="0" w:space="0" w:color="auto"/>
        <w:bottom w:val="none" w:sz="0" w:space="0" w:color="auto"/>
        <w:right w:val="none" w:sz="0" w:space="0" w:color="auto"/>
      </w:divBdr>
      <w:divsChild>
        <w:div w:id="510679372">
          <w:marLeft w:val="480"/>
          <w:marRight w:val="0"/>
          <w:marTop w:val="0"/>
          <w:marBottom w:val="0"/>
          <w:divBdr>
            <w:top w:val="none" w:sz="0" w:space="0" w:color="auto"/>
            <w:left w:val="none" w:sz="0" w:space="0" w:color="auto"/>
            <w:bottom w:val="none" w:sz="0" w:space="0" w:color="auto"/>
            <w:right w:val="none" w:sz="0" w:space="0" w:color="auto"/>
          </w:divBdr>
        </w:div>
        <w:div w:id="971055869">
          <w:marLeft w:val="480"/>
          <w:marRight w:val="0"/>
          <w:marTop w:val="0"/>
          <w:marBottom w:val="0"/>
          <w:divBdr>
            <w:top w:val="none" w:sz="0" w:space="0" w:color="auto"/>
            <w:left w:val="none" w:sz="0" w:space="0" w:color="auto"/>
            <w:bottom w:val="none" w:sz="0" w:space="0" w:color="auto"/>
            <w:right w:val="none" w:sz="0" w:space="0" w:color="auto"/>
          </w:divBdr>
        </w:div>
        <w:div w:id="1213351846">
          <w:marLeft w:val="480"/>
          <w:marRight w:val="0"/>
          <w:marTop w:val="0"/>
          <w:marBottom w:val="0"/>
          <w:divBdr>
            <w:top w:val="none" w:sz="0" w:space="0" w:color="auto"/>
            <w:left w:val="none" w:sz="0" w:space="0" w:color="auto"/>
            <w:bottom w:val="none" w:sz="0" w:space="0" w:color="auto"/>
            <w:right w:val="none" w:sz="0" w:space="0" w:color="auto"/>
          </w:divBdr>
        </w:div>
        <w:div w:id="862791260">
          <w:marLeft w:val="480"/>
          <w:marRight w:val="0"/>
          <w:marTop w:val="0"/>
          <w:marBottom w:val="0"/>
          <w:divBdr>
            <w:top w:val="none" w:sz="0" w:space="0" w:color="auto"/>
            <w:left w:val="none" w:sz="0" w:space="0" w:color="auto"/>
            <w:bottom w:val="none" w:sz="0" w:space="0" w:color="auto"/>
            <w:right w:val="none" w:sz="0" w:space="0" w:color="auto"/>
          </w:divBdr>
        </w:div>
        <w:div w:id="1817261879">
          <w:marLeft w:val="480"/>
          <w:marRight w:val="0"/>
          <w:marTop w:val="0"/>
          <w:marBottom w:val="0"/>
          <w:divBdr>
            <w:top w:val="none" w:sz="0" w:space="0" w:color="auto"/>
            <w:left w:val="none" w:sz="0" w:space="0" w:color="auto"/>
            <w:bottom w:val="none" w:sz="0" w:space="0" w:color="auto"/>
            <w:right w:val="none" w:sz="0" w:space="0" w:color="auto"/>
          </w:divBdr>
        </w:div>
        <w:div w:id="1312757329">
          <w:marLeft w:val="480"/>
          <w:marRight w:val="0"/>
          <w:marTop w:val="0"/>
          <w:marBottom w:val="0"/>
          <w:divBdr>
            <w:top w:val="none" w:sz="0" w:space="0" w:color="auto"/>
            <w:left w:val="none" w:sz="0" w:space="0" w:color="auto"/>
            <w:bottom w:val="none" w:sz="0" w:space="0" w:color="auto"/>
            <w:right w:val="none" w:sz="0" w:space="0" w:color="auto"/>
          </w:divBdr>
        </w:div>
        <w:div w:id="1762677188">
          <w:marLeft w:val="480"/>
          <w:marRight w:val="0"/>
          <w:marTop w:val="0"/>
          <w:marBottom w:val="0"/>
          <w:divBdr>
            <w:top w:val="none" w:sz="0" w:space="0" w:color="auto"/>
            <w:left w:val="none" w:sz="0" w:space="0" w:color="auto"/>
            <w:bottom w:val="none" w:sz="0" w:space="0" w:color="auto"/>
            <w:right w:val="none" w:sz="0" w:space="0" w:color="auto"/>
          </w:divBdr>
        </w:div>
        <w:div w:id="795178656">
          <w:marLeft w:val="480"/>
          <w:marRight w:val="0"/>
          <w:marTop w:val="0"/>
          <w:marBottom w:val="0"/>
          <w:divBdr>
            <w:top w:val="none" w:sz="0" w:space="0" w:color="auto"/>
            <w:left w:val="none" w:sz="0" w:space="0" w:color="auto"/>
            <w:bottom w:val="none" w:sz="0" w:space="0" w:color="auto"/>
            <w:right w:val="none" w:sz="0" w:space="0" w:color="auto"/>
          </w:divBdr>
        </w:div>
        <w:div w:id="338656873">
          <w:marLeft w:val="480"/>
          <w:marRight w:val="0"/>
          <w:marTop w:val="0"/>
          <w:marBottom w:val="0"/>
          <w:divBdr>
            <w:top w:val="none" w:sz="0" w:space="0" w:color="auto"/>
            <w:left w:val="none" w:sz="0" w:space="0" w:color="auto"/>
            <w:bottom w:val="none" w:sz="0" w:space="0" w:color="auto"/>
            <w:right w:val="none" w:sz="0" w:space="0" w:color="auto"/>
          </w:divBdr>
        </w:div>
        <w:div w:id="415171851">
          <w:marLeft w:val="480"/>
          <w:marRight w:val="0"/>
          <w:marTop w:val="0"/>
          <w:marBottom w:val="0"/>
          <w:divBdr>
            <w:top w:val="none" w:sz="0" w:space="0" w:color="auto"/>
            <w:left w:val="none" w:sz="0" w:space="0" w:color="auto"/>
            <w:bottom w:val="none" w:sz="0" w:space="0" w:color="auto"/>
            <w:right w:val="none" w:sz="0" w:space="0" w:color="auto"/>
          </w:divBdr>
        </w:div>
        <w:div w:id="2360332">
          <w:marLeft w:val="480"/>
          <w:marRight w:val="0"/>
          <w:marTop w:val="0"/>
          <w:marBottom w:val="0"/>
          <w:divBdr>
            <w:top w:val="none" w:sz="0" w:space="0" w:color="auto"/>
            <w:left w:val="none" w:sz="0" w:space="0" w:color="auto"/>
            <w:bottom w:val="none" w:sz="0" w:space="0" w:color="auto"/>
            <w:right w:val="none" w:sz="0" w:space="0" w:color="auto"/>
          </w:divBdr>
        </w:div>
        <w:div w:id="948662018">
          <w:marLeft w:val="480"/>
          <w:marRight w:val="0"/>
          <w:marTop w:val="0"/>
          <w:marBottom w:val="0"/>
          <w:divBdr>
            <w:top w:val="none" w:sz="0" w:space="0" w:color="auto"/>
            <w:left w:val="none" w:sz="0" w:space="0" w:color="auto"/>
            <w:bottom w:val="none" w:sz="0" w:space="0" w:color="auto"/>
            <w:right w:val="none" w:sz="0" w:space="0" w:color="auto"/>
          </w:divBdr>
        </w:div>
        <w:div w:id="1840732194">
          <w:marLeft w:val="480"/>
          <w:marRight w:val="0"/>
          <w:marTop w:val="0"/>
          <w:marBottom w:val="0"/>
          <w:divBdr>
            <w:top w:val="none" w:sz="0" w:space="0" w:color="auto"/>
            <w:left w:val="none" w:sz="0" w:space="0" w:color="auto"/>
            <w:bottom w:val="none" w:sz="0" w:space="0" w:color="auto"/>
            <w:right w:val="none" w:sz="0" w:space="0" w:color="auto"/>
          </w:divBdr>
        </w:div>
        <w:div w:id="2081755253">
          <w:marLeft w:val="480"/>
          <w:marRight w:val="0"/>
          <w:marTop w:val="0"/>
          <w:marBottom w:val="0"/>
          <w:divBdr>
            <w:top w:val="none" w:sz="0" w:space="0" w:color="auto"/>
            <w:left w:val="none" w:sz="0" w:space="0" w:color="auto"/>
            <w:bottom w:val="none" w:sz="0" w:space="0" w:color="auto"/>
            <w:right w:val="none" w:sz="0" w:space="0" w:color="auto"/>
          </w:divBdr>
        </w:div>
        <w:div w:id="1093209393">
          <w:marLeft w:val="480"/>
          <w:marRight w:val="0"/>
          <w:marTop w:val="0"/>
          <w:marBottom w:val="0"/>
          <w:divBdr>
            <w:top w:val="none" w:sz="0" w:space="0" w:color="auto"/>
            <w:left w:val="none" w:sz="0" w:space="0" w:color="auto"/>
            <w:bottom w:val="none" w:sz="0" w:space="0" w:color="auto"/>
            <w:right w:val="none" w:sz="0" w:space="0" w:color="auto"/>
          </w:divBdr>
        </w:div>
        <w:div w:id="1734431672">
          <w:marLeft w:val="480"/>
          <w:marRight w:val="0"/>
          <w:marTop w:val="0"/>
          <w:marBottom w:val="0"/>
          <w:divBdr>
            <w:top w:val="none" w:sz="0" w:space="0" w:color="auto"/>
            <w:left w:val="none" w:sz="0" w:space="0" w:color="auto"/>
            <w:bottom w:val="none" w:sz="0" w:space="0" w:color="auto"/>
            <w:right w:val="none" w:sz="0" w:space="0" w:color="auto"/>
          </w:divBdr>
        </w:div>
        <w:div w:id="1970821115">
          <w:marLeft w:val="480"/>
          <w:marRight w:val="0"/>
          <w:marTop w:val="0"/>
          <w:marBottom w:val="0"/>
          <w:divBdr>
            <w:top w:val="none" w:sz="0" w:space="0" w:color="auto"/>
            <w:left w:val="none" w:sz="0" w:space="0" w:color="auto"/>
            <w:bottom w:val="none" w:sz="0" w:space="0" w:color="auto"/>
            <w:right w:val="none" w:sz="0" w:space="0" w:color="auto"/>
          </w:divBdr>
        </w:div>
        <w:div w:id="2076589756">
          <w:marLeft w:val="480"/>
          <w:marRight w:val="0"/>
          <w:marTop w:val="0"/>
          <w:marBottom w:val="0"/>
          <w:divBdr>
            <w:top w:val="none" w:sz="0" w:space="0" w:color="auto"/>
            <w:left w:val="none" w:sz="0" w:space="0" w:color="auto"/>
            <w:bottom w:val="none" w:sz="0" w:space="0" w:color="auto"/>
            <w:right w:val="none" w:sz="0" w:space="0" w:color="auto"/>
          </w:divBdr>
        </w:div>
        <w:div w:id="245457884">
          <w:marLeft w:val="480"/>
          <w:marRight w:val="0"/>
          <w:marTop w:val="0"/>
          <w:marBottom w:val="0"/>
          <w:divBdr>
            <w:top w:val="none" w:sz="0" w:space="0" w:color="auto"/>
            <w:left w:val="none" w:sz="0" w:space="0" w:color="auto"/>
            <w:bottom w:val="none" w:sz="0" w:space="0" w:color="auto"/>
            <w:right w:val="none" w:sz="0" w:space="0" w:color="auto"/>
          </w:divBdr>
        </w:div>
        <w:div w:id="692195634">
          <w:marLeft w:val="480"/>
          <w:marRight w:val="0"/>
          <w:marTop w:val="0"/>
          <w:marBottom w:val="0"/>
          <w:divBdr>
            <w:top w:val="none" w:sz="0" w:space="0" w:color="auto"/>
            <w:left w:val="none" w:sz="0" w:space="0" w:color="auto"/>
            <w:bottom w:val="none" w:sz="0" w:space="0" w:color="auto"/>
            <w:right w:val="none" w:sz="0" w:space="0" w:color="auto"/>
          </w:divBdr>
        </w:div>
        <w:div w:id="2047296212">
          <w:marLeft w:val="480"/>
          <w:marRight w:val="0"/>
          <w:marTop w:val="0"/>
          <w:marBottom w:val="0"/>
          <w:divBdr>
            <w:top w:val="none" w:sz="0" w:space="0" w:color="auto"/>
            <w:left w:val="none" w:sz="0" w:space="0" w:color="auto"/>
            <w:bottom w:val="none" w:sz="0" w:space="0" w:color="auto"/>
            <w:right w:val="none" w:sz="0" w:space="0" w:color="auto"/>
          </w:divBdr>
        </w:div>
        <w:div w:id="1613440554">
          <w:marLeft w:val="480"/>
          <w:marRight w:val="0"/>
          <w:marTop w:val="0"/>
          <w:marBottom w:val="0"/>
          <w:divBdr>
            <w:top w:val="none" w:sz="0" w:space="0" w:color="auto"/>
            <w:left w:val="none" w:sz="0" w:space="0" w:color="auto"/>
            <w:bottom w:val="none" w:sz="0" w:space="0" w:color="auto"/>
            <w:right w:val="none" w:sz="0" w:space="0" w:color="auto"/>
          </w:divBdr>
        </w:div>
        <w:div w:id="1539705061">
          <w:marLeft w:val="480"/>
          <w:marRight w:val="0"/>
          <w:marTop w:val="0"/>
          <w:marBottom w:val="0"/>
          <w:divBdr>
            <w:top w:val="none" w:sz="0" w:space="0" w:color="auto"/>
            <w:left w:val="none" w:sz="0" w:space="0" w:color="auto"/>
            <w:bottom w:val="none" w:sz="0" w:space="0" w:color="auto"/>
            <w:right w:val="none" w:sz="0" w:space="0" w:color="auto"/>
          </w:divBdr>
        </w:div>
      </w:divsChild>
    </w:div>
    <w:div w:id="1738161374">
      <w:bodyDiv w:val="1"/>
      <w:marLeft w:val="0"/>
      <w:marRight w:val="0"/>
      <w:marTop w:val="0"/>
      <w:marBottom w:val="0"/>
      <w:divBdr>
        <w:top w:val="none" w:sz="0" w:space="0" w:color="auto"/>
        <w:left w:val="none" w:sz="0" w:space="0" w:color="auto"/>
        <w:bottom w:val="none" w:sz="0" w:space="0" w:color="auto"/>
        <w:right w:val="none" w:sz="0" w:space="0" w:color="auto"/>
      </w:divBdr>
    </w:div>
    <w:div w:id="1739011735">
      <w:marLeft w:val="480"/>
      <w:marRight w:val="0"/>
      <w:marTop w:val="0"/>
      <w:marBottom w:val="0"/>
      <w:divBdr>
        <w:top w:val="none" w:sz="0" w:space="0" w:color="auto"/>
        <w:left w:val="none" w:sz="0" w:space="0" w:color="auto"/>
        <w:bottom w:val="none" w:sz="0" w:space="0" w:color="auto"/>
        <w:right w:val="none" w:sz="0" w:space="0" w:color="auto"/>
      </w:divBdr>
    </w:div>
    <w:div w:id="1740399792">
      <w:bodyDiv w:val="1"/>
      <w:marLeft w:val="0"/>
      <w:marRight w:val="0"/>
      <w:marTop w:val="0"/>
      <w:marBottom w:val="0"/>
      <w:divBdr>
        <w:top w:val="none" w:sz="0" w:space="0" w:color="auto"/>
        <w:left w:val="none" w:sz="0" w:space="0" w:color="auto"/>
        <w:bottom w:val="none" w:sz="0" w:space="0" w:color="auto"/>
        <w:right w:val="none" w:sz="0" w:space="0" w:color="auto"/>
      </w:divBdr>
    </w:div>
    <w:div w:id="1741520291">
      <w:marLeft w:val="480"/>
      <w:marRight w:val="0"/>
      <w:marTop w:val="0"/>
      <w:marBottom w:val="0"/>
      <w:divBdr>
        <w:top w:val="none" w:sz="0" w:space="0" w:color="auto"/>
        <w:left w:val="none" w:sz="0" w:space="0" w:color="auto"/>
        <w:bottom w:val="none" w:sz="0" w:space="0" w:color="auto"/>
        <w:right w:val="none" w:sz="0" w:space="0" w:color="auto"/>
      </w:divBdr>
    </w:div>
    <w:div w:id="1742486220">
      <w:bodyDiv w:val="1"/>
      <w:marLeft w:val="0"/>
      <w:marRight w:val="0"/>
      <w:marTop w:val="0"/>
      <w:marBottom w:val="0"/>
      <w:divBdr>
        <w:top w:val="none" w:sz="0" w:space="0" w:color="auto"/>
        <w:left w:val="none" w:sz="0" w:space="0" w:color="auto"/>
        <w:bottom w:val="none" w:sz="0" w:space="0" w:color="auto"/>
        <w:right w:val="none" w:sz="0" w:space="0" w:color="auto"/>
      </w:divBdr>
    </w:div>
    <w:div w:id="1742558663">
      <w:marLeft w:val="480"/>
      <w:marRight w:val="0"/>
      <w:marTop w:val="0"/>
      <w:marBottom w:val="0"/>
      <w:divBdr>
        <w:top w:val="none" w:sz="0" w:space="0" w:color="auto"/>
        <w:left w:val="none" w:sz="0" w:space="0" w:color="auto"/>
        <w:bottom w:val="none" w:sz="0" w:space="0" w:color="auto"/>
        <w:right w:val="none" w:sz="0" w:space="0" w:color="auto"/>
      </w:divBdr>
    </w:div>
    <w:div w:id="1743210043">
      <w:marLeft w:val="480"/>
      <w:marRight w:val="0"/>
      <w:marTop w:val="0"/>
      <w:marBottom w:val="0"/>
      <w:divBdr>
        <w:top w:val="none" w:sz="0" w:space="0" w:color="auto"/>
        <w:left w:val="none" w:sz="0" w:space="0" w:color="auto"/>
        <w:bottom w:val="none" w:sz="0" w:space="0" w:color="auto"/>
        <w:right w:val="none" w:sz="0" w:space="0" w:color="auto"/>
      </w:divBdr>
    </w:div>
    <w:div w:id="1743481018">
      <w:marLeft w:val="480"/>
      <w:marRight w:val="0"/>
      <w:marTop w:val="0"/>
      <w:marBottom w:val="0"/>
      <w:divBdr>
        <w:top w:val="none" w:sz="0" w:space="0" w:color="auto"/>
        <w:left w:val="none" w:sz="0" w:space="0" w:color="auto"/>
        <w:bottom w:val="none" w:sz="0" w:space="0" w:color="auto"/>
        <w:right w:val="none" w:sz="0" w:space="0" w:color="auto"/>
      </w:divBdr>
    </w:div>
    <w:div w:id="1743990955">
      <w:bodyDiv w:val="1"/>
      <w:marLeft w:val="0"/>
      <w:marRight w:val="0"/>
      <w:marTop w:val="0"/>
      <w:marBottom w:val="0"/>
      <w:divBdr>
        <w:top w:val="none" w:sz="0" w:space="0" w:color="auto"/>
        <w:left w:val="none" w:sz="0" w:space="0" w:color="auto"/>
        <w:bottom w:val="none" w:sz="0" w:space="0" w:color="auto"/>
        <w:right w:val="none" w:sz="0" w:space="0" w:color="auto"/>
      </w:divBdr>
    </w:div>
    <w:div w:id="1744722418">
      <w:bodyDiv w:val="1"/>
      <w:marLeft w:val="0"/>
      <w:marRight w:val="0"/>
      <w:marTop w:val="0"/>
      <w:marBottom w:val="0"/>
      <w:divBdr>
        <w:top w:val="none" w:sz="0" w:space="0" w:color="auto"/>
        <w:left w:val="none" w:sz="0" w:space="0" w:color="auto"/>
        <w:bottom w:val="none" w:sz="0" w:space="0" w:color="auto"/>
        <w:right w:val="none" w:sz="0" w:space="0" w:color="auto"/>
      </w:divBdr>
    </w:div>
    <w:div w:id="1747418045">
      <w:marLeft w:val="480"/>
      <w:marRight w:val="0"/>
      <w:marTop w:val="0"/>
      <w:marBottom w:val="0"/>
      <w:divBdr>
        <w:top w:val="none" w:sz="0" w:space="0" w:color="auto"/>
        <w:left w:val="none" w:sz="0" w:space="0" w:color="auto"/>
        <w:bottom w:val="none" w:sz="0" w:space="0" w:color="auto"/>
        <w:right w:val="none" w:sz="0" w:space="0" w:color="auto"/>
      </w:divBdr>
    </w:div>
    <w:div w:id="1747530005">
      <w:bodyDiv w:val="1"/>
      <w:marLeft w:val="0"/>
      <w:marRight w:val="0"/>
      <w:marTop w:val="0"/>
      <w:marBottom w:val="0"/>
      <w:divBdr>
        <w:top w:val="none" w:sz="0" w:space="0" w:color="auto"/>
        <w:left w:val="none" w:sz="0" w:space="0" w:color="auto"/>
        <w:bottom w:val="none" w:sz="0" w:space="0" w:color="auto"/>
        <w:right w:val="none" w:sz="0" w:space="0" w:color="auto"/>
      </w:divBdr>
    </w:div>
    <w:div w:id="1748769017">
      <w:marLeft w:val="480"/>
      <w:marRight w:val="0"/>
      <w:marTop w:val="0"/>
      <w:marBottom w:val="0"/>
      <w:divBdr>
        <w:top w:val="none" w:sz="0" w:space="0" w:color="auto"/>
        <w:left w:val="none" w:sz="0" w:space="0" w:color="auto"/>
        <w:bottom w:val="none" w:sz="0" w:space="0" w:color="auto"/>
        <w:right w:val="none" w:sz="0" w:space="0" w:color="auto"/>
      </w:divBdr>
    </w:div>
    <w:div w:id="1750495222">
      <w:marLeft w:val="480"/>
      <w:marRight w:val="0"/>
      <w:marTop w:val="0"/>
      <w:marBottom w:val="0"/>
      <w:divBdr>
        <w:top w:val="none" w:sz="0" w:space="0" w:color="auto"/>
        <w:left w:val="none" w:sz="0" w:space="0" w:color="auto"/>
        <w:bottom w:val="none" w:sz="0" w:space="0" w:color="auto"/>
        <w:right w:val="none" w:sz="0" w:space="0" w:color="auto"/>
      </w:divBdr>
    </w:div>
    <w:div w:id="1750807915">
      <w:bodyDiv w:val="1"/>
      <w:marLeft w:val="0"/>
      <w:marRight w:val="0"/>
      <w:marTop w:val="0"/>
      <w:marBottom w:val="0"/>
      <w:divBdr>
        <w:top w:val="none" w:sz="0" w:space="0" w:color="auto"/>
        <w:left w:val="none" w:sz="0" w:space="0" w:color="auto"/>
        <w:bottom w:val="none" w:sz="0" w:space="0" w:color="auto"/>
        <w:right w:val="none" w:sz="0" w:space="0" w:color="auto"/>
      </w:divBdr>
    </w:div>
    <w:div w:id="1751778494">
      <w:marLeft w:val="480"/>
      <w:marRight w:val="0"/>
      <w:marTop w:val="0"/>
      <w:marBottom w:val="0"/>
      <w:divBdr>
        <w:top w:val="none" w:sz="0" w:space="0" w:color="auto"/>
        <w:left w:val="none" w:sz="0" w:space="0" w:color="auto"/>
        <w:bottom w:val="none" w:sz="0" w:space="0" w:color="auto"/>
        <w:right w:val="none" w:sz="0" w:space="0" w:color="auto"/>
      </w:divBdr>
    </w:div>
    <w:div w:id="1752460963">
      <w:marLeft w:val="480"/>
      <w:marRight w:val="0"/>
      <w:marTop w:val="0"/>
      <w:marBottom w:val="0"/>
      <w:divBdr>
        <w:top w:val="none" w:sz="0" w:space="0" w:color="auto"/>
        <w:left w:val="none" w:sz="0" w:space="0" w:color="auto"/>
        <w:bottom w:val="none" w:sz="0" w:space="0" w:color="auto"/>
        <w:right w:val="none" w:sz="0" w:space="0" w:color="auto"/>
      </w:divBdr>
    </w:div>
    <w:div w:id="1752702055">
      <w:marLeft w:val="480"/>
      <w:marRight w:val="0"/>
      <w:marTop w:val="0"/>
      <w:marBottom w:val="0"/>
      <w:divBdr>
        <w:top w:val="none" w:sz="0" w:space="0" w:color="auto"/>
        <w:left w:val="none" w:sz="0" w:space="0" w:color="auto"/>
        <w:bottom w:val="none" w:sz="0" w:space="0" w:color="auto"/>
        <w:right w:val="none" w:sz="0" w:space="0" w:color="auto"/>
      </w:divBdr>
    </w:div>
    <w:div w:id="1753119706">
      <w:marLeft w:val="480"/>
      <w:marRight w:val="0"/>
      <w:marTop w:val="0"/>
      <w:marBottom w:val="0"/>
      <w:divBdr>
        <w:top w:val="none" w:sz="0" w:space="0" w:color="auto"/>
        <w:left w:val="none" w:sz="0" w:space="0" w:color="auto"/>
        <w:bottom w:val="none" w:sz="0" w:space="0" w:color="auto"/>
        <w:right w:val="none" w:sz="0" w:space="0" w:color="auto"/>
      </w:divBdr>
    </w:div>
    <w:div w:id="1754276075">
      <w:bodyDiv w:val="1"/>
      <w:marLeft w:val="0"/>
      <w:marRight w:val="0"/>
      <w:marTop w:val="0"/>
      <w:marBottom w:val="0"/>
      <w:divBdr>
        <w:top w:val="none" w:sz="0" w:space="0" w:color="auto"/>
        <w:left w:val="none" w:sz="0" w:space="0" w:color="auto"/>
        <w:bottom w:val="none" w:sz="0" w:space="0" w:color="auto"/>
        <w:right w:val="none" w:sz="0" w:space="0" w:color="auto"/>
      </w:divBdr>
    </w:div>
    <w:div w:id="1755085306">
      <w:bodyDiv w:val="1"/>
      <w:marLeft w:val="0"/>
      <w:marRight w:val="0"/>
      <w:marTop w:val="0"/>
      <w:marBottom w:val="0"/>
      <w:divBdr>
        <w:top w:val="none" w:sz="0" w:space="0" w:color="auto"/>
        <w:left w:val="none" w:sz="0" w:space="0" w:color="auto"/>
        <w:bottom w:val="none" w:sz="0" w:space="0" w:color="auto"/>
        <w:right w:val="none" w:sz="0" w:space="0" w:color="auto"/>
      </w:divBdr>
    </w:div>
    <w:div w:id="1756244515">
      <w:marLeft w:val="480"/>
      <w:marRight w:val="0"/>
      <w:marTop w:val="0"/>
      <w:marBottom w:val="0"/>
      <w:divBdr>
        <w:top w:val="none" w:sz="0" w:space="0" w:color="auto"/>
        <w:left w:val="none" w:sz="0" w:space="0" w:color="auto"/>
        <w:bottom w:val="none" w:sz="0" w:space="0" w:color="auto"/>
        <w:right w:val="none" w:sz="0" w:space="0" w:color="auto"/>
      </w:divBdr>
    </w:div>
    <w:div w:id="1756706170">
      <w:marLeft w:val="480"/>
      <w:marRight w:val="0"/>
      <w:marTop w:val="0"/>
      <w:marBottom w:val="0"/>
      <w:divBdr>
        <w:top w:val="none" w:sz="0" w:space="0" w:color="auto"/>
        <w:left w:val="none" w:sz="0" w:space="0" w:color="auto"/>
        <w:bottom w:val="none" w:sz="0" w:space="0" w:color="auto"/>
        <w:right w:val="none" w:sz="0" w:space="0" w:color="auto"/>
      </w:divBdr>
    </w:div>
    <w:div w:id="1760055492">
      <w:marLeft w:val="480"/>
      <w:marRight w:val="0"/>
      <w:marTop w:val="0"/>
      <w:marBottom w:val="0"/>
      <w:divBdr>
        <w:top w:val="none" w:sz="0" w:space="0" w:color="auto"/>
        <w:left w:val="none" w:sz="0" w:space="0" w:color="auto"/>
        <w:bottom w:val="none" w:sz="0" w:space="0" w:color="auto"/>
        <w:right w:val="none" w:sz="0" w:space="0" w:color="auto"/>
      </w:divBdr>
    </w:div>
    <w:div w:id="1761295873">
      <w:marLeft w:val="480"/>
      <w:marRight w:val="0"/>
      <w:marTop w:val="0"/>
      <w:marBottom w:val="0"/>
      <w:divBdr>
        <w:top w:val="none" w:sz="0" w:space="0" w:color="auto"/>
        <w:left w:val="none" w:sz="0" w:space="0" w:color="auto"/>
        <w:bottom w:val="none" w:sz="0" w:space="0" w:color="auto"/>
        <w:right w:val="none" w:sz="0" w:space="0" w:color="auto"/>
      </w:divBdr>
    </w:div>
    <w:div w:id="1762291603">
      <w:marLeft w:val="480"/>
      <w:marRight w:val="0"/>
      <w:marTop w:val="0"/>
      <w:marBottom w:val="0"/>
      <w:divBdr>
        <w:top w:val="none" w:sz="0" w:space="0" w:color="auto"/>
        <w:left w:val="none" w:sz="0" w:space="0" w:color="auto"/>
        <w:bottom w:val="none" w:sz="0" w:space="0" w:color="auto"/>
        <w:right w:val="none" w:sz="0" w:space="0" w:color="auto"/>
      </w:divBdr>
    </w:div>
    <w:div w:id="1762485752">
      <w:marLeft w:val="480"/>
      <w:marRight w:val="0"/>
      <w:marTop w:val="0"/>
      <w:marBottom w:val="0"/>
      <w:divBdr>
        <w:top w:val="none" w:sz="0" w:space="0" w:color="auto"/>
        <w:left w:val="none" w:sz="0" w:space="0" w:color="auto"/>
        <w:bottom w:val="none" w:sz="0" w:space="0" w:color="auto"/>
        <w:right w:val="none" w:sz="0" w:space="0" w:color="auto"/>
      </w:divBdr>
    </w:div>
    <w:div w:id="1763335365">
      <w:marLeft w:val="480"/>
      <w:marRight w:val="0"/>
      <w:marTop w:val="0"/>
      <w:marBottom w:val="0"/>
      <w:divBdr>
        <w:top w:val="none" w:sz="0" w:space="0" w:color="auto"/>
        <w:left w:val="none" w:sz="0" w:space="0" w:color="auto"/>
        <w:bottom w:val="none" w:sz="0" w:space="0" w:color="auto"/>
        <w:right w:val="none" w:sz="0" w:space="0" w:color="auto"/>
      </w:divBdr>
    </w:div>
    <w:div w:id="1764182924">
      <w:marLeft w:val="480"/>
      <w:marRight w:val="0"/>
      <w:marTop w:val="0"/>
      <w:marBottom w:val="0"/>
      <w:divBdr>
        <w:top w:val="none" w:sz="0" w:space="0" w:color="auto"/>
        <w:left w:val="none" w:sz="0" w:space="0" w:color="auto"/>
        <w:bottom w:val="none" w:sz="0" w:space="0" w:color="auto"/>
        <w:right w:val="none" w:sz="0" w:space="0" w:color="auto"/>
      </w:divBdr>
    </w:div>
    <w:div w:id="1764495250">
      <w:bodyDiv w:val="1"/>
      <w:marLeft w:val="0"/>
      <w:marRight w:val="0"/>
      <w:marTop w:val="0"/>
      <w:marBottom w:val="0"/>
      <w:divBdr>
        <w:top w:val="none" w:sz="0" w:space="0" w:color="auto"/>
        <w:left w:val="none" w:sz="0" w:space="0" w:color="auto"/>
        <w:bottom w:val="none" w:sz="0" w:space="0" w:color="auto"/>
        <w:right w:val="none" w:sz="0" w:space="0" w:color="auto"/>
      </w:divBdr>
    </w:div>
    <w:div w:id="1764572670">
      <w:marLeft w:val="480"/>
      <w:marRight w:val="0"/>
      <w:marTop w:val="0"/>
      <w:marBottom w:val="0"/>
      <w:divBdr>
        <w:top w:val="none" w:sz="0" w:space="0" w:color="auto"/>
        <w:left w:val="none" w:sz="0" w:space="0" w:color="auto"/>
        <w:bottom w:val="none" w:sz="0" w:space="0" w:color="auto"/>
        <w:right w:val="none" w:sz="0" w:space="0" w:color="auto"/>
      </w:divBdr>
    </w:div>
    <w:div w:id="1764644799">
      <w:bodyDiv w:val="1"/>
      <w:marLeft w:val="0"/>
      <w:marRight w:val="0"/>
      <w:marTop w:val="0"/>
      <w:marBottom w:val="0"/>
      <w:divBdr>
        <w:top w:val="none" w:sz="0" w:space="0" w:color="auto"/>
        <w:left w:val="none" w:sz="0" w:space="0" w:color="auto"/>
        <w:bottom w:val="none" w:sz="0" w:space="0" w:color="auto"/>
        <w:right w:val="none" w:sz="0" w:space="0" w:color="auto"/>
      </w:divBdr>
    </w:div>
    <w:div w:id="1767076613">
      <w:bodyDiv w:val="1"/>
      <w:marLeft w:val="0"/>
      <w:marRight w:val="0"/>
      <w:marTop w:val="0"/>
      <w:marBottom w:val="0"/>
      <w:divBdr>
        <w:top w:val="none" w:sz="0" w:space="0" w:color="auto"/>
        <w:left w:val="none" w:sz="0" w:space="0" w:color="auto"/>
        <w:bottom w:val="none" w:sz="0" w:space="0" w:color="auto"/>
        <w:right w:val="none" w:sz="0" w:space="0" w:color="auto"/>
      </w:divBdr>
    </w:div>
    <w:div w:id="1768428045">
      <w:marLeft w:val="480"/>
      <w:marRight w:val="0"/>
      <w:marTop w:val="0"/>
      <w:marBottom w:val="0"/>
      <w:divBdr>
        <w:top w:val="none" w:sz="0" w:space="0" w:color="auto"/>
        <w:left w:val="none" w:sz="0" w:space="0" w:color="auto"/>
        <w:bottom w:val="none" w:sz="0" w:space="0" w:color="auto"/>
        <w:right w:val="none" w:sz="0" w:space="0" w:color="auto"/>
      </w:divBdr>
    </w:div>
    <w:div w:id="1769036550">
      <w:marLeft w:val="480"/>
      <w:marRight w:val="0"/>
      <w:marTop w:val="0"/>
      <w:marBottom w:val="0"/>
      <w:divBdr>
        <w:top w:val="none" w:sz="0" w:space="0" w:color="auto"/>
        <w:left w:val="none" w:sz="0" w:space="0" w:color="auto"/>
        <w:bottom w:val="none" w:sz="0" w:space="0" w:color="auto"/>
        <w:right w:val="none" w:sz="0" w:space="0" w:color="auto"/>
      </w:divBdr>
    </w:div>
    <w:div w:id="1769887941">
      <w:marLeft w:val="480"/>
      <w:marRight w:val="0"/>
      <w:marTop w:val="0"/>
      <w:marBottom w:val="0"/>
      <w:divBdr>
        <w:top w:val="none" w:sz="0" w:space="0" w:color="auto"/>
        <w:left w:val="none" w:sz="0" w:space="0" w:color="auto"/>
        <w:bottom w:val="none" w:sz="0" w:space="0" w:color="auto"/>
        <w:right w:val="none" w:sz="0" w:space="0" w:color="auto"/>
      </w:divBdr>
    </w:div>
    <w:div w:id="1770196754">
      <w:marLeft w:val="480"/>
      <w:marRight w:val="0"/>
      <w:marTop w:val="0"/>
      <w:marBottom w:val="0"/>
      <w:divBdr>
        <w:top w:val="none" w:sz="0" w:space="0" w:color="auto"/>
        <w:left w:val="none" w:sz="0" w:space="0" w:color="auto"/>
        <w:bottom w:val="none" w:sz="0" w:space="0" w:color="auto"/>
        <w:right w:val="none" w:sz="0" w:space="0" w:color="auto"/>
      </w:divBdr>
    </w:div>
    <w:div w:id="1771271312">
      <w:marLeft w:val="480"/>
      <w:marRight w:val="0"/>
      <w:marTop w:val="0"/>
      <w:marBottom w:val="0"/>
      <w:divBdr>
        <w:top w:val="none" w:sz="0" w:space="0" w:color="auto"/>
        <w:left w:val="none" w:sz="0" w:space="0" w:color="auto"/>
        <w:bottom w:val="none" w:sz="0" w:space="0" w:color="auto"/>
        <w:right w:val="none" w:sz="0" w:space="0" w:color="auto"/>
      </w:divBdr>
    </w:div>
    <w:div w:id="1771897516">
      <w:marLeft w:val="480"/>
      <w:marRight w:val="0"/>
      <w:marTop w:val="0"/>
      <w:marBottom w:val="0"/>
      <w:divBdr>
        <w:top w:val="none" w:sz="0" w:space="0" w:color="auto"/>
        <w:left w:val="none" w:sz="0" w:space="0" w:color="auto"/>
        <w:bottom w:val="none" w:sz="0" w:space="0" w:color="auto"/>
        <w:right w:val="none" w:sz="0" w:space="0" w:color="auto"/>
      </w:divBdr>
    </w:div>
    <w:div w:id="1772239987">
      <w:marLeft w:val="480"/>
      <w:marRight w:val="0"/>
      <w:marTop w:val="0"/>
      <w:marBottom w:val="0"/>
      <w:divBdr>
        <w:top w:val="none" w:sz="0" w:space="0" w:color="auto"/>
        <w:left w:val="none" w:sz="0" w:space="0" w:color="auto"/>
        <w:bottom w:val="none" w:sz="0" w:space="0" w:color="auto"/>
        <w:right w:val="none" w:sz="0" w:space="0" w:color="auto"/>
      </w:divBdr>
    </w:div>
    <w:div w:id="1773011849">
      <w:bodyDiv w:val="1"/>
      <w:marLeft w:val="0"/>
      <w:marRight w:val="0"/>
      <w:marTop w:val="0"/>
      <w:marBottom w:val="0"/>
      <w:divBdr>
        <w:top w:val="none" w:sz="0" w:space="0" w:color="auto"/>
        <w:left w:val="none" w:sz="0" w:space="0" w:color="auto"/>
        <w:bottom w:val="none" w:sz="0" w:space="0" w:color="auto"/>
        <w:right w:val="none" w:sz="0" w:space="0" w:color="auto"/>
      </w:divBdr>
    </w:div>
    <w:div w:id="1773012821">
      <w:marLeft w:val="480"/>
      <w:marRight w:val="0"/>
      <w:marTop w:val="0"/>
      <w:marBottom w:val="0"/>
      <w:divBdr>
        <w:top w:val="none" w:sz="0" w:space="0" w:color="auto"/>
        <w:left w:val="none" w:sz="0" w:space="0" w:color="auto"/>
        <w:bottom w:val="none" w:sz="0" w:space="0" w:color="auto"/>
        <w:right w:val="none" w:sz="0" w:space="0" w:color="auto"/>
      </w:divBdr>
    </w:div>
    <w:div w:id="1773042617">
      <w:bodyDiv w:val="1"/>
      <w:marLeft w:val="0"/>
      <w:marRight w:val="0"/>
      <w:marTop w:val="0"/>
      <w:marBottom w:val="0"/>
      <w:divBdr>
        <w:top w:val="none" w:sz="0" w:space="0" w:color="auto"/>
        <w:left w:val="none" w:sz="0" w:space="0" w:color="auto"/>
        <w:bottom w:val="none" w:sz="0" w:space="0" w:color="auto"/>
        <w:right w:val="none" w:sz="0" w:space="0" w:color="auto"/>
      </w:divBdr>
    </w:div>
    <w:div w:id="1774279559">
      <w:marLeft w:val="480"/>
      <w:marRight w:val="0"/>
      <w:marTop w:val="0"/>
      <w:marBottom w:val="0"/>
      <w:divBdr>
        <w:top w:val="none" w:sz="0" w:space="0" w:color="auto"/>
        <w:left w:val="none" w:sz="0" w:space="0" w:color="auto"/>
        <w:bottom w:val="none" w:sz="0" w:space="0" w:color="auto"/>
        <w:right w:val="none" w:sz="0" w:space="0" w:color="auto"/>
      </w:divBdr>
    </w:div>
    <w:div w:id="1774323149">
      <w:marLeft w:val="480"/>
      <w:marRight w:val="0"/>
      <w:marTop w:val="0"/>
      <w:marBottom w:val="0"/>
      <w:divBdr>
        <w:top w:val="none" w:sz="0" w:space="0" w:color="auto"/>
        <w:left w:val="none" w:sz="0" w:space="0" w:color="auto"/>
        <w:bottom w:val="none" w:sz="0" w:space="0" w:color="auto"/>
        <w:right w:val="none" w:sz="0" w:space="0" w:color="auto"/>
      </w:divBdr>
    </w:div>
    <w:div w:id="1775318634">
      <w:marLeft w:val="480"/>
      <w:marRight w:val="0"/>
      <w:marTop w:val="0"/>
      <w:marBottom w:val="0"/>
      <w:divBdr>
        <w:top w:val="none" w:sz="0" w:space="0" w:color="auto"/>
        <w:left w:val="none" w:sz="0" w:space="0" w:color="auto"/>
        <w:bottom w:val="none" w:sz="0" w:space="0" w:color="auto"/>
        <w:right w:val="none" w:sz="0" w:space="0" w:color="auto"/>
      </w:divBdr>
    </w:div>
    <w:div w:id="1775711850">
      <w:marLeft w:val="480"/>
      <w:marRight w:val="0"/>
      <w:marTop w:val="0"/>
      <w:marBottom w:val="0"/>
      <w:divBdr>
        <w:top w:val="none" w:sz="0" w:space="0" w:color="auto"/>
        <w:left w:val="none" w:sz="0" w:space="0" w:color="auto"/>
        <w:bottom w:val="none" w:sz="0" w:space="0" w:color="auto"/>
        <w:right w:val="none" w:sz="0" w:space="0" w:color="auto"/>
      </w:divBdr>
    </w:div>
    <w:div w:id="1775712625">
      <w:bodyDiv w:val="1"/>
      <w:marLeft w:val="0"/>
      <w:marRight w:val="0"/>
      <w:marTop w:val="0"/>
      <w:marBottom w:val="0"/>
      <w:divBdr>
        <w:top w:val="none" w:sz="0" w:space="0" w:color="auto"/>
        <w:left w:val="none" w:sz="0" w:space="0" w:color="auto"/>
        <w:bottom w:val="none" w:sz="0" w:space="0" w:color="auto"/>
        <w:right w:val="none" w:sz="0" w:space="0" w:color="auto"/>
      </w:divBdr>
    </w:div>
    <w:div w:id="1775782867">
      <w:marLeft w:val="480"/>
      <w:marRight w:val="0"/>
      <w:marTop w:val="0"/>
      <w:marBottom w:val="0"/>
      <w:divBdr>
        <w:top w:val="none" w:sz="0" w:space="0" w:color="auto"/>
        <w:left w:val="none" w:sz="0" w:space="0" w:color="auto"/>
        <w:bottom w:val="none" w:sz="0" w:space="0" w:color="auto"/>
        <w:right w:val="none" w:sz="0" w:space="0" w:color="auto"/>
      </w:divBdr>
    </w:div>
    <w:div w:id="1775900364">
      <w:marLeft w:val="480"/>
      <w:marRight w:val="0"/>
      <w:marTop w:val="0"/>
      <w:marBottom w:val="0"/>
      <w:divBdr>
        <w:top w:val="none" w:sz="0" w:space="0" w:color="auto"/>
        <w:left w:val="none" w:sz="0" w:space="0" w:color="auto"/>
        <w:bottom w:val="none" w:sz="0" w:space="0" w:color="auto"/>
        <w:right w:val="none" w:sz="0" w:space="0" w:color="auto"/>
      </w:divBdr>
    </w:div>
    <w:div w:id="1777942353">
      <w:bodyDiv w:val="1"/>
      <w:marLeft w:val="0"/>
      <w:marRight w:val="0"/>
      <w:marTop w:val="0"/>
      <w:marBottom w:val="0"/>
      <w:divBdr>
        <w:top w:val="none" w:sz="0" w:space="0" w:color="auto"/>
        <w:left w:val="none" w:sz="0" w:space="0" w:color="auto"/>
        <w:bottom w:val="none" w:sz="0" w:space="0" w:color="auto"/>
        <w:right w:val="none" w:sz="0" w:space="0" w:color="auto"/>
      </w:divBdr>
    </w:div>
    <w:div w:id="1778257070">
      <w:marLeft w:val="480"/>
      <w:marRight w:val="0"/>
      <w:marTop w:val="0"/>
      <w:marBottom w:val="0"/>
      <w:divBdr>
        <w:top w:val="none" w:sz="0" w:space="0" w:color="auto"/>
        <w:left w:val="none" w:sz="0" w:space="0" w:color="auto"/>
        <w:bottom w:val="none" w:sz="0" w:space="0" w:color="auto"/>
        <w:right w:val="none" w:sz="0" w:space="0" w:color="auto"/>
      </w:divBdr>
    </w:div>
    <w:div w:id="1779907233">
      <w:marLeft w:val="480"/>
      <w:marRight w:val="0"/>
      <w:marTop w:val="0"/>
      <w:marBottom w:val="0"/>
      <w:divBdr>
        <w:top w:val="none" w:sz="0" w:space="0" w:color="auto"/>
        <w:left w:val="none" w:sz="0" w:space="0" w:color="auto"/>
        <w:bottom w:val="none" w:sz="0" w:space="0" w:color="auto"/>
        <w:right w:val="none" w:sz="0" w:space="0" w:color="auto"/>
      </w:divBdr>
    </w:div>
    <w:div w:id="1780102138">
      <w:marLeft w:val="480"/>
      <w:marRight w:val="0"/>
      <w:marTop w:val="0"/>
      <w:marBottom w:val="0"/>
      <w:divBdr>
        <w:top w:val="none" w:sz="0" w:space="0" w:color="auto"/>
        <w:left w:val="none" w:sz="0" w:space="0" w:color="auto"/>
        <w:bottom w:val="none" w:sz="0" w:space="0" w:color="auto"/>
        <w:right w:val="none" w:sz="0" w:space="0" w:color="auto"/>
      </w:divBdr>
    </w:div>
    <w:div w:id="1780837786">
      <w:marLeft w:val="480"/>
      <w:marRight w:val="0"/>
      <w:marTop w:val="0"/>
      <w:marBottom w:val="0"/>
      <w:divBdr>
        <w:top w:val="none" w:sz="0" w:space="0" w:color="auto"/>
        <w:left w:val="none" w:sz="0" w:space="0" w:color="auto"/>
        <w:bottom w:val="none" w:sz="0" w:space="0" w:color="auto"/>
        <w:right w:val="none" w:sz="0" w:space="0" w:color="auto"/>
      </w:divBdr>
    </w:div>
    <w:div w:id="1781413859">
      <w:marLeft w:val="480"/>
      <w:marRight w:val="0"/>
      <w:marTop w:val="0"/>
      <w:marBottom w:val="0"/>
      <w:divBdr>
        <w:top w:val="none" w:sz="0" w:space="0" w:color="auto"/>
        <w:left w:val="none" w:sz="0" w:space="0" w:color="auto"/>
        <w:bottom w:val="none" w:sz="0" w:space="0" w:color="auto"/>
        <w:right w:val="none" w:sz="0" w:space="0" w:color="auto"/>
      </w:divBdr>
    </w:div>
    <w:div w:id="1781680290">
      <w:bodyDiv w:val="1"/>
      <w:marLeft w:val="0"/>
      <w:marRight w:val="0"/>
      <w:marTop w:val="0"/>
      <w:marBottom w:val="0"/>
      <w:divBdr>
        <w:top w:val="none" w:sz="0" w:space="0" w:color="auto"/>
        <w:left w:val="none" w:sz="0" w:space="0" w:color="auto"/>
        <w:bottom w:val="none" w:sz="0" w:space="0" w:color="auto"/>
        <w:right w:val="none" w:sz="0" w:space="0" w:color="auto"/>
      </w:divBdr>
    </w:div>
    <w:div w:id="1783569492">
      <w:marLeft w:val="480"/>
      <w:marRight w:val="0"/>
      <w:marTop w:val="0"/>
      <w:marBottom w:val="0"/>
      <w:divBdr>
        <w:top w:val="none" w:sz="0" w:space="0" w:color="auto"/>
        <w:left w:val="none" w:sz="0" w:space="0" w:color="auto"/>
        <w:bottom w:val="none" w:sz="0" w:space="0" w:color="auto"/>
        <w:right w:val="none" w:sz="0" w:space="0" w:color="auto"/>
      </w:divBdr>
    </w:div>
    <w:div w:id="1783570291">
      <w:marLeft w:val="480"/>
      <w:marRight w:val="0"/>
      <w:marTop w:val="0"/>
      <w:marBottom w:val="0"/>
      <w:divBdr>
        <w:top w:val="none" w:sz="0" w:space="0" w:color="auto"/>
        <w:left w:val="none" w:sz="0" w:space="0" w:color="auto"/>
        <w:bottom w:val="none" w:sz="0" w:space="0" w:color="auto"/>
        <w:right w:val="none" w:sz="0" w:space="0" w:color="auto"/>
      </w:divBdr>
    </w:div>
    <w:div w:id="1783693619">
      <w:marLeft w:val="480"/>
      <w:marRight w:val="0"/>
      <w:marTop w:val="0"/>
      <w:marBottom w:val="0"/>
      <w:divBdr>
        <w:top w:val="none" w:sz="0" w:space="0" w:color="auto"/>
        <w:left w:val="none" w:sz="0" w:space="0" w:color="auto"/>
        <w:bottom w:val="none" w:sz="0" w:space="0" w:color="auto"/>
        <w:right w:val="none" w:sz="0" w:space="0" w:color="auto"/>
      </w:divBdr>
    </w:div>
    <w:div w:id="1783723045">
      <w:bodyDiv w:val="1"/>
      <w:marLeft w:val="0"/>
      <w:marRight w:val="0"/>
      <w:marTop w:val="0"/>
      <w:marBottom w:val="0"/>
      <w:divBdr>
        <w:top w:val="none" w:sz="0" w:space="0" w:color="auto"/>
        <w:left w:val="none" w:sz="0" w:space="0" w:color="auto"/>
        <w:bottom w:val="none" w:sz="0" w:space="0" w:color="auto"/>
        <w:right w:val="none" w:sz="0" w:space="0" w:color="auto"/>
      </w:divBdr>
    </w:div>
    <w:div w:id="1784113619">
      <w:marLeft w:val="480"/>
      <w:marRight w:val="0"/>
      <w:marTop w:val="0"/>
      <w:marBottom w:val="0"/>
      <w:divBdr>
        <w:top w:val="none" w:sz="0" w:space="0" w:color="auto"/>
        <w:left w:val="none" w:sz="0" w:space="0" w:color="auto"/>
        <w:bottom w:val="none" w:sz="0" w:space="0" w:color="auto"/>
        <w:right w:val="none" w:sz="0" w:space="0" w:color="auto"/>
      </w:divBdr>
    </w:div>
    <w:div w:id="1784180352">
      <w:marLeft w:val="480"/>
      <w:marRight w:val="0"/>
      <w:marTop w:val="0"/>
      <w:marBottom w:val="0"/>
      <w:divBdr>
        <w:top w:val="none" w:sz="0" w:space="0" w:color="auto"/>
        <w:left w:val="none" w:sz="0" w:space="0" w:color="auto"/>
        <w:bottom w:val="none" w:sz="0" w:space="0" w:color="auto"/>
        <w:right w:val="none" w:sz="0" w:space="0" w:color="auto"/>
      </w:divBdr>
    </w:div>
    <w:div w:id="1784765803">
      <w:marLeft w:val="480"/>
      <w:marRight w:val="0"/>
      <w:marTop w:val="0"/>
      <w:marBottom w:val="0"/>
      <w:divBdr>
        <w:top w:val="none" w:sz="0" w:space="0" w:color="auto"/>
        <w:left w:val="none" w:sz="0" w:space="0" w:color="auto"/>
        <w:bottom w:val="none" w:sz="0" w:space="0" w:color="auto"/>
        <w:right w:val="none" w:sz="0" w:space="0" w:color="auto"/>
      </w:divBdr>
    </w:div>
    <w:div w:id="1787000522">
      <w:marLeft w:val="480"/>
      <w:marRight w:val="0"/>
      <w:marTop w:val="0"/>
      <w:marBottom w:val="0"/>
      <w:divBdr>
        <w:top w:val="none" w:sz="0" w:space="0" w:color="auto"/>
        <w:left w:val="none" w:sz="0" w:space="0" w:color="auto"/>
        <w:bottom w:val="none" w:sz="0" w:space="0" w:color="auto"/>
        <w:right w:val="none" w:sz="0" w:space="0" w:color="auto"/>
      </w:divBdr>
    </w:div>
    <w:div w:id="1787116355">
      <w:marLeft w:val="480"/>
      <w:marRight w:val="0"/>
      <w:marTop w:val="0"/>
      <w:marBottom w:val="0"/>
      <w:divBdr>
        <w:top w:val="none" w:sz="0" w:space="0" w:color="auto"/>
        <w:left w:val="none" w:sz="0" w:space="0" w:color="auto"/>
        <w:bottom w:val="none" w:sz="0" w:space="0" w:color="auto"/>
        <w:right w:val="none" w:sz="0" w:space="0" w:color="auto"/>
      </w:divBdr>
    </w:div>
    <w:div w:id="1787122000">
      <w:marLeft w:val="480"/>
      <w:marRight w:val="0"/>
      <w:marTop w:val="0"/>
      <w:marBottom w:val="0"/>
      <w:divBdr>
        <w:top w:val="none" w:sz="0" w:space="0" w:color="auto"/>
        <w:left w:val="none" w:sz="0" w:space="0" w:color="auto"/>
        <w:bottom w:val="none" w:sz="0" w:space="0" w:color="auto"/>
        <w:right w:val="none" w:sz="0" w:space="0" w:color="auto"/>
      </w:divBdr>
    </w:div>
    <w:div w:id="1787580127">
      <w:marLeft w:val="480"/>
      <w:marRight w:val="0"/>
      <w:marTop w:val="0"/>
      <w:marBottom w:val="0"/>
      <w:divBdr>
        <w:top w:val="none" w:sz="0" w:space="0" w:color="auto"/>
        <w:left w:val="none" w:sz="0" w:space="0" w:color="auto"/>
        <w:bottom w:val="none" w:sz="0" w:space="0" w:color="auto"/>
        <w:right w:val="none" w:sz="0" w:space="0" w:color="auto"/>
      </w:divBdr>
    </w:div>
    <w:div w:id="1789229942">
      <w:marLeft w:val="480"/>
      <w:marRight w:val="0"/>
      <w:marTop w:val="0"/>
      <w:marBottom w:val="0"/>
      <w:divBdr>
        <w:top w:val="none" w:sz="0" w:space="0" w:color="auto"/>
        <w:left w:val="none" w:sz="0" w:space="0" w:color="auto"/>
        <w:bottom w:val="none" w:sz="0" w:space="0" w:color="auto"/>
        <w:right w:val="none" w:sz="0" w:space="0" w:color="auto"/>
      </w:divBdr>
    </w:div>
    <w:div w:id="1789426106">
      <w:marLeft w:val="480"/>
      <w:marRight w:val="0"/>
      <w:marTop w:val="0"/>
      <w:marBottom w:val="0"/>
      <w:divBdr>
        <w:top w:val="none" w:sz="0" w:space="0" w:color="auto"/>
        <w:left w:val="none" w:sz="0" w:space="0" w:color="auto"/>
        <w:bottom w:val="none" w:sz="0" w:space="0" w:color="auto"/>
        <w:right w:val="none" w:sz="0" w:space="0" w:color="auto"/>
      </w:divBdr>
    </w:div>
    <w:div w:id="1789818416">
      <w:marLeft w:val="480"/>
      <w:marRight w:val="0"/>
      <w:marTop w:val="0"/>
      <w:marBottom w:val="0"/>
      <w:divBdr>
        <w:top w:val="none" w:sz="0" w:space="0" w:color="auto"/>
        <w:left w:val="none" w:sz="0" w:space="0" w:color="auto"/>
        <w:bottom w:val="none" w:sz="0" w:space="0" w:color="auto"/>
        <w:right w:val="none" w:sz="0" w:space="0" w:color="auto"/>
      </w:divBdr>
    </w:div>
    <w:div w:id="1790200981">
      <w:marLeft w:val="480"/>
      <w:marRight w:val="0"/>
      <w:marTop w:val="0"/>
      <w:marBottom w:val="0"/>
      <w:divBdr>
        <w:top w:val="none" w:sz="0" w:space="0" w:color="auto"/>
        <w:left w:val="none" w:sz="0" w:space="0" w:color="auto"/>
        <w:bottom w:val="none" w:sz="0" w:space="0" w:color="auto"/>
        <w:right w:val="none" w:sz="0" w:space="0" w:color="auto"/>
      </w:divBdr>
    </w:div>
    <w:div w:id="1790472695">
      <w:marLeft w:val="480"/>
      <w:marRight w:val="0"/>
      <w:marTop w:val="0"/>
      <w:marBottom w:val="0"/>
      <w:divBdr>
        <w:top w:val="none" w:sz="0" w:space="0" w:color="auto"/>
        <w:left w:val="none" w:sz="0" w:space="0" w:color="auto"/>
        <w:bottom w:val="none" w:sz="0" w:space="0" w:color="auto"/>
        <w:right w:val="none" w:sz="0" w:space="0" w:color="auto"/>
      </w:divBdr>
    </w:div>
    <w:div w:id="1790932743">
      <w:bodyDiv w:val="1"/>
      <w:marLeft w:val="0"/>
      <w:marRight w:val="0"/>
      <w:marTop w:val="0"/>
      <w:marBottom w:val="0"/>
      <w:divBdr>
        <w:top w:val="none" w:sz="0" w:space="0" w:color="auto"/>
        <w:left w:val="none" w:sz="0" w:space="0" w:color="auto"/>
        <w:bottom w:val="none" w:sz="0" w:space="0" w:color="auto"/>
        <w:right w:val="none" w:sz="0" w:space="0" w:color="auto"/>
      </w:divBdr>
      <w:divsChild>
        <w:div w:id="1467696919">
          <w:marLeft w:val="480"/>
          <w:marRight w:val="0"/>
          <w:marTop w:val="0"/>
          <w:marBottom w:val="0"/>
          <w:divBdr>
            <w:top w:val="none" w:sz="0" w:space="0" w:color="auto"/>
            <w:left w:val="none" w:sz="0" w:space="0" w:color="auto"/>
            <w:bottom w:val="none" w:sz="0" w:space="0" w:color="auto"/>
            <w:right w:val="none" w:sz="0" w:space="0" w:color="auto"/>
          </w:divBdr>
        </w:div>
        <w:div w:id="301080491">
          <w:marLeft w:val="480"/>
          <w:marRight w:val="0"/>
          <w:marTop w:val="0"/>
          <w:marBottom w:val="0"/>
          <w:divBdr>
            <w:top w:val="none" w:sz="0" w:space="0" w:color="auto"/>
            <w:left w:val="none" w:sz="0" w:space="0" w:color="auto"/>
            <w:bottom w:val="none" w:sz="0" w:space="0" w:color="auto"/>
            <w:right w:val="none" w:sz="0" w:space="0" w:color="auto"/>
          </w:divBdr>
        </w:div>
        <w:div w:id="1678118329">
          <w:marLeft w:val="480"/>
          <w:marRight w:val="0"/>
          <w:marTop w:val="0"/>
          <w:marBottom w:val="0"/>
          <w:divBdr>
            <w:top w:val="none" w:sz="0" w:space="0" w:color="auto"/>
            <w:left w:val="none" w:sz="0" w:space="0" w:color="auto"/>
            <w:bottom w:val="none" w:sz="0" w:space="0" w:color="auto"/>
            <w:right w:val="none" w:sz="0" w:space="0" w:color="auto"/>
          </w:divBdr>
        </w:div>
        <w:div w:id="1237857983">
          <w:marLeft w:val="480"/>
          <w:marRight w:val="0"/>
          <w:marTop w:val="0"/>
          <w:marBottom w:val="0"/>
          <w:divBdr>
            <w:top w:val="none" w:sz="0" w:space="0" w:color="auto"/>
            <w:left w:val="none" w:sz="0" w:space="0" w:color="auto"/>
            <w:bottom w:val="none" w:sz="0" w:space="0" w:color="auto"/>
            <w:right w:val="none" w:sz="0" w:space="0" w:color="auto"/>
          </w:divBdr>
        </w:div>
        <w:div w:id="1488857867">
          <w:marLeft w:val="480"/>
          <w:marRight w:val="0"/>
          <w:marTop w:val="0"/>
          <w:marBottom w:val="0"/>
          <w:divBdr>
            <w:top w:val="none" w:sz="0" w:space="0" w:color="auto"/>
            <w:left w:val="none" w:sz="0" w:space="0" w:color="auto"/>
            <w:bottom w:val="none" w:sz="0" w:space="0" w:color="auto"/>
            <w:right w:val="none" w:sz="0" w:space="0" w:color="auto"/>
          </w:divBdr>
        </w:div>
        <w:div w:id="1483042306">
          <w:marLeft w:val="480"/>
          <w:marRight w:val="0"/>
          <w:marTop w:val="0"/>
          <w:marBottom w:val="0"/>
          <w:divBdr>
            <w:top w:val="none" w:sz="0" w:space="0" w:color="auto"/>
            <w:left w:val="none" w:sz="0" w:space="0" w:color="auto"/>
            <w:bottom w:val="none" w:sz="0" w:space="0" w:color="auto"/>
            <w:right w:val="none" w:sz="0" w:space="0" w:color="auto"/>
          </w:divBdr>
        </w:div>
        <w:div w:id="1749493443">
          <w:marLeft w:val="480"/>
          <w:marRight w:val="0"/>
          <w:marTop w:val="0"/>
          <w:marBottom w:val="0"/>
          <w:divBdr>
            <w:top w:val="none" w:sz="0" w:space="0" w:color="auto"/>
            <w:left w:val="none" w:sz="0" w:space="0" w:color="auto"/>
            <w:bottom w:val="none" w:sz="0" w:space="0" w:color="auto"/>
            <w:right w:val="none" w:sz="0" w:space="0" w:color="auto"/>
          </w:divBdr>
        </w:div>
        <w:div w:id="1475751693">
          <w:marLeft w:val="480"/>
          <w:marRight w:val="0"/>
          <w:marTop w:val="0"/>
          <w:marBottom w:val="0"/>
          <w:divBdr>
            <w:top w:val="none" w:sz="0" w:space="0" w:color="auto"/>
            <w:left w:val="none" w:sz="0" w:space="0" w:color="auto"/>
            <w:bottom w:val="none" w:sz="0" w:space="0" w:color="auto"/>
            <w:right w:val="none" w:sz="0" w:space="0" w:color="auto"/>
          </w:divBdr>
        </w:div>
        <w:div w:id="1419257329">
          <w:marLeft w:val="480"/>
          <w:marRight w:val="0"/>
          <w:marTop w:val="0"/>
          <w:marBottom w:val="0"/>
          <w:divBdr>
            <w:top w:val="none" w:sz="0" w:space="0" w:color="auto"/>
            <w:left w:val="none" w:sz="0" w:space="0" w:color="auto"/>
            <w:bottom w:val="none" w:sz="0" w:space="0" w:color="auto"/>
            <w:right w:val="none" w:sz="0" w:space="0" w:color="auto"/>
          </w:divBdr>
        </w:div>
        <w:div w:id="1478377417">
          <w:marLeft w:val="480"/>
          <w:marRight w:val="0"/>
          <w:marTop w:val="0"/>
          <w:marBottom w:val="0"/>
          <w:divBdr>
            <w:top w:val="none" w:sz="0" w:space="0" w:color="auto"/>
            <w:left w:val="none" w:sz="0" w:space="0" w:color="auto"/>
            <w:bottom w:val="none" w:sz="0" w:space="0" w:color="auto"/>
            <w:right w:val="none" w:sz="0" w:space="0" w:color="auto"/>
          </w:divBdr>
        </w:div>
        <w:div w:id="674187166">
          <w:marLeft w:val="480"/>
          <w:marRight w:val="0"/>
          <w:marTop w:val="0"/>
          <w:marBottom w:val="0"/>
          <w:divBdr>
            <w:top w:val="none" w:sz="0" w:space="0" w:color="auto"/>
            <w:left w:val="none" w:sz="0" w:space="0" w:color="auto"/>
            <w:bottom w:val="none" w:sz="0" w:space="0" w:color="auto"/>
            <w:right w:val="none" w:sz="0" w:space="0" w:color="auto"/>
          </w:divBdr>
        </w:div>
        <w:div w:id="565142002">
          <w:marLeft w:val="480"/>
          <w:marRight w:val="0"/>
          <w:marTop w:val="0"/>
          <w:marBottom w:val="0"/>
          <w:divBdr>
            <w:top w:val="none" w:sz="0" w:space="0" w:color="auto"/>
            <w:left w:val="none" w:sz="0" w:space="0" w:color="auto"/>
            <w:bottom w:val="none" w:sz="0" w:space="0" w:color="auto"/>
            <w:right w:val="none" w:sz="0" w:space="0" w:color="auto"/>
          </w:divBdr>
        </w:div>
        <w:div w:id="563759307">
          <w:marLeft w:val="480"/>
          <w:marRight w:val="0"/>
          <w:marTop w:val="0"/>
          <w:marBottom w:val="0"/>
          <w:divBdr>
            <w:top w:val="none" w:sz="0" w:space="0" w:color="auto"/>
            <w:left w:val="none" w:sz="0" w:space="0" w:color="auto"/>
            <w:bottom w:val="none" w:sz="0" w:space="0" w:color="auto"/>
            <w:right w:val="none" w:sz="0" w:space="0" w:color="auto"/>
          </w:divBdr>
        </w:div>
        <w:div w:id="1060782989">
          <w:marLeft w:val="480"/>
          <w:marRight w:val="0"/>
          <w:marTop w:val="0"/>
          <w:marBottom w:val="0"/>
          <w:divBdr>
            <w:top w:val="none" w:sz="0" w:space="0" w:color="auto"/>
            <w:left w:val="none" w:sz="0" w:space="0" w:color="auto"/>
            <w:bottom w:val="none" w:sz="0" w:space="0" w:color="auto"/>
            <w:right w:val="none" w:sz="0" w:space="0" w:color="auto"/>
          </w:divBdr>
        </w:div>
        <w:div w:id="1218516338">
          <w:marLeft w:val="480"/>
          <w:marRight w:val="0"/>
          <w:marTop w:val="0"/>
          <w:marBottom w:val="0"/>
          <w:divBdr>
            <w:top w:val="none" w:sz="0" w:space="0" w:color="auto"/>
            <w:left w:val="none" w:sz="0" w:space="0" w:color="auto"/>
            <w:bottom w:val="none" w:sz="0" w:space="0" w:color="auto"/>
            <w:right w:val="none" w:sz="0" w:space="0" w:color="auto"/>
          </w:divBdr>
        </w:div>
        <w:div w:id="190806468">
          <w:marLeft w:val="480"/>
          <w:marRight w:val="0"/>
          <w:marTop w:val="0"/>
          <w:marBottom w:val="0"/>
          <w:divBdr>
            <w:top w:val="none" w:sz="0" w:space="0" w:color="auto"/>
            <w:left w:val="none" w:sz="0" w:space="0" w:color="auto"/>
            <w:bottom w:val="none" w:sz="0" w:space="0" w:color="auto"/>
            <w:right w:val="none" w:sz="0" w:space="0" w:color="auto"/>
          </w:divBdr>
        </w:div>
        <w:div w:id="1849831290">
          <w:marLeft w:val="480"/>
          <w:marRight w:val="0"/>
          <w:marTop w:val="0"/>
          <w:marBottom w:val="0"/>
          <w:divBdr>
            <w:top w:val="none" w:sz="0" w:space="0" w:color="auto"/>
            <w:left w:val="none" w:sz="0" w:space="0" w:color="auto"/>
            <w:bottom w:val="none" w:sz="0" w:space="0" w:color="auto"/>
            <w:right w:val="none" w:sz="0" w:space="0" w:color="auto"/>
          </w:divBdr>
        </w:div>
        <w:div w:id="621769834">
          <w:marLeft w:val="480"/>
          <w:marRight w:val="0"/>
          <w:marTop w:val="0"/>
          <w:marBottom w:val="0"/>
          <w:divBdr>
            <w:top w:val="none" w:sz="0" w:space="0" w:color="auto"/>
            <w:left w:val="none" w:sz="0" w:space="0" w:color="auto"/>
            <w:bottom w:val="none" w:sz="0" w:space="0" w:color="auto"/>
            <w:right w:val="none" w:sz="0" w:space="0" w:color="auto"/>
          </w:divBdr>
        </w:div>
        <w:div w:id="1895579385">
          <w:marLeft w:val="480"/>
          <w:marRight w:val="0"/>
          <w:marTop w:val="0"/>
          <w:marBottom w:val="0"/>
          <w:divBdr>
            <w:top w:val="none" w:sz="0" w:space="0" w:color="auto"/>
            <w:left w:val="none" w:sz="0" w:space="0" w:color="auto"/>
            <w:bottom w:val="none" w:sz="0" w:space="0" w:color="auto"/>
            <w:right w:val="none" w:sz="0" w:space="0" w:color="auto"/>
          </w:divBdr>
        </w:div>
        <w:div w:id="1879120219">
          <w:marLeft w:val="480"/>
          <w:marRight w:val="0"/>
          <w:marTop w:val="0"/>
          <w:marBottom w:val="0"/>
          <w:divBdr>
            <w:top w:val="none" w:sz="0" w:space="0" w:color="auto"/>
            <w:left w:val="none" w:sz="0" w:space="0" w:color="auto"/>
            <w:bottom w:val="none" w:sz="0" w:space="0" w:color="auto"/>
            <w:right w:val="none" w:sz="0" w:space="0" w:color="auto"/>
          </w:divBdr>
        </w:div>
        <w:div w:id="263536501">
          <w:marLeft w:val="480"/>
          <w:marRight w:val="0"/>
          <w:marTop w:val="0"/>
          <w:marBottom w:val="0"/>
          <w:divBdr>
            <w:top w:val="none" w:sz="0" w:space="0" w:color="auto"/>
            <w:left w:val="none" w:sz="0" w:space="0" w:color="auto"/>
            <w:bottom w:val="none" w:sz="0" w:space="0" w:color="auto"/>
            <w:right w:val="none" w:sz="0" w:space="0" w:color="auto"/>
          </w:divBdr>
        </w:div>
        <w:div w:id="1514416153">
          <w:marLeft w:val="480"/>
          <w:marRight w:val="0"/>
          <w:marTop w:val="0"/>
          <w:marBottom w:val="0"/>
          <w:divBdr>
            <w:top w:val="none" w:sz="0" w:space="0" w:color="auto"/>
            <w:left w:val="none" w:sz="0" w:space="0" w:color="auto"/>
            <w:bottom w:val="none" w:sz="0" w:space="0" w:color="auto"/>
            <w:right w:val="none" w:sz="0" w:space="0" w:color="auto"/>
          </w:divBdr>
        </w:div>
      </w:divsChild>
    </w:div>
    <w:div w:id="1791628008">
      <w:marLeft w:val="480"/>
      <w:marRight w:val="0"/>
      <w:marTop w:val="0"/>
      <w:marBottom w:val="0"/>
      <w:divBdr>
        <w:top w:val="none" w:sz="0" w:space="0" w:color="auto"/>
        <w:left w:val="none" w:sz="0" w:space="0" w:color="auto"/>
        <w:bottom w:val="none" w:sz="0" w:space="0" w:color="auto"/>
        <w:right w:val="none" w:sz="0" w:space="0" w:color="auto"/>
      </w:divBdr>
    </w:div>
    <w:div w:id="1792432516">
      <w:marLeft w:val="480"/>
      <w:marRight w:val="0"/>
      <w:marTop w:val="0"/>
      <w:marBottom w:val="0"/>
      <w:divBdr>
        <w:top w:val="none" w:sz="0" w:space="0" w:color="auto"/>
        <w:left w:val="none" w:sz="0" w:space="0" w:color="auto"/>
        <w:bottom w:val="none" w:sz="0" w:space="0" w:color="auto"/>
        <w:right w:val="none" w:sz="0" w:space="0" w:color="auto"/>
      </w:divBdr>
    </w:div>
    <w:div w:id="1796018775">
      <w:marLeft w:val="480"/>
      <w:marRight w:val="0"/>
      <w:marTop w:val="0"/>
      <w:marBottom w:val="0"/>
      <w:divBdr>
        <w:top w:val="none" w:sz="0" w:space="0" w:color="auto"/>
        <w:left w:val="none" w:sz="0" w:space="0" w:color="auto"/>
        <w:bottom w:val="none" w:sz="0" w:space="0" w:color="auto"/>
        <w:right w:val="none" w:sz="0" w:space="0" w:color="auto"/>
      </w:divBdr>
    </w:div>
    <w:div w:id="1798183951">
      <w:marLeft w:val="480"/>
      <w:marRight w:val="0"/>
      <w:marTop w:val="0"/>
      <w:marBottom w:val="0"/>
      <w:divBdr>
        <w:top w:val="none" w:sz="0" w:space="0" w:color="auto"/>
        <w:left w:val="none" w:sz="0" w:space="0" w:color="auto"/>
        <w:bottom w:val="none" w:sz="0" w:space="0" w:color="auto"/>
        <w:right w:val="none" w:sz="0" w:space="0" w:color="auto"/>
      </w:divBdr>
    </w:div>
    <w:div w:id="1798334916">
      <w:marLeft w:val="480"/>
      <w:marRight w:val="0"/>
      <w:marTop w:val="0"/>
      <w:marBottom w:val="0"/>
      <w:divBdr>
        <w:top w:val="none" w:sz="0" w:space="0" w:color="auto"/>
        <w:left w:val="none" w:sz="0" w:space="0" w:color="auto"/>
        <w:bottom w:val="none" w:sz="0" w:space="0" w:color="auto"/>
        <w:right w:val="none" w:sz="0" w:space="0" w:color="auto"/>
      </w:divBdr>
    </w:div>
    <w:div w:id="1798378681">
      <w:bodyDiv w:val="1"/>
      <w:marLeft w:val="0"/>
      <w:marRight w:val="0"/>
      <w:marTop w:val="0"/>
      <w:marBottom w:val="0"/>
      <w:divBdr>
        <w:top w:val="none" w:sz="0" w:space="0" w:color="auto"/>
        <w:left w:val="none" w:sz="0" w:space="0" w:color="auto"/>
        <w:bottom w:val="none" w:sz="0" w:space="0" w:color="auto"/>
        <w:right w:val="none" w:sz="0" w:space="0" w:color="auto"/>
      </w:divBdr>
    </w:div>
    <w:div w:id="1798404838">
      <w:marLeft w:val="480"/>
      <w:marRight w:val="0"/>
      <w:marTop w:val="0"/>
      <w:marBottom w:val="0"/>
      <w:divBdr>
        <w:top w:val="none" w:sz="0" w:space="0" w:color="auto"/>
        <w:left w:val="none" w:sz="0" w:space="0" w:color="auto"/>
        <w:bottom w:val="none" w:sz="0" w:space="0" w:color="auto"/>
        <w:right w:val="none" w:sz="0" w:space="0" w:color="auto"/>
      </w:divBdr>
    </w:div>
    <w:div w:id="1800682590">
      <w:marLeft w:val="480"/>
      <w:marRight w:val="0"/>
      <w:marTop w:val="0"/>
      <w:marBottom w:val="0"/>
      <w:divBdr>
        <w:top w:val="none" w:sz="0" w:space="0" w:color="auto"/>
        <w:left w:val="none" w:sz="0" w:space="0" w:color="auto"/>
        <w:bottom w:val="none" w:sz="0" w:space="0" w:color="auto"/>
        <w:right w:val="none" w:sz="0" w:space="0" w:color="auto"/>
      </w:divBdr>
    </w:div>
    <w:div w:id="1801724061">
      <w:bodyDiv w:val="1"/>
      <w:marLeft w:val="0"/>
      <w:marRight w:val="0"/>
      <w:marTop w:val="0"/>
      <w:marBottom w:val="0"/>
      <w:divBdr>
        <w:top w:val="none" w:sz="0" w:space="0" w:color="auto"/>
        <w:left w:val="none" w:sz="0" w:space="0" w:color="auto"/>
        <w:bottom w:val="none" w:sz="0" w:space="0" w:color="auto"/>
        <w:right w:val="none" w:sz="0" w:space="0" w:color="auto"/>
      </w:divBdr>
    </w:div>
    <w:div w:id="1802992199">
      <w:marLeft w:val="480"/>
      <w:marRight w:val="0"/>
      <w:marTop w:val="0"/>
      <w:marBottom w:val="0"/>
      <w:divBdr>
        <w:top w:val="none" w:sz="0" w:space="0" w:color="auto"/>
        <w:left w:val="none" w:sz="0" w:space="0" w:color="auto"/>
        <w:bottom w:val="none" w:sz="0" w:space="0" w:color="auto"/>
        <w:right w:val="none" w:sz="0" w:space="0" w:color="auto"/>
      </w:divBdr>
    </w:div>
    <w:div w:id="1804039246">
      <w:marLeft w:val="480"/>
      <w:marRight w:val="0"/>
      <w:marTop w:val="0"/>
      <w:marBottom w:val="0"/>
      <w:divBdr>
        <w:top w:val="none" w:sz="0" w:space="0" w:color="auto"/>
        <w:left w:val="none" w:sz="0" w:space="0" w:color="auto"/>
        <w:bottom w:val="none" w:sz="0" w:space="0" w:color="auto"/>
        <w:right w:val="none" w:sz="0" w:space="0" w:color="auto"/>
      </w:divBdr>
    </w:div>
    <w:div w:id="1804427705">
      <w:marLeft w:val="480"/>
      <w:marRight w:val="0"/>
      <w:marTop w:val="0"/>
      <w:marBottom w:val="0"/>
      <w:divBdr>
        <w:top w:val="none" w:sz="0" w:space="0" w:color="auto"/>
        <w:left w:val="none" w:sz="0" w:space="0" w:color="auto"/>
        <w:bottom w:val="none" w:sz="0" w:space="0" w:color="auto"/>
        <w:right w:val="none" w:sz="0" w:space="0" w:color="auto"/>
      </w:divBdr>
    </w:div>
    <w:div w:id="1806461743">
      <w:marLeft w:val="480"/>
      <w:marRight w:val="0"/>
      <w:marTop w:val="0"/>
      <w:marBottom w:val="0"/>
      <w:divBdr>
        <w:top w:val="none" w:sz="0" w:space="0" w:color="auto"/>
        <w:left w:val="none" w:sz="0" w:space="0" w:color="auto"/>
        <w:bottom w:val="none" w:sz="0" w:space="0" w:color="auto"/>
        <w:right w:val="none" w:sz="0" w:space="0" w:color="auto"/>
      </w:divBdr>
    </w:div>
    <w:div w:id="1806586731">
      <w:marLeft w:val="480"/>
      <w:marRight w:val="0"/>
      <w:marTop w:val="0"/>
      <w:marBottom w:val="0"/>
      <w:divBdr>
        <w:top w:val="none" w:sz="0" w:space="0" w:color="auto"/>
        <w:left w:val="none" w:sz="0" w:space="0" w:color="auto"/>
        <w:bottom w:val="none" w:sz="0" w:space="0" w:color="auto"/>
        <w:right w:val="none" w:sz="0" w:space="0" w:color="auto"/>
      </w:divBdr>
    </w:div>
    <w:div w:id="1807619508">
      <w:marLeft w:val="480"/>
      <w:marRight w:val="0"/>
      <w:marTop w:val="0"/>
      <w:marBottom w:val="0"/>
      <w:divBdr>
        <w:top w:val="none" w:sz="0" w:space="0" w:color="auto"/>
        <w:left w:val="none" w:sz="0" w:space="0" w:color="auto"/>
        <w:bottom w:val="none" w:sz="0" w:space="0" w:color="auto"/>
        <w:right w:val="none" w:sz="0" w:space="0" w:color="auto"/>
      </w:divBdr>
    </w:div>
    <w:div w:id="1807746000">
      <w:bodyDiv w:val="1"/>
      <w:marLeft w:val="0"/>
      <w:marRight w:val="0"/>
      <w:marTop w:val="0"/>
      <w:marBottom w:val="0"/>
      <w:divBdr>
        <w:top w:val="none" w:sz="0" w:space="0" w:color="auto"/>
        <w:left w:val="none" w:sz="0" w:space="0" w:color="auto"/>
        <w:bottom w:val="none" w:sz="0" w:space="0" w:color="auto"/>
        <w:right w:val="none" w:sz="0" w:space="0" w:color="auto"/>
      </w:divBdr>
    </w:div>
    <w:div w:id="1808012211">
      <w:marLeft w:val="480"/>
      <w:marRight w:val="0"/>
      <w:marTop w:val="0"/>
      <w:marBottom w:val="0"/>
      <w:divBdr>
        <w:top w:val="none" w:sz="0" w:space="0" w:color="auto"/>
        <w:left w:val="none" w:sz="0" w:space="0" w:color="auto"/>
        <w:bottom w:val="none" w:sz="0" w:space="0" w:color="auto"/>
        <w:right w:val="none" w:sz="0" w:space="0" w:color="auto"/>
      </w:divBdr>
    </w:div>
    <w:div w:id="1809005209">
      <w:marLeft w:val="480"/>
      <w:marRight w:val="0"/>
      <w:marTop w:val="0"/>
      <w:marBottom w:val="0"/>
      <w:divBdr>
        <w:top w:val="none" w:sz="0" w:space="0" w:color="auto"/>
        <w:left w:val="none" w:sz="0" w:space="0" w:color="auto"/>
        <w:bottom w:val="none" w:sz="0" w:space="0" w:color="auto"/>
        <w:right w:val="none" w:sz="0" w:space="0" w:color="auto"/>
      </w:divBdr>
    </w:div>
    <w:div w:id="1809131931">
      <w:marLeft w:val="480"/>
      <w:marRight w:val="0"/>
      <w:marTop w:val="0"/>
      <w:marBottom w:val="0"/>
      <w:divBdr>
        <w:top w:val="none" w:sz="0" w:space="0" w:color="auto"/>
        <w:left w:val="none" w:sz="0" w:space="0" w:color="auto"/>
        <w:bottom w:val="none" w:sz="0" w:space="0" w:color="auto"/>
        <w:right w:val="none" w:sz="0" w:space="0" w:color="auto"/>
      </w:divBdr>
    </w:div>
    <w:div w:id="1809667145">
      <w:marLeft w:val="480"/>
      <w:marRight w:val="0"/>
      <w:marTop w:val="0"/>
      <w:marBottom w:val="0"/>
      <w:divBdr>
        <w:top w:val="none" w:sz="0" w:space="0" w:color="auto"/>
        <w:left w:val="none" w:sz="0" w:space="0" w:color="auto"/>
        <w:bottom w:val="none" w:sz="0" w:space="0" w:color="auto"/>
        <w:right w:val="none" w:sz="0" w:space="0" w:color="auto"/>
      </w:divBdr>
    </w:div>
    <w:div w:id="1811364532">
      <w:marLeft w:val="480"/>
      <w:marRight w:val="0"/>
      <w:marTop w:val="0"/>
      <w:marBottom w:val="0"/>
      <w:divBdr>
        <w:top w:val="none" w:sz="0" w:space="0" w:color="auto"/>
        <w:left w:val="none" w:sz="0" w:space="0" w:color="auto"/>
        <w:bottom w:val="none" w:sz="0" w:space="0" w:color="auto"/>
        <w:right w:val="none" w:sz="0" w:space="0" w:color="auto"/>
      </w:divBdr>
    </w:div>
    <w:div w:id="1811510948">
      <w:marLeft w:val="480"/>
      <w:marRight w:val="0"/>
      <w:marTop w:val="0"/>
      <w:marBottom w:val="0"/>
      <w:divBdr>
        <w:top w:val="none" w:sz="0" w:space="0" w:color="auto"/>
        <w:left w:val="none" w:sz="0" w:space="0" w:color="auto"/>
        <w:bottom w:val="none" w:sz="0" w:space="0" w:color="auto"/>
        <w:right w:val="none" w:sz="0" w:space="0" w:color="auto"/>
      </w:divBdr>
    </w:div>
    <w:div w:id="1812093409">
      <w:marLeft w:val="480"/>
      <w:marRight w:val="0"/>
      <w:marTop w:val="0"/>
      <w:marBottom w:val="0"/>
      <w:divBdr>
        <w:top w:val="none" w:sz="0" w:space="0" w:color="auto"/>
        <w:left w:val="none" w:sz="0" w:space="0" w:color="auto"/>
        <w:bottom w:val="none" w:sz="0" w:space="0" w:color="auto"/>
        <w:right w:val="none" w:sz="0" w:space="0" w:color="auto"/>
      </w:divBdr>
    </w:div>
    <w:div w:id="1812477214">
      <w:bodyDiv w:val="1"/>
      <w:marLeft w:val="0"/>
      <w:marRight w:val="0"/>
      <w:marTop w:val="0"/>
      <w:marBottom w:val="0"/>
      <w:divBdr>
        <w:top w:val="none" w:sz="0" w:space="0" w:color="auto"/>
        <w:left w:val="none" w:sz="0" w:space="0" w:color="auto"/>
        <w:bottom w:val="none" w:sz="0" w:space="0" w:color="auto"/>
        <w:right w:val="none" w:sz="0" w:space="0" w:color="auto"/>
      </w:divBdr>
      <w:divsChild>
        <w:div w:id="1604846521">
          <w:marLeft w:val="480"/>
          <w:marRight w:val="0"/>
          <w:marTop w:val="0"/>
          <w:marBottom w:val="0"/>
          <w:divBdr>
            <w:top w:val="none" w:sz="0" w:space="0" w:color="auto"/>
            <w:left w:val="none" w:sz="0" w:space="0" w:color="auto"/>
            <w:bottom w:val="none" w:sz="0" w:space="0" w:color="auto"/>
            <w:right w:val="none" w:sz="0" w:space="0" w:color="auto"/>
          </w:divBdr>
        </w:div>
        <w:div w:id="118768938">
          <w:marLeft w:val="480"/>
          <w:marRight w:val="0"/>
          <w:marTop w:val="0"/>
          <w:marBottom w:val="0"/>
          <w:divBdr>
            <w:top w:val="none" w:sz="0" w:space="0" w:color="auto"/>
            <w:left w:val="none" w:sz="0" w:space="0" w:color="auto"/>
            <w:bottom w:val="none" w:sz="0" w:space="0" w:color="auto"/>
            <w:right w:val="none" w:sz="0" w:space="0" w:color="auto"/>
          </w:divBdr>
        </w:div>
        <w:div w:id="865289529">
          <w:marLeft w:val="480"/>
          <w:marRight w:val="0"/>
          <w:marTop w:val="0"/>
          <w:marBottom w:val="0"/>
          <w:divBdr>
            <w:top w:val="none" w:sz="0" w:space="0" w:color="auto"/>
            <w:left w:val="none" w:sz="0" w:space="0" w:color="auto"/>
            <w:bottom w:val="none" w:sz="0" w:space="0" w:color="auto"/>
            <w:right w:val="none" w:sz="0" w:space="0" w:color="auto"/>
          </w:divBdr>
        </w:div>
        <w:div w:id="287780083">
          <w:marLeft w:val="480"/>
          <w:marRight w:val="0"/>
          <w:marTop w:val="0"/>
          <w:marBottom w:val="0"/>
          <w:divBdr>
            <w:top w:val="none" w:sz="0" w:space="0" w:color="auto"/>
            <w:left w:val="none" w:sz="0" w:space="0" w:color="auto"/>
            <w:bottom w:val="none" w:sz="0" w:space="0" w:color="auto"/>
            <w:right w:val="none" w:sz="0" w:space="0" w:color="auto"/>
          </w:divBdr>
        </w:div>
        <w:div w:id="694237029">
          <w:marLeft w:val="480"/>
          <w:marRight w:val="0"/>
          <w:marTop w:val="0"/>
          <w:marBottom w:val="0"/>
          <w:divBdr>
            <w:top w:val="none" w:sz="0" w:space="0" w:color="auto"/>
            <w:left w:val="none" w:sz="0" w:space="0" w:color="auto"/>
            <w:bottom w:val="none" w:sz="0" w:space="0" w:color="auto"/>
            <w:right w:val="none" w:sz="0" w:space="0" w:color="auto"/>
          </w:divBdr>
        </w:div>
        <w:div w:id="2125148395">
          <w:marLeft w:val="480"/>
          <w:marRight w:val="0"/>
          <w:marTop w:val="0"/>
          <w:marBottom w:val="0"/>
          <w:divBdr>
            <w:top w:val="none" w:sz="0" w:space="0" w:color="auto"/>
            <w:left w:val="none" w:sz="0" w:space="0" w:color="auto"/>
            <w:bottom w:val="none" w:sz="0" w:space="0" w:color="auto"/>
            <w:right w:val="none" w:sz="0" w:space="0" w:color="auto"/>
          </w:divBdr>
        </w:div>
        <w:div w:id="59404340">
          <w:marLeft w:val="480"/>
          <w:marRight w:val="0"/>
          <w:marTop w:val="0"/>
          <w:marBottom w:val="0"/>
          <w:divBdr>
            <w:top w:val="none" w:sz="0" w:space="0" w:color="auto"/>
            <w:left w:val="none" w:sz="0" w:space="0" w:color="auto"/>
            <w:bottom w:val="none" w:sz="0" w:space="0" w:color="auto"/>
            <w:right w:val="none" w:sz="0" w:space="0" w:color="auto"/>
          </w:divBdr>
        </w:div>
        <w:div w:id="1013141907">
          <w:marLeft w:val="480"/>
          <w:marRight w:val="0"/>
          <w:marTop w:val="0"/>
          <w:marBottom w:val="0"/>
          <w:divBdr>
            <w:top w:val="none" w:sz="0" w:space="0" w:color="auto"/>
            <w:left w:val="none" w:sz="0" w:space="0" w:color="auto"/>
            <w:bottom w:val="none" w:sz="0" w:space="0" w:color="auto"/>
            <w:right w:val="none" w:sz="0" w:space="0" w:color="auto"/>
          </w:divBdr>
        </w:div>
        <w:div w:id="1781489212">
          <w:marLeft w:val="480"/>
          <w:marRight w:val="0"/>
          <w:marTop w:val="0"/>
          <w:marBottom w:val="0"/>
          <w:divBdr>
            <w:top w:val="none" w:sz="0" w:space="0" w:color="auto"/>
            <w:left w:val="none" w:sz="0" w:space="0" w:color="auto"/>
            <w:bottom w:val="none" w:sz="0" w:space="0" w:color="auto"/>
            <w:right w:val="none" w:sz="0" w:space="0" w:color="auto"/>
          </w:divBdr>
        </w:div>
        <w:div w:id="1790279460">
          <w:marLeft w:val="480"/>
          <w:marRight w:val="0"/>
          <w:marTop w:val="0"/>
          <w:marBottom w:val="0"/>
          <w:divBdr>
            <w:top w:val="none" w:sz="0" w:space="0" w:color="auto"/>
            <w:left w:val="none" w:sz="0" w:space="0" w:color="auto"/>
            <w:bottom w:val="none" w:sz="0" w:space="0" w:color="auto"/>
            <w:right w:val="none" w:sz="0" w:space="0" w:color="auto"/>
          </w:divBdr>
        </w:div>
        <w:div w:id="1760524186">
          <w:marLeft w:val="480"/>
          <w:marRight w:val="0"/>
          <w:marTop w:val="0"/>
          <w:marBottom w:val="0"/>
          <w:divBdr>
            <w:top w:val="none" w:sz="0" w:space="0" w:color="auto"/>
            <w:left w:val="none" w:sz="0" w:space="0" w:color="auto"/>
            <w:bottom w:val="none" w:sz="0" w:space="0" w:color="auto"/>
            <w:right w:val="none" w:sz="0" w:space="0" w:color="auto"/>
          </w:divBdr>
        </w:div>
        <w:div w:id="266424805">
          <w:marLeft w:val="480"/>
          <w:marRight w:val="0"/>
          <w:marTop w:val="0"/>
          <w:marBottom w:val="0"/>
          <w:divBdr>
            <w:top w:val="none" w:sz="0" w:space="0" w:color="auto"/>
            <w:left w:val="none" w:sz="0" w:space="0" w:color="auto"/>
            <w:bottom w:val="none" w:sz="0" w:space="0" w:color="auto"/>
            <w:right w:val="none" w:sz="0" w:space="0" w:color="auto"/>
          </w:divBdr>
        </w:div>
        <w:div w:id="1794054269">
          <w:marLeft w:val="480"/>
          <w:marRight w:val="0"/>
          <w:marTop w:val="0"/>
          <w:marBottom w:val="0"/>
          <w:divBdr>
            <w:top w:val="none" w:sz="0" w:space="0" w:color="auto"/>
            <w:left w:val="none" w:sz="0" w:space="0" w:color="auto"/>
            <w:bottom w:val="none" w:sz="0" w:space="0" w:color="auto"/>
            <w:right w:val="none" w:sz="0" w:space="0" w:color="auto"/>
          </w:divBdr>
        </w:div>
        <w:div w:id="1823891191">
          <w:marLeft w:val="480"/>
          <w:marRight w:val="0"/>
          <w:marTop w:val="0"/>
          <w:marBottom w:val="0"/>
          <w:divBdr>
            <w:top w:val="none" w:sz="0" w:space="0" w:color="auto"/>
            <w:left w:val="none" w:sz="0" w:space="0" w:color="auto"/>
            <w:bottom w:val="none" w:sz="0" w:space="0" w:color="auto"/>
            <w:right w:val="none" w:sz="0" w:space="0" w:color="auto"/>
          </w:divBdr>
        </w:div>
        <w:div w:id="944267907">
          <w:marLeft w:val="480"/>
          <w:marRight w:val="0"/>
          <w:marTop w:val="0"/>
          <w:marBottom w:val="0"/>
          <w:divBdr>
            <w:top w:val="none" w:sz="0" w:space="0" w:color="auto"/>
            <w:left w:val="none" w:sz="0" w:space="0" w:color="auto"/>
            <w:bottom w:val="none" w:sz="0" w:space="0" w:color="auto"/>
            <w:right w:val="none" w:sz="0" w:space="0" w:color="auto"/>
          </w:divBdr>
        </w:div>
        <w:div w:id="1660039191">
          <w:marLeft w:val="480"/>
          <w:marRight w:val="0"/>
          <w:marTop w:val="0"/>
          <w:marBottom w:val="0"/>
          <w:divBdr>
            <w:top w:val="none" w:sz="0" w:space="0" w:color="auto"/>
            <w:left w:val="none" w:sz="0" w:space="0" w:color="auto"/>
            <w:bottom w:val="none" w:sz="0" w:space="0" w:color="auto"/>
            <w:right w:val="none" w:sz="0" w:space="0" w:color="auto"/>
          </w:divBdr>
        </w:div>
        <w:div w:id="1883053304">
          <w:marLeft w:val="480"/>
          <w:marRight w:val="0"/>
          <w:marTop w:val="0"/>
          <w:marBottom w:val="0"/>
          <w:divBdr>
            <w:top w:val="none" w:sz="0" w:space="0" w:color="auto"/>
            <w:left w:val="none" w:sz="0" w:space="0" w:color="auto"/>
            <w:bottom w:val="none" w:sz="0" w:space="0" w:color="auto"/>
            <w:right w:val="none" w:sz="0" w:space="0" w:color="auto"/>
          </w:divBdr>
        </w:div>
        <w:div w:id="285238205">
          <w:marLeft w:val="480"/>
          <w:marRight w:val="0"/>
          <w:marTop w:val="0"/>
          <w:marBottom w:val="0"/>
          <w:divBdr>
            <w:top w:val="none" w:sz="0" w:space="0" w:color="auto"/>
            <w:left w:val="none" w:sz="0" w:space="0" w:color="auto"/>
            <w:bottom w:val="none" w:sz="0" w:space="0" w:color="auto"/>
            <w:right w:val="none" w:sz="0" w:space="0" w:color="auto"/>
          </w:divBdr>
        </w:div>
        <w:div w:id="1920166405">
          <w:marLeft w:val="480"/>
          <w:marRight w:val="0"/>
          <w:marTop w:val="0"/>
          <w:marBottom w:val="0"/>
          <w:divBdr>
            <w:top w:val="none" w:sz="0" w:space="0" w:color="auto"/>
            <w:left w:val="none" w:sz="0" w:space="0" w:color="auto"/>
            <w:bottom w:val="none" w:sz="0" w:space="0" w:color="auto"/>
            <w:right w:val="none" w:sz="0" w:space="0" w:color="auto"/>
          </w:divBdr>
        </w:div>
        <w:div w:id="1297640982">
          <w:marLeft w:val="480"/>
          <w:marRight w:val="0"/>
          <w:marTop w:val="0"/>
          <w:marBottom w:val="0"/>
          <w:divBdr>
            <w:top w:val="none" w:sz="0" w:space="0" w:color="auto"/>
            <w:left w:val="none" w:sz="0" w:space="0" w:color="auto"/>
            <w:bottom w:val="none" w:sz="0" w:space="0" w:color="auto"/>
            <w:right w:val="none" w:sz="0" w:space="0" w:color="auto"/>
          </w:divBdr>
        </w:div>
        <w:div w:id="1876119423">
          <w:marLeft w:val="480"/>
          <w:marRight w:val="0"/>
          <w:marTop w:val="0"/>
          <w:marBottom w:val="0"/>
          <w:divBdr>
            <w:top w:val="none" w:sz="0" w:space="0" w:color="auto"/>
            <w:left w:val="none" w:sz="0" w:space="0" w:color="auto"/>
            <w:bottom w:val="none" w:sz="0" w:space="0" w:color="auto"/>
            <w:right w:val="none" w:sz="0" w:space="0" w:color="auto"/>
          </w:divBdr>
        </w:div>
        <w:div w:id="1708749861">
          <w:marLeft w:val="480"/>
          <w:marRight w:val="0"/>
          <w:marTop w:val="0"/>
          <w:marBottom w:val="0"/>
          <w:divBdr>
            <w:top w:val="none" w:sz="0" w:space="0" w:color="auto"/>
            <w:left w:val="none" w:sz="0" w:space="0" w:color="auto"/>
            <w:bottom w:val="none" w:sz="0" w:space="0" w:color="auto"/>
            <w:right w:val="none" w:sz="0" w:space="0" w:color="auto"/>
          </w:divBdr>
        </w:div>
        <w:div w:id="1539849806">
          <w:marLeft w:val="480"/>
          <w:marRight w:val="0"/>
          <w:marTop w:val="0"/>
          <w:marBottom w:val="0"/>
          <w:divBdr>
            <w:top w:val="none" w:sz="0" w:space="0" w:color="auto"/>
            <w:left w:val="none" w:sz="0" w:space="0" w:color="auto"/>
            <w:bottom w:val="none" w:sz="0" w:space="0" w:color="auto"/>
            <w:right w:val="none" w:sz="0" w:space="0" w:color="auto"/>
          </w:divBdr>
        </w:div>
      </w:divsChild>
    </w:div>
    <w:div w:id="1813986576">
      <w:marLeft w:val="480"/>
      <w:marRight w:val="0"/>
      <w:marTop w:val="0"/>
      <w:marBottom w:val="0"/>
      <w:divBdr>
        <w:top w:val="none" w:sz="0" w:space="0" w:color="auto"/>
        <w:left w:val="none" w:sz="0" w:space="0" w:color="auto"/>
        <w:bottom w:val="none" w:sz="0" w:space="0" w:color="auto"/>
        <w:right w:val="none" w:sz="0" w:space="0" w:color="auto"/>
      </w:divBdr>
    </w:div>
    <w:div w:id="1814521435">
      <w:marLeft w:val="480"/>
      <w:marRight w:val="0"/>
      <w:marTop w:val="0"/>
      <w:marBottom w:val="0"/>
      <w:divBdr>
        <w:top w:val="none" w:sz="0" w:space="0" w:color="auto"/>
        <w:left w:val="none" w:sz="0" w:space="0" w:color="auto"/>
        <w:bottom w:val="none" w:sz="0" w:space="0" w:color="auto"/>
        <w:right w:val="none" w:sz="0" w:space="0" w:color="auto"/>
      </w:divBdr>
    </w:div>
    <w:div w:id="1815832100">
      <w:marLeft w:val="480"/>
      <w:marRight w:val="0"/>
      <w:marTop w:val="0"/>
      <w:marBottom w:val="0"/>
      <w:divBdr>
        <w:top w:val="none" w:sz="0" w:space="0" w:color="auto"/>
        <w:left w:val="none" w:sz="0" w:space="0" w:color="auto"/>
        <w:bottom w:val="none" w:sz="0" w:space="0" w:color="auto"/>
        <w:right w:val="none" w:sz="0" w:space="0" w:color="auto"/>
      </w:divBdr>
    </w:div>
    <w:div w:id="1816022266">
      <w:marLeft w:val="480"/>
      <w:marRight w:val="0"/>
      <w:marTop w:val="0"/>
      <w:marBottom w:val="0"/>
      <w:divBdr>
        <w:top w:val="none" w:sz="0" w:space="0" w:color="auto"/>
        <w:left w:val="none" w:sz="0" w:space="0" w:color="auto"/>
        <w:bottom w:val="none" w:sz="0" w:space="0" w:color="auto"/>
        <w:right w:val="none" w:sz="0" w:space="0" w:color="auto"/>
      </w:divBdr>
    </w:div>
    <w:div w:id="1816489079">
      <w:marLeft w:val="480"/>
      <w:marRight w:val="0"/>
      <w:marTop w:val="0"/>
      <w:marBottom w:val="0"/>
      <w:divBdr>
        <w:top w:val="none" w:sz="0" w:space="0" w:color="auto"/>
        <w:left w:val="none" w:sz="0" w:space="0" w:color="auto"/>
        <w:bottom w:val="none" w:sz="0" w:space="0" w:color="auto"/>
        <w:right w:val="none" w:sz="0" w:space="0" w:color="auto"/>
      </w:divBdr>
    </w:div>
    <w:div w:id="1816873340">
      <w:marLeft w:val="480"/>
      <w:marRight w:val="0"/>
      <w:marTop w:val="0"/>
      <w:marBottom w:val="0"/>
      <w:divBdr>
        <w:top w:val="none" w:sz="0" w:space="0" w:color="auto"/>
        <w:left w:val="none" w:sz="0" w:space="0" w:color="auto"/>
        <w:bottom w:val="none" w:sz="0" w:space="0" w:color="auto"/>
        <w:right w:val="none" w:sz="0" w:space="0" w:color="auto"/>
      </w:divBdr>
    </w:div>
    <w:div w:id="1816874276">
      <w:marLeft w:val="480"/>
      <w:marRight w:val="0"/>
      <w:marTop w:val="0"/>
      <w:marBottom w:val="0"/>
      <w:divBdr>
        <w:top w:val="none" w:sz="0" w:space="0" w:color="auto"/>
        <w:left w:val="none" w:sz="0" w:space="0" w:color="auto"/>
        <w:bottom w:val="none" w:sz="0" w:space="0" w:color="auto"/>
        <w:right w:val="none" w:sz="0" w:space="0" w:color="auto"/>
      </w:divBdr>
    </w:div>
    <w:div w:id="1816876353">
      <w:marLeft w:val="480"/>
      <w:marRight w:val="0"/>
      <w:marTop w:val="0"/>
      <w:marBottom w:val="0"/>
      <w:divBdr>
        <w:top w:val="none" w:sz="0" w:space="0" w:color="auto"/>
        <w:left w:val="none" w:sz="0" w:space="0" w:color="auto"/>
        <w:bottom w:val="none" w:sz="0" w:space="0" w:color="auto"/>
        <w:right w:val="none" w:sz="0" w:space="0" w:color="auto"/>
      </w:divBdr>
    </w:div>
    <w:div w:id="1818842921">
      <w:marLeft w:val="480"/>
      <w:marRight w:val="0"/>
      <w:marTop w:val="0"/>
      <w:marBottom w:val="0"/>
      <w:divBdr>
        <w:top w:val="none" w:sz="0" w:space="0" w:color="auto"/>
        <w:left w:val="none" w:sz="0" w:space="0" w:color="auto"/>
        <w:bottom w:val="none" w:sz="0" w:space="0" w:color="auto"/>
        <w:right w:val="none" w:sz="0" w:space="0" w:color="auto"/>
      </w:divBdr>
    </w:div>
    <w:div w:id="1819229884">
      <w:marLeft w:val="480"/>
      <w:marRight w:val="0"/>
      <w:marTop w:val="0"/>
      <w:marBottom w:val="0"/>
      <w:divBdr>
        <w:top w:val="none" w:sz="0" w:space="0" w:color="auto"/>
        <w:left w:val="none" w:sz="0" w:space="0" w:color="auto"/>
        <w:bottom w:val="none" w:sz="0" w:space="0" w:color="auto"/>
        <w:right w:val="none" w:sz="0" w:space="0" w:color="auto"/>
      </w:divBdr>
    </w:div>
    <w:div w:id="1819566075">
      <w:marLeft w:val="480"/>
      <w:marRight w:val="0"/>
      <w:marTop w:val="0"/>
      <w:marBottom w:val="0"/>
      <w:divBdr>
        <w:top w:val="none" w:sz="0" w:space="0" w:color="auto"/>
        <w:left w:val="none" w:sz="0" w:space="0" w:color="auto"/>
        <w:bottom w:val="none" w:sz="0" w:space="0" w:color="auto"/>
        <w:right w:val="none" w:sz="0" w:space="0" w:color="auto"/>
      </w:divBdr>
    </w:div>
    <w:div w:id="1820491558">
      <w:bodyDiv w:val="1"/>
      <w:marLeft w:val="0"/>
      <w:marRight w:val="0"/>
      <w:marTop w:val="0"/>
      <w:marBottom w:val="0"/>
      <w:divBdr>
        <w:top w:val="none" w:sz="0" w:space="0" w:color="auto"/>
        <w:left w:val="none" w:sz="0" w:space="0" w:color="auto"/>
        <w:bottom w:val="none" w:sz="0" w:space="0" w:color="auto"/>
        <w:right w:val="none" w:sz="0" w:space="0" w:color="auto"/>
      </w:divBdr>
    </w:div>
    <w:div w:id="1822698344">
      <w:marLeft w:val="480"/>
      <w:marRight w:val="0"/>
      <w:marTop w:val="0"/>
      <w:marBottom w:val="0"/>
      <w:divBdr>
        <w:top w:val="none" w:sz="0" w:space="0" w:color="auto"/>
        <w:left w:val="none" w:sz="0" w:space="0" w:color="auto"/>
        <w:bottom w:val="none" w:sz="0" w:space="0" w:color="auto"/>
        <w:right w:val="none" w:sz="0" w:space="0" w:color="auto"/>
      </w:divBdr>
    </w:div>
    <w:div w:id="1823084282">
      <w:marLeft w:val="480"/>
      <w:marRight w:val="0"/>
      <w:marTop w:val="0"/>
      <w:marBottom w:val="0"/>
      <w:divBdr>
        <w:top w:val="none" w:sz="0" w:space="0" w:color="auto"/>
        <w:left w:val="none" w:sz="0" w:space="0" w:color="auto"/>
        <w:bottom w:val="none" w:sz="0" w:space="0" w:color="auto"/>
        <w:right w:val="none" w:sz="0" w:space="0" w:color="auto"/>
      </w:divBdr>
    </w:div>
    <w:div w:id="1824545873">
      <w:marLeft w:val="480"/>
      <w:marRight w:val="0"/>
      <w:marTop w:val="0"/>
      <w:marBottom w:val="0"/>
      <w:divBdr>
        <w:top w:val="none" w:sz="0" w:space="0" w:color="auto"/>
        <w:left w:val="none" w:sz="0" w:space="0" w:color="auto"/>
        <w:bottom w:val="none" w:sz="0" w:space="0" w:color="auto"/>
        <w:right w:val="none" w:sz="0" w:space="0" w:color="auto"/>
      </w:divBdr>
    </w:div>
    <w:div w:id="1825120579">
      <w:marLeft w:val="480"/>
      <w:marRight w:val="0"/>
      <w:marTop w:val="0"/>
      <w:marBottom w:val="0"/>
      <w:divBdr>
        <w:top w:val="none" w:sz="0" w:space="0" w:color="auto"/>
        <w:left w:val="none" w:sz="0" w:space="0" w:color="auto"/>
        <w:bottom w:val="none" w:sz="0" w:space="0" w:color="auto"/>
        <w:right w:val="none" w:sz="0" w:space="0" w:color="auto"/>
      </w:divBdr>
    </w:div>
    <w:div w:id="1825312883">
      <w:marLeft w:val="480"/>
      <w:marRight w:val="0"/>
      <w:marTop w:val="0"/>
      <w:marBottom w:val="0"/>
      <w:divBdr>
        <w:top w:val="none" w:sz="0" w:space="0" w:color="auto"/>
        <w:left w:val="none" w:sz="0" w:space="0" w:color="auto"/>
        <w:bottom w:val="none" w:sz="0" w:space="0" w:color="auto"/>
        <w:right w:val="none" w:sz="0" w:space="0" w:color="auto"/>
      </w:divBdr>
    </w:div>
    <w:div w:id="1825858084">
      <w:bodyDiv w:val="1"/>
      <w:marLeft w:val="0"/>
      <w:marRight w:val="0"/>
      <w:marTop w:val="0"/>
      <w:marBottom w:val="0"/>
      <w:divBdr>
        <w:top w:val="none" w:sz="0" w:space="0" w:color="auto"/>
        <w:left w:val="none" w:sz="0" w:space="0" w:color="auto"/>
        <w:bottom w:val="none" w:sz="0" w:space="0" w:color="auto"/>
        <w:right w:val="none" w:sz="0" w:space="0" w:color="auto"/>
      </w:divBdr>
    </w:div>
    <w:div w:id="1826126644">
      <w:bodyDiv w:val="1"/>
      <w:marLeft w:val="0"/>
      <w:marRight w:val="0"/>
      <w:marTop w:val="0"/>
      <w:marBottom w:val="0"/>
      <w:divBdr>
        <w:top w:val="none" w:sz="0" w:space="0" w:color="auto"/>
        <w:left w:val="none" w:sz="0" w:space="0" w:color="auto"/>
        <w:bottom w:val="none" w:sz="0" w:space="0" w:color="auto"/>
        <w:right w:val="none" w:sz="0" w:space="0" w:color="auto"/>
      </w:divBdr>
    </w:div>
    <w:div w:id="1826436522">
      <w:marLeft w:val="480"/>
      <w:marRight w:val="0"/>
      <w:marTop w:val="0"/>
      <w:marBottom w:val="0"/>
      <w:divBdr>
        <w:top w:val="none" w:sz="0" w:space="0" w:color="auto"/>
        <w:left w:val="none" w:sz="0" w:space="0" w:color="auto"/>
        <w:bottom w:val="none" w:sz="0" w:space="0" w:color="auto"/>
        <w:right w:val="none" w:sz="0" w:space="0" w:color="auto"/>
      </w:divBdr>
    </w:div>
    <w:div w:id="1827237806">
      <w:bodyDiv w:val="1"/>
      <w:marLeft w:val="0"/>
      <w:marRight w:val="0"/>
      <w:marTop w:val="0"/>
      <w:marBottom w:val="0"/>
      <w:divBdr>
        <w:top w:val="none" w:sz="0" w:space="0" w:color="auto"/>
        <w:left w:val="none" w:sz="0" w:space="0" w:color="auto"/>
        <w:bottom w:val="none" w:sz="0" w:space="0" w:color="auto"/>
        <w:right w:val="none" w:sz="0" w:space="0" w:color="auto"/>
      </w:divBdr>
    </w:div>
    <w:div w:id="1827623108">
      <w:marLeft w:val="480"/>
      <w:marRight w:val="0"/>
      <w:marTop w:val="0"/>
      <w:marBottom w:val="0"/>
      <w:divBdr>
        <w:top w:val="none" w:sz="0" w:space="0" w:color="auto"/>
        <w:left w:val="none" w:sz="0" w:space="0" w:color="auto"/>
        <w:bottom w:val="none" w:sz="0" w:space="0" w:color="auto"/>
        <w:right w:val="none" w:sz="0" w:space="0" w:color="auto"/>
      </w:divBdr>
    </w:div>
    <w:div w:id="1828210129">
      <w:marLeft w:val="480"/>
      <w:marRight w:val="0"/>
      <w:marTop w:val="0"/>
      <w:marBottom w:val="0"/>
      <w:divBdr>
        <w:top w:val="none" w:sz="0" w:space="0" w:color="auto"/>
        <w:left w:val="none" w:sz="0" w:space="0" w:color="auto"/>
        <w:bottom w:val="none" w:sz="0" w:space="0" w:color="auto"/>
        <w:right w:val="none" w:sz="0" w:space="0" w:color="auto"/>
      </w:divBdr>
    </w:div>
    <w:div w:id="1830827871">
      <w:bodyDiv w:val="1"/>
      <w:marLeft w:val="0"/>
      <w:marRight w:val="0"/>
      <w:marTop w:val="0"/>
      <w:marBottom w:val="0"/>
      <w:divBdr>
        <w:top w:val="none" w:sz="0" w:space="0" w:color="auto"/>
        <w:left w:val="none" w:sz="0" w:space="0" w:color="auto"/>
        <w:bottom w:val="none" w:sz="0" w:space="0" w:color="auto"/>
        <w:right w:val="none" w:sz="0" w:space="0" w:color="auto"/>
      </w:divBdr>
      <w:divsChild>
        <w:div w:id="2146577284">
          <w:marLeft w:val="480"/>
          <w:marRight w:val="0"/>
          <w:marTop w:val="0"/>
          <w:marBottom w:val="0"/>
          <w:divBdr>
            <w:top w:val="none" w:sz="0" w:space="0" w:color="auto"/>
            <w:left w:val="none" w:sz="0" w:space="0" w:color="auto"/>
            <w:bottom w:val="none" w:sz="0" w:space="0" w:color="auto"/>
            <w:right w:val="none" w:sz="0" w:space="0" w:color="auto"/>
          </w:divBdr>
        </w:div>
        <w:div w:id="719939517">
          <w:marLeft w:val="480"/>
          <w:marRight w:val="0"/>
          <w:marTop w:val="0"/>
          <w:marBottom w:val="0"/>
          <w:divBdr>
            <w:top w:val="none" w:sz="0" w:space="0" w:color="auto"/>
            <w:left w:val="none" w:sz="0" w:space="0" w:color="auto"/>
            <w:bottom w:val="none" w:sz="0" w:space="0" w:color="auto"/>
            <w:right w:val="none" w:sz="0" w:space="0" w:color="auto"/>
          </w:divBdr>
        </w:div>
        <w:div w:id="397437711">
          <w:marLeft w:val="480"/>
          <w:marRight w:val="0"/>
          <w:marTop w:val="0"/>
          <w:marBottom w:val="0"/>
          <w:divBdr>
            <w:top w:val="none" w:sz="0" w:space="0" w:color="auto"/>
            <w:left w:val="none" w:sz="0" w:space="0" w:color="auto"/>
            <w:bottom w:val="none" w:sz="0" w:space="0" w:color="auto"/>
            <w:right w:val="none" w:sz="0" w:space="0" w:color="auto"/>
          </w:divBdr>
        </w:div>
        <w:div w:id="937253437">
          <w:marLeft w:val="480"/>
          <w:marRight w:val="0"/>
          <w:marTop w:val="0"/>
          <w:marBottom w:val="0"/>
          <w:divBdr>
            <w:top w:val="none" w:sz="0" w:space="0" w:color="auto"/>
            <w:left w:val="none" w:sz="0" w:space="0" w:color="auto"/>
            <w:bottom w:val="none" w:sz="0" w:space="0" w:color="auto"/>
            <w:right w:val="none" w:sz="0" w:space="0" w:color="auto"/>
          </w:divBdr>
        </w:div>
        <w:div w:id="2029913085">
          <w:marLeft w:val="480"/>
          <w:marRight w:val="0"/>
          <w:marTop w:val="0"/>
          <w:marBottom w:val="0"/>
          <w:divBdr>
            <w:top w:val="none" w:sz="0" w:space="0" w:color="auto"/>
            <w:left w:val="none" w:sz="0" w:space="0" w:color="auto"/>
            <w:bottom w:val="none" w:sz="0" w:space="0" w:color="auto"/>
            <w:right w:val="none" w:sz="0" w:space="0" w:color="auto"/>
          </w:divBdr>
        </w:div>
        <w:div w:id="129321687">
          <w:marLeft w:val="480"/>
          <w:marRight w:val="0"/>
          <w:marTop w:val="0"/>
          <w:marBottom w:val="0"/>
          <w:divBdr>
            <w:top w:val="none" w:sz="0" w:space="0" w:color="auto"/>
            <w:left w:val="none" w:sz="0" w:space="0" w:color="auto"/>
            <w:bottom w:val="none" w:sz="0" w:space="0" w:color="auto"/>
            <w:right w:val="none" w:sz="0" w:space="0" w:color="auto"/>
          </w:divBdr>
        </w:div>
        <w:div w:id="1823277679">
          <w:marLeft w:val="480"/>
          <w:marRight w:val="0"/>
          <w:marTop w:val="0"/>
          <w:marBottom w:val="0"/>
          <w:divBdr>
            <w:top w:val="none" w:sz="0" w:space="0" w:color="auto"/>
            <w:left w:val="none" w:sz="0" w:space="0" w:color="auto"/>
            <w:bottom w:val="none" w:sz="0" w:space="0" w:color="auto"/>
            <w:right w:val="none" w:sz="0" w:space="0" w:color="auto"/>
          </w:divBdr>
        </w:div>
        <w:div w:id="1791775755">
          <w:marLeft w:val="480"/>
          <w:marRight w:val="0"/>
          <w:marTop w:val="0"/>
          <w:marBottom w:val="0"/>
          <w:divBdr>
            <w:top w:val="none" w:sz="0" w:space="0" w:color="auto"/>
            <w:left w:val="none" w:sz="0" w:space="0" w:color="auto"/>
            <w:bottom w:val="none" w:sz="0" w:space="0" w:color="auto"/>
            <w:right w:val="none" w:sz="0" w:space="0" w:color="auto"/>
          </w:divBdr>
        </w:div>
        <w:div w:id="66610447">
          <w:marLeft w:val="480"/>
          <w:marRight w:val="0"/>
          <w:marTop w:val="0"/>
          <w:marBottom w:val="0"/>
          <w:divBdr>
            <w:top w:val="none" w:sz="0" w:space="0" w:color="auto"/>
            <w:left w:val="none" w:sz="0" w:space="0" w:color="auto"/>
            <w:bottom w:val="none" w:sz="0" w:space="0" w:color="auto"/>
            <w:right w:val="none" w:sz="0" w:space="0" w:color="auto"/>
          </w:divBdr>
        </w:div>
        <w:div w:id="2115898231">
          <w:marLeft w:val="480"/>
          <w:marRight w:val="0"/>
          <w:marTop w:val="0"/>
          <w:marBottom w:val="0"/>
          <w:divBdr>
            <w:top w:val="none" w:sz="0" w:space="0" w:color="auto"/>
            <w:left w:val="none" w:sz="0" w:space="0" w:color="auto"/>
            <w:bottom w:val="none" w:sz="0" w:space="0" w:color="auto"/>
            <w:right w:val="none" w:sz="0" w:space="0" w:color="auto"/>
          </w:divBdr>
        </w:div>
        <w:div w:id="1678535961">
          <w:marLeft w:val="480"/>
          <w:marRight w:val="0"/>
          <w:marTop w:val="0"/>
          <w:marBottom w:val="0"/>
          <w:divBdr>
            <w:top w:val="none" w:sz="0" w:space="0" w:color="auto"/>
            <w:left w:val="none" w:sz="0" w:space="0" w:color="auto"/>
            <w:bottom w:val="none" w:sz="0" w:space="0" w:color="auto"/>
            <w:right w:val="none" w:sz="0" w:space="0" w:color="auto"/>
          </w:divBdr>
        </w:div>
        <w:div w:id="1276981766">
          <w:marLeft w:val="480"/>
          <w:marRight w:val="0"/>
          <w:marTop w:val="0"/>
          <w:marBottom w:val="0"/>
          <w:divBdr>
            <w:top w:val="none" w:sz="0" w:space="0" w:color="auto"/>
            <w:left w:val="none" w:sz="0" w:space="0" w:color="auto"/>
            <w:bottom w:val="none" w:sz="0" w:space="0" w:color="auto"/>
            <w:right w:val="none" w:sz="0" w:space="0" w:color="auto"/>
          </w:divBdr>
        </w:div>
        <w:div w:id="1351295899">
          <w:marLeft w:val="480"/>
          <w:marRight w:val="0"/>
          <w:marTop w:val="0"/>
          <w:marBottom w:val="0"/>
          <w:divBdr>
            <w:top w:val="none" w:sz="0" w:space="0" w:color="auto"/>
            <w:left w:val="none" w:sz="0" w:space="0" w:color="auto"/>
            <w:bottom w:val="none" w:sz="0" w:space="0" w:color="auto"/>
            <w:right w:val="none" w:sz="0" w:space="0" w:color="auto"/>
          </w:divBdr>
        </w:div>
        <w:div w:id="1035882930">
          <w:marLeft w:val="480"/>
          <w:marRight w:val="0"/>
          <w:marTop w:val="0"/>
          <w:marBottom w:val="0"/>
          <w:divBdr>
            <w:top w:val="none" w:sz="0" w:space="0" w:color="auto"/>
            <w:left w:val="none" w:sz="0" w:space="0" w:color="auto"/>
            <w:bottom w:val="none" w:sz="0" w:space="0" w:color="auto"/>
            <w:right w:val="none" w:sz="0" w:space="0" w:color="auto"/>
          </w:divBdr>
        </w:div>
        <w:div w:id="168103722">
          <w:marLeft w:val="480"/>
          <w:marRight w:val="0"/>
          <w:marTop w:val="0"/>
          <w:marBottom w:val="0"/>
          <w:divBdr>
            <w:top w:val="none" w:sz="0" w:space="0" w:color="auto"/>
            <w:left w:val="none" w:sz="0" w:space="0" w:color="auto"/>
            <w:bottom w:val="none" w:sz="0" w:space="0" w:color="auto"/>
            <w:right w:val="none" w:sz="0" w:space="0" w:color="auto"/>
          </w:divBdr>
        </w:div>
        <w:div w:id="1774747330">
          <w:marLeft w:val="480"/>
          <w:marRight w:val="0"/>
          <w:marTop w:val="0"/>
          <w:marBottom w:val="0"/>
          <w:divBdr>
            <w:top w:val="none" w:sz="0" w:space="0" w:color="auto"/>
            <w:left w:val="none" w:sz="0" w:space="0" w:color="auto"/>
            <w:bottom w:val="none" w:sz="0" w:space="0" w:color="auto"/>
            <w:right w:val="none" w:sz="0" w:space="0" w:color="auto"/>
          </w:divBdr>
        </w:div>
        <w:div w:id="1750224918">
          <w:marLeft w:val="480"/>
          <w:marRight w:val="0"/>
          <w:marTop w:val="0"/>
          <w:marBottom w:val="0"/>
          <w:divBdr>
            <w:top w:val="none" w:sz="0" w:space="0" w:color="auto"/>
            <w:left w:val="none" w:sz="0" w:space="0" w:color="auto"/>
            <w:bottom w:val="none" w:sz="0" w:space="0" w:color="auto"/>
            <w:right w:val="none" w:sz="0" w:space="0" w:color="auto"/>
          </w:divBdr>
        </w:div>
        <w:div w:id="586815492">
          <w:marLeft w:val="480"/>
          <w:marRight w:val="0"/>
          <w:marTop w:val="0"/>
          <w:marBottom w:val="0"/>
          <w:divBdr>
            <w:top w:val="none" w:sz="0" w:space="0" w:color="auto"/>
            <w:left w:val="none" w:sz="0" w:space="0" w:color="auto"/>
            <w:bottom w:val="none" w:sz="0" w:space="0" w:color="auto"/>
            <w:right w:val="none" w:sz="0" w:space="0" w:color="auto"/>
          </w:divBdr>
        </w:div>
        <w:div w:id="783890444">
          <w:marLeft w:val="480"/>
          <w:marRight w:val="0"/>
          <w:marTop w:val="0"/>
          <w:marBottom w:val="0"/>
          <w:divBdr>
            <w:top w:val="none" w:sz="0" w:space="0" w:color="auto"/>
            <w:left w:val="none" w:sz="0" w:space="0" w:color="auto"/>
            <w:bottom w:val="none" w:sz="0" w:space="0" w:color="auto"/>
            <w:right w:val="none" w:sz="0" w:space="0" w:color="auto"/>
          </w:divBdr>
        </w:div>
        <w:div w:id="233586028">
          <w:marLeft w:val="480"/>
          <w:marRight w:val="0"/>
          <w:marTop w:val="0"/>
          <w:marBottom w:val="0"/>
          <w:divBdr>
            <w:top w:val="none" w:sz="0" w:space="0" w:color="auto"/>
            <w:left w:val="none" w:sz="0" w:space="0" w:color="auto"/>
            <w:bottom w:val="none" w:sz="0" w:space="0" w:color="auto"/>
            <w:right w:val="none" w:sz="0" w:space="0" w:color="auto"/>
          </w:divBdr>
        </w:div>
        <w:div w:id="1799450819">
          <w:marLeft w:val="480"/>
          <w:marRight w:val="0"/>
          <w:marTop w:val="0"/>
          <w:marBottom w:val="0"/>
          <w:divBdr>
            <w:top w:val="none" w:sz="0" w:space="0" w:color="auto"/>
            <w:left w:val="none" w:sz="0" w:space="0" w:color="auto"/>
            <w:bottom w:val="none" w:sz="0" w:space="0" w:color="auto"/>
            <w:right w:val="none" w:sz="0" w:space="0" w:color="auto"/>
          </w:divBdr>
        </w:div>
        <w:div w:id="1548301721">
          <w:marLeft w:val="480"/>
          <w:marRight w:val="0"/>
          <w:marTop w:val="0"/>
          <w:marBottom w:val="0"/>
          <w:divBdr>
            <w:top w:val="none" w:sz="0" w:space="0" w:color="auto"/>
            <w:left w:val="none" w:sz="0" w:space="0" w:color="auto"/>
            <w:bottom w:val="none" w:sz="0" w:space="0" w:color="auto"/>
            <w:right w:val="none" w:sz="0" w:space="0" w:color="auto"/>
          </w:divBdr>
        </w:div>
        <w:div w:id="293368251">
          <w:marLeft w:val="480"/>
          <w:marRight w:val="0"/>
          <w:marTop w:val="0"/>
          <w:marBottom w:val="0"/>
          <w:divBdr>
            <w:top w:val="none" w:sz="0" w:space="0" w:color="auto"/>
            <w:left w:val="none" w:sz="0" w:space="0" w:color="auto"/>
            <w:bottom w:val="none" w:sz="0" w:space="0" w:color="auto"/>
            <w:right w:val="none" w:sz="0" w:space="0" w:color="auto"/>
          </w:divBdr>
        </w:div>
        <w:div w:id="888610884">
          <w:marLeft w:val="480"/>
          <w:marRight w:val="0"/>
          <w:marTop w:val="0"/>
          <w:marBottom w:val="0"/>
          <w:divBdr>
            <w:top w:val="none" w:sz="0" w:space="0" w:color="auto"/>
            <w:left w:val="none" w:sz="0" w:space="0" w:color="auto"/>
            <w:bottom w:val="none" w:sz="0" w:space="0" w:color="auto"/>
            <w:right w:val="none" w:sz="0" w:space="0" w:color="auto"/>
          </w:divBdr>
        </w:div>
      </w:divsChild>
    </w:div>
    <w:div w:id="1830947705">
      <w:marLeft w:val="480"/>
      <w:marRight w:val="0"/>
      <w:marTop w:val="0"/>
      <w:marBottom w:val="0"/>
      <w:divBdr>
        <w:top w:val="none" w:sz="0" w:space="0" w:color="auto"/>
        <w:left w:val="none" w:sz="0" w:space="0" w:color="auto"/>
        <w:bottom w:val="none" w:sz="0" w:space="0" w:color="auto"/>
        <w:right w:val="none" w:sz="0" w:space="0" w:color="auto"/>
      </w:divBdr>
    </w:div>
    <w:div w:id="1830975961">
      <w:marLeft w:val="480"/>
      <w:marRight w:val="0"/>
      <w:marTop w:val="0"/>
      <w:marBottom w:val="0"/>
      <w:divBdr>
        <w:top w:val="none" w:sz="0" w:space="0" w:color="auto"/>
        <w:left w:val="none" w:sz="0" w:space="0" w:color="auto"/>
        <w:bottom w:val="none" w:sz="0" w:space="0" w:color="auto"/>
        <w:right w:val="none" w:sz="0" w:space="0" w:color="auto"/>
      </w:divBdr>
    </w:div>
    <w:div w:id="1831404190">
      <w:marLeft w:val="480"/>
      <w:marRight w:val="0"/>
      <w:marTop w:val="0"/>
      <w:marBottom w:val="0"/>
      <w:divBdr>
        <w:top w:val="none" w:sz="0" w:space="0" w:color="auto"/>
        <w:left w:val="none" w:sz="0" w:space="0" w:color="auto"/>
        <w:bottom w:val="none" w:sz="0" w:space="0" w:color="auto"/>
        <w:right w:val="none" w:sz="0" w:space="0" w:color="auto"/>
      </w:divBdr>
    </w:div>
    <w:div w:id="1832284135">
      <w:marLeft w:val="480"/>
      <w:marRight w:val="0"/>
      <w:marTop w:val="0"/>
      <w:marBottom w:val="0"/>
      <w:divBdr>
        <w:top w:val="none" w:sz="0" w:space="0" w:color="auto"/>
        <w:left w:val="none" w:sz="0" w:space="0" w:color="auto"/>
        <w:bottom w:val="none" w:sz="0" w:space="0" w:color="auto"/>
        <w:right w:val="none" w:sz="0" w:space="0" w:color="auto"/>
      </w:divBdr>
    </w:div>
    <w:div w:id="1833334370">
      <w:marLeft w:val="480"/>
      <w:marRight w:val="0"/>
      <w:marTop w:val="0"/>
      <w:marBottom w:val="0"/>
      <w:divBdr>
        <w:top w:val="none" w:sz="0" w:space="0" w:color="auto"/>
        <w:left w:val="none" w:sz="0" w:space="0" w:color="auto"/>
        <w:bottom w:val="none" w:sz="0" w:space="0" w:color="auto"/>
        <w:right w:val="none" w:sz="0" w:space="0" w:color="auto"/>
      </w:divBdr>
    </w:div>
    <w:div w:id="1835294420">
      <w:bodyDiv w:val="1"/>
      <w:marLeft w:val="0"/>
      <w:marRight w:val="0"/>
      <w:marTop w:val="0"/>
      <w:marBottom w:val="0"/>
      <w:divBdr>
        <w:top w:val="none" w:sz="0" w:space="0" w:color="auto"/>
        <w:left w:val="none" w:sz="0" w:space="0" w:color="auto"/>
        <w:bottom w:val="none" w:sz="0" w:space="0" w:color="auto"/>
        <w:right w:val="none" w:sz="0" w:space="0" w:color="auto"/>
      </w:divBdr>
    </w:div>
    <w:div w:id="1836989579">
      <w:bodyDiv w:val="1"/>
      <w:marLeft w:val="0"/>
      <w:marRight w:val="0"/>
      <w:marTop w:val="0"/>
      <w:marBottom w:val="0"/>
      <w:divBdr>
        <w:top w:val="none" w:sz="0" w:space="0" w:color="auto"/>
        <w:left w:val="none" w:sz="0" w:space="0" w:color="auto"/>
        <w:bottom w:val="none" w:sz="0" w:space="0" w:color="auto"/>
        <w:right w:val="none" w:sz="0" w:space="0" w:color="auto"/>
      </w:divBdr>
    </w:div>
    <w:div w:id="1837107985">
      <w:marLeft w:val="480"/>
      <w:marRight w:val="0"/>
      <w:marTop w:val="0"/>
      <w:marBottom w:val="0"/>
      <w:divBdr>
        <w:top w:val="none" w:sz="0" w:space="0" w:color="auto"/>
        <w:left w:val="none" w:sz="0" w:space="0" w:color="auto"/>
        <w:bottom w:val="none" w:sz="0" w:space="0" w:color="auto"/>
        <w:right w:val="none" w:sz="0" w:space="0" w:color="auto"/>
      </w:divBdr>
    </w:div>
    <w:div w:id="1837845517">
      <w:marLeft w:val="480"/>
      <w:marRight w:val="0"/>
      <w:marTop w:val="0"/>
      <w:marBottom w:val="0"/>
      <w:divBdr>
        <w:top w:val="none" w:sz="0" w:space="0" w:color="auto"/>
        <w:left w:val="none" w:sz="0" w:space="0" w:color="auto"/>
        <w:bottom w:val="none" w:sz="0" w:space="0" w:color="auto"/>
        <w:right w:val="none" w:sz="0" w:space="0" w:color="auto"/>
      </w:divBdr>
    </w:div>
    <w:div w:id="1839269416">
      <w:marLeft w:val="480"/>
      <w:marRight w:val="0"/>
      <w:marTop w:val="0"/>
      <w:marBottom w:val="0"/>
      <w:divBdr>
        <w:top w:val="none" w:sz="0" w:space="0" w:color="auto"/>
        <w:left w:val="none" w:sz="0" w:space="0" w:color="auto"/>
        <w:bottom w:val="none" w:sz="0" w:space="0" w:color="auto"/>
        <w:right w:val="none" w:sz="0" w:space="0" w:color="auto"/>
      </w:divBdr>
    </w:div>
    <w:div w:id="1842313169">
      <w:marLeft w:val="480"/>
      <w:marRight w:val="0"/>
      <w:marTop w:val="0"/>
      <w:marBottom w:val="0"/>
      <w:divBdr>
        <w:top w:val="none" w:sz="0" w:space="0" w:color="auto"/>
        <w:left w:val="none" w:sz="0" w:space="0" w:color="auto"/>
        <w:bottom w:val="none" w:sz="0" w:space="0" w:color="auto"/>
        <w:right w:val="none" w:sz="0" w:space="0" w:color="auto"/>
      </w:divBdr>
    </w:div>
    <w:div w:id="1842500194">
      <w:bodyDiv w:val="1"/>
      <w:marLeft w:val="0"/>
      <w:marRight w:val="0"/>
      <w:marTop w:val="0"/>
      <w:marBottom w:val="0"/>
      <w:divBdr>
        <w:top w:val="none" w:sz="0" w:space="0" w:color="auto"/>
        <w:left w:val="none" w:sz="0" w:space="0" w:color="auto"/>
        <w:bottom w:val="none" w:sz="0" w:space="0" w:color="auto"/>
        <w:right w:val="none" w:sz="0" w:space="0" w:color="auto"/>
      </w:divBdr>
    </w:div>
    <w:div w:id="1844004236">
      <w:marLeft w:val="480"/>
      <w:marRight w:val="0"/>
      <w:marTop w:val="0"/>
      <w:marBottom w:val="0"/>
      <w:divBdr>
        <w:top w:val="none" w:sz="0" w:space="0" w:color="auto"/>
        <w:left w:val="none" w:sz="0" w:space="0" w:color="auto"/>
        <w:bottom w:val="none" w:sz="0" w:space="0" w:color="auto"/>
        <w:right w:val="none" w:sz="0" w:space="0" w:color="auto"/>
      </w:divBdr>
    </w:div>
    <w:div w:id="1844584751">
      <w:bodyDiv w:val="1"/>
      <w:marLeft w:val="0"/>
      <w:marRight w:val="0"/>
      <w:marTop w:val="0"/>
      <w:marBottom w:val="0"/>
      <w:divBdr>
        <w:top w:val="none" w:sz="0" w:space="0" w:color="auto"/>
        <w:left w:val="none" w:sz="0" w:space="0" w:color="auto"/>
        <w:bottom w:val="none" w:sz="0" w:space="0" w:color="auto"/>
        <w:right w:val="none" w:sz="0" w:space="0" w:color="auto"/>
      </w:divBdr>
      <w:divsChild>
        <w:div w:id="1778062831">
          <w:marLeft w:val="480"/>
          <w:marRight w:val="0"/>
          <w:marTop w:val="0"/>
          <w:marBottom w:val="0"/>
          <w:divBdr>
            <w:top w:val="none" w:sz="0" w:space="0" w:color="auto"/>
            <w:left w:val="none" w:sz="0" w:space="0" w:color="auto"/>
            <w:bottom w:val="none" w:sz="0" w:space="0" w:color="auto"/>
            <w:right w:val="none" w:sz="0" w:space="0" w:color="auto"/>
          </w:divBdr>
        </w:div>
        <w:div w:id="294603711">
          <w:marLeft w:val="480"/>
          <w:marRight w:val="0"/>
          <w:marTop w:val="0"/>
          <w:marBottom w:val="0"/>
          <w:divBdr>
            <w:top w:val="none" w:sz="0" w:space="0" w:color="auto"/>
            <w:left w:val="none" w:sz="0" w:space="0" w:color="auto"/>
            <w:bottom w:val="none" w:sz="0" w:space="0" w:color="auto"/>
            <w:right w:val="none" w:sz="0" w:space="0" w:color="auto"/>
          </w:divBdr>
        </w:div>
        <w:div w:id="216743065">
          <w:marLeft w:val="480"/>
          <w:marRight w:val="0"/>
          <w:marTop w:val="0"/>
          <w:marBottom w:val="0"/>
          <w:divBdr>
            <w:top w:val="none" w:sz="0" w:space="0" w:color="auto"/>
            <w:left w:val="none" w:sz="0" w:space="0" w:color="auto"/>
            <w:bottom w:val="none" w:sz="0" w:space="0" w:color="auto"/>
            <w:right w:val="none" w:sz="0" w:space="0" w:color="auto"/>
          </w:divBdr>
        </w:div>
        <w:div w:id="2071079410">
          <w:marLeft w:val="480"/>
          <w:marRight w:val="0"/>
          <w:marTop w:val="0"/>
          <w:marBottom w:val="0"/>
          <w:divBdr>
            <w:top w:val="none" w:sz="0" w:space="0" w:color="auto"/>
            <w:left w:val="none" w:sz="0" w:space="0" w:color="auto"/>
            <w:bottom w:val="none" w:sz="0" w:space="0" w:color="auto"/>
            <w:right w:val="none" w:sz="0" w:space="0" w:color="auto"/>
          </w:divBdr>
        </w:div>
        <w:div w:id="1969386089">
          <w:marLeft w:val="480"/>
          <w:marRight w:val="0"/>
          <w:marTop w:val="0"/>
          <w:marBottom w:val="0"/>
          <w:divBdr>
            <w:top w:val="none" w:sz="0" w:space="0" w:color="auto"/>
            <w:left w:val="none" w:sz="0" w:space="0" w:color="auto"/>
            <w:bottom w:val="none" w:sz="0" w:space="0" w:color="auto"/>
            <w:right w:val="none" w:sz="0" w:space="0" w:color="auto"/>
          </w:divBdr>
        </w:div>
        <w:div w:id="270550741">
          <w:marLeft w:val="480"/>
          <w:marRight w:val="0"/>
          <w:marTop w:val="0"/>
          <w:marBottom w:val="0"/>
          <w:divBdr>
            <w:top w:val="none" w:sz="0" w:space="0" w:color="auto"/>
            <w:left w:val="none" w:sz="0" w:space="0" w:color="auto"/>
            <w:bottom w:val="none" w:sz="0" w:space="0" w:color="auto"/>
            <w:right w:val="none" w:sz="0" w:space="0" w:color="auto"/>
          </w:divBdr>
        </w:div>
        <w:div w:id="829373950">
          <w:marLeft w:val="480"/>
          <w:marRight w:val="0"/>
          <w:marTop w:val="0"/>
          <w:marBottom w:val="0"/>
          <w:divBdr>
            <w:top w:val="none" w:sz="0" w:space="0" w:color="auto"/>
            <w:left w:val="none" w:sz="0" w:space="0" w:color="auto"/>
            <w:bottom w:val="none" w:sz="0" w:space="0" w:color="auto"/>
            <w:right w:val="none" w:sz="0" w:space="0" w:color="auto"/>
          </w:divBdr>
        </w:div>
        <w:div w:id="1324622954">
          <w:marLeft w:val="480"/>
          <w:marRight w:val="0"/>
          <w:marTop w:val="0"/>
          <w:marBottom w:val="0"/>
          <w:divBdr>
            <w:top w:val="none" w:sz="0" w:space="0" w:color="auto"/>
            <w:left w:val="none" w:sz="0" w:space="0" w:color="auto"/>
            <w:bottom w:val="none" w:sz="0" w:space="0" w:color="auto"/>
            <w:right w:val="none" w:sz="0" w:space="0" w:color="auto"/>
          </w:divBdr>
        </w:div>
        <w:div w:id="639699465">
          <w:marLeft w:val="480"/>
          <w:marRight w:val="0"/>
          <w:marTop w:val="0"/>
          <w:marBottom w:val="0"/>
          <w:divBdr>
            <w:top w:val="none" w:sz="0" w:space="0" w:color="auto"/>
            <w:left w:val="none" w:sz="0" w:space="0" w:color="auto"/>
            <w:bottom w:val="none" w:sz="0" w:space="0" w:color="auto"/>
            <w:right w:val="none" w:sz="0" w:space="0" w:color="auto"/>
          </w:divBdr>
        </w:div>
        <w:div w:id="2057387107">
          <w:marLeft w:val="480"/>
          <w:marRight w:val="0"/>
          <w:marTop w:val="0"/>
          <w:marBottom w:val="0"/>
          <w:divBdr>
            <w:top w:val="none" w:sz="0" w:space="0" w:color="auto"/>
            <w:left w:val="none" w:sz="0" w:space="0" w:color="auto"/>
            <w:bottom w:val="none" w:sz="0" w:space="0" w:color="auto"/>
            <w:right w:val="none" w:sz="0" w:space="0" w:color="auto"/>
          </w:divBdr>
        </w:div>
        <w:div w:id="1361316866">
          <w:marLeft w:val="480"/>
          <w:marRight w:val="0"/>
          <w:marTop w:val="0"/>
          <w:marBottom w:val="0"/>
          <w:divBdr>
            <w:top w:val="none" w:sz="0" w:space="0" w:color="auto"/>
            <w:left w:val="none" w:sz="0" w:space="0" w:color="auto"/>
            <w:bottom w:val="none" w:sz="0" w:space="0" w:color="auto"/>
            <w:right w:val="none" w:sz="0" w:space="0" w:color="auto"/>
          </w:divBdr>
        </w:div>
        <w:div w:id="1508907609">
          <w:marLeft w:val="480"/>
          <w:marRight w:val="0"/>
          <w:marTop w:val="0"/>
          <w:marBottom w:val="0"/>
          <w:divBdr>
            <w:top w:val="none" w:sz="0" w:space="0" w:color="auto"/>
            <w:left w:val="none" w:sz="0" w:space="0" w:color="auto"/>
            <w:bottom w:val="none" w:sz="0" w:space="0" w:color="auto"/>
            <w:right w:val="none" w:sz="0" w:space="0" w:color="auto"/>
          </w:divBdr>
        </w:div>
        <w:div w:id="635372584">
          <w:marLeft w:val="480"/>
          <w:marRight w:val="0"/>
          <w:marTop w:val="0"/>
          <w:marBottom w:val="0"/>
          <w:divBdr>
            <w:top w:val="none" w:sz="0" w:space="0" w:color="auto"/>
            <w:left w:val="none" w:sz="0" w:space="0" w:color="auto"/>
            <w:bottom w:val="none" w:sz="0" w:space="0" w:color="auto"/>
            <w:right w:val="none" w:sz="0" w:space="0" w:color="auto"/>
          </w:divBdr>
        </w:div>
        <w:div w:id="166484451">
          <w:marLeft w:val="480"/>
          <w:marRight w:val="0"/>
          <w:marTop w:val="0"/>
          <w:marBottom w:val="0"/>
          <w:divBdr>
            <w:top w:val="none" w:sz="0" w:space="0" w:color="auto"/>
            <w:left w:val="none" w:sz="0" w:space="0" w:color="auto"/>
            <w:bottom w:val="none" w:sz="0" w:space="0" w:color="auto"/>
            <w:right w:val="none" w:sz="0" w:space="0" w:color="auto"/>
          </w:divBdr>
        </w:div>
        <w:div w:id="315425773">
          <w:marLeft w:val="480"/>
          <w:marRight w:val="0"/>
          <w:marTop w:val="0"/>
          <w:marBottom w:val="0"/>
          <w:divBdr>
            <w:top w:val="none" w:sz="0" w:space="0" w:color="auto"/>
            <w:left w:val="none" w:sz="0" w:space="0" w:color="auto"/>
            <w:bottom w:val="none" w:sz="0" w:space="0" w:color="auto"/>
            <w:right w:val="none" w:sz="0" w:space="0" w:color="auto"/>
          </w:divBdr>
        </w:div>
        <w:div w:id="15934815">
          <w:marLeft w:val="480"/>
          <w:marRight w:val="0"/>
          <w:marTop w:val="0"/>
          <w:marBottom w:val="0"/>
          <w:divBdr>
            <w:top w:val="none" w:sz="0" w:space="0" w:color="auto"/>
            <w:left w:val="none" w:sz="0" w:space="0" w:color="auto"/>
            <w:bottom w:val="none" w:sz="0" w:space="0" w:color="auto"/>
            <w:right w:val="none" w:sz="0" w:space="0" w:color="auto"/>
          </w:divBdr>
        </w:div>
        <w:div w:id="65686664">
          <w:marLeft w:val="480"/>
          <w:marRight w:val="0"/>
          <w:marTop w:val="0"/>
          <w:marBottom w:val="0"/>
          <w:divBdr>
            <w:top w:val="none" w:sz="0" w:space="0" w:color="auto"/>
            <w:left w:val="none" w:sz="0" w:space="0" w:color="auto"/>
            <w:bottom w:val="none" w:sz="0" w:space="0" w:color="auto"/>
            <w:right w:val="none" w:sz="0" w:space="0" w:color="auto"/>
          </w:divBdr>
        </w:div>
        <w:div w:id="1759062534">
          <w:marLeft w:val="480"/>
          <w:marRight w:val="0"/>
          <w:marTop w:val="0"/>
          <w:marBottom w:val="0"/>
          <w:divBdr>
            <w:top w:val="none" w:sz="0" w:space="0" w:color="auto"/>
            <w:left w:val="none" w:sz="0" w:space="0" w:color="auto"/>
            <w:bottom w:val="none" w:sz="0" w:space="0" w:color="auto"/>
            <w:right w:val="none" w:sz="0" w:space="0" w:color="auto"/>
          </w:divBdr>
        </w:div>
        <w:div w:id="11688609">
          <w:marLeft w:val="480"/>
          <w:marRight w:val="0"/>
          <w:marTop w:val="0"/>
          <w:marBottom w:val="0"/>
          <w:divBdr>
            <w:top w:val="none" w:sz="0" w:space="0" w:color="auto"/>
            <w:left w:val="none" w:sz="0" w:space="0" w:color="auto"/>
            <w:bottom w:val="none" w:sz="0" w:space="0" w:color="auto"/>
            <w:right w:val="none" w:sz="0" w:space="0" w:color="auto"/>
          </w:divBdr>
        </w:div>
        <w:div w:id="2016108913">
          <w:marLeft w:val="480"/>
          <w:marRight w:val="0"/>
          <w:marTop w:val="0"/>
          <w:marBottom w:val="0"/>
          <w:divBdr>
            <w:top w:val="none" w:sz="0" w:space="0" w:color="auto"/>
            <w:left w:val="none" w:sz="0" w:space="0" w:color="auto"/>
            <w:bottom w:val="none" w:sz="0" w:space="0" w:color="auto"/>
            <w:right w:val="none" w:sz="0" w:space="0" w:color="auto"/>
          </w:divBdr>
        </w:div>
        <w:div w:id="2143886776">
          <w:marLeft w:val="480"/>
          <w:marRight w:val="0"/>
          <w:marTop w:val="0"/>
          <w:marBottom w:val="0"/>
          <w:divBdr>
            <w:top w:val="none" w:sz="0" w:space="0" w:color="auto"/>
            <w:left w:val="none" w:sz="0" w:space="0" w:color="auto"/>
            <w:bottom w:val="none" w:sz="0" w:space="0" w:color="auto"/>
            <w:right w:val="none" w:sz="0" w:space="0" w:color="auto"/>
          </w:divBdr>
        </w:div>
        <w:div w:id="302389077">
          <w:marLeft w:val="480"/>
          <w:marRight w:val="0"/>
          <w:marTop w:val="0"/>
          <w:marBottom w:val="0"/>
          <w:divBdr>
            <w:top w:val="none" w:sz="0" w:space="0" w:color="auto"/>
            <w:left w:val="none" w:sz="0" w:space="0" w:color="auto"/>
            <w:bottom w:val="none" w:sz="0" w:space="0" w:color="auto"/>
            <w:right w:val="none" w:sz="0" w:space="0" w:color="auto"/>
          </w:divBdr>
        </w:div>
        <w:div w:id="1180972087">
          <w:marLeft w:val="480"/>
          <w:marRight w:val="0"/>
          <w:marTop w:val="0"/>
          <w:marBottom w:val="0"/>
          <w:divBdr>
            <w:top w:val="none" w:sz="0" w:space="0" w:color="auto"/>
            <w:left w:val="none" w:sz="0" w:space="0" w:color="auto"/>
            <w:bottom w:val="none" w:sz="0" w:space="0" w:color="auto"/>
            <w:right w:val="none" w:sz="0" w:space="0" w:color="auto"/>
          </w:divBdr>
        </w:div>
        <w:div w:id="713117219">
          <w:marLeft w:val="480"/>
          <w:marRight w:val="0"/>
          <w:marTop w:val="0"/>
          <w:marBottom w:val="0"/>
          <w:divBdr>
            <w:top w:val="none" w:sz="0" w:space="0" w:color="auto"/>
            <w:left w:val="none" w:sz="0" w:space="0" w:color="auto"/>
            <w:bottom w:val="none" w:sz="0" w:space="0" w:color="auto"/>
            <w:right w:val="none" w:sz="0" w:space="0" w:color="auto"/>
          </w:divBdr>
        </w:div>
      </w:divsChild>
    </w:div>
    <w:div w:id="1845168665">
      <w:marLeft w:val="480"/>
      <w:marRight w:val="0"/>
      <w:marTop w:val="0"/>
      <w:marBottom w:val="0"/>
      <w:divBdr>
        <w:top w:val="none" w:sz="0" w:space="0" w:color="auto"/>
        <w:left w:val="none" w:sz="0" w:space="0" w:color="auto"/>
        <w:bottom w:val="none" w:sz="0" w:space="0" w:color="auto"/>
        <w:right w:val="none" w:sz="0" w:space="0" w:color="auto"/>
      </w:divBdr>
    </w:div>
    <w:div w:id="1847865589">
      <w:marLeft w:val="480"/>
      <w:marRight w:val="0"/>
      <w:marTop w:val="0"/>
      <w:marBottom w:val="0"/>
      <w:divBdr>
        <w:top w:val="none" w:sz="0" w:space="0" w:color="auto"/>
        <w:left w:val="none" w:sz="0" w:space="0" w:color="auto"/>
        <w:bottom w:val="none" w:sz="0" w:space="0" w:color="auto"/>
        <w:right w:val="none" w:sz="0" w:space="0" w:color="auto"/>
      </w:divBdr>
    </w:div>
    <w:div w:id="1848397364">
      <w:marLeft w:val="480"/>
      <w:marRight w:val="0"/>
      <w:marTop w:val="0"/>
      <w:marBottom w:val="0"/>
      <w:divBdr>
        <w:top w:val="none" w:sz="0" w:space="0" w:color="auto"/>
        <w:left w:val="none" w:sz="0" w:space="0" w:color="auto"/>
        <w:bottom w:val="none" w:sz="0" w:space="0" w:color="auto"/>
        <w:right w:val="none" w:sz="0" w:space="0" w:color="auto"/>
      </w:divBdr>
    </w:div>
    <w:div w:id="1851216410">
      <w:marLeft w:val="480"/>
      <w:marRight w:val="0"/>
      <w:marTop w:val="0"/>
      <w:marBottom w:val="0"/>
      <w:divBdr>
        <w:top w:val="none" w:sz="0" w:space="0" w:color="auto"/>
        <w:left w:val="none" w:sz="0" w:space="0" w:color="auto"/>
        <w:bottom w:val="none" w:sz="0" w:space="0" w:color="auto"/>
        <w:right w:val="none" w:sz="0" w:space="0" w:color="auto"/>
      </w:divBdr>
    </w:div>
    <w:div w:id="1851218580">
      <w:marLeft w:val="480"/>
      <w:marRight w:val="0"/>
      <w:marTop w:val="0"/>
      <w:marBottom w:val="0"/>
      <w:divBdr>
        <w:top w:val="none" w:sz="0" w:space="0" w:color="auto"/>
        <w:left w:val="none" w:sz="0" w:space="0" w:color="auto"/>
        <w:bottom w:val="none" w:sz="0" w:space="0" w:color="auto"/>
        <w:right w:val="none" w:sz="0" w:space="0" w:color="auto"/>
      </w:divBdr>
    </w:div>
    <w:div w:id="1851681928">
      <w:marLeft w:val="480"/>
      <w:marRight w:val="0"/>
      <w:marTop w:val="0"/>
      <w:marBottom w:val="0"/>
      <w:divBdr>
        <w:top w:val="none" w:sz="0" w:space="0" w:color="auto"/>
        <w:left w:val="none" w:sz="0" w:space="0" w:color="auto"/>
        <w:bottom w:val="none" w:sz="0" w:space="0" w:color="auto"/>
        <w:right w:val="none" w:sz="0" w:space="0" w:color="auto"/>
      </w:divBdr>
    </w:div>
    <w:div w:id="1853450795">
      <w:marLeft w:val="480"/>
      <w:marRight w:val="0"/>
      <w:marTop w:val="0"/>
      <w:marBottom w:val="0"/>
      <w:divBdr>
        <w:top w:val="none" w:sz="0" w:space="0" w:color="auto"/>
        <w:left w:val="none" w:sz="0" w:space="0" w:color="auto"/>
        <w:bottom w:val="none" w:sz="0" w:space="0" w:color="auto"/>
        <w:right w:val="none" w:sz="0" w:space="0" w:color="auto"/>
      </w:divBdr>
    </w:div>
    <w:div w:id="1856653238">
      <w:bodyDiv w:val="1"/>
      <w:marLeft w:val="0"/>
      <w:marRight w:val="0"/>
      <w:marTop w:val="0"/>
      <w:marBottom w:val="0"/>
      <w:divBdr>
        <w:top w:val="none" w:sz="0" w:space="0" w:color="auto"/>
        <w:left w:val="none" w:sz="0" w:space="0" w:color="auto"/>
        <w:bottom w:val="none" w:sz="0" w:space="0" w:color="auto"/>
        <w:right w:val="none" w:sz="0" w:space="0" w:color="auto"/>
      </w:divBdr>
    </w:div>
    <w:div w:id="1856848769">
      <w:marLeft w:val="480"/>
      <w:marRight w:val="0"/>
      <w:marTop w:val="0"/>
      <w:marBottom w:val="0"/>
      <w:divBdr>
        <w:top w:val="none" w:sz="0" w:space="0" w:color="auto"/>
        <w:left w:val="none" w:sz="0" w:space="0" w:color="auto"/>
        <w:bottom w:val="none" w:sz="0" w:space="0" w:color="auto"/>
        <w:right w:val="none" w:sz="0" w:space="0" w:color="auto"/>
      </w:divBdr>
    </w:div>
    <w:div w:id="1856916712">
      <w:marLeft w:val="480"/>
      <w:marRight w:val="0"/>
      <w:marTop w:val="0"/>
      <w:marBottom w:val="0"/>
      <w:divBdr>
        <w:top w:val="none" w:sz="0" w:space="0" w:color="auto"/>
        <w:left w:val="none" w:sz="0" w:space="0" w:color="auto"/>
        <w:bottom w:val="none" w:sz="0" w:space="0" w:color="auto"/>
        <w:right w:val="none" w:sz="0" w:space="0" w:color="auto"/>
      </w:divBdr>
    </w:div>
    <w:div w:id="1857423423">
      <w:marLeft w:val="480"/>
      <w:marRight w:val="0"/>
      <w:marTop w:val="0"/>
      <w:marBottom w:val="0"/>
      <w:divBdr>
        <w:top w:val="none" w:sz="0" w:space="0" w:color="auto"/>
        <w:left w:val="none" w:sz="0" w:space="0" w:color="auto"/>
        <w:bottom w:val="none" w:sz="0" w:space="0" w:color="auto"/>
        <w:right w:val="none" w:sz="0" w:space="0" w:color="auto"/>
      </w:divBdr>
    </w:div>
    <w:div w:id="1857695824">
      <w:marLeft w:val="480"/>
      <w:marRight w:val="0"/>
      <w:marTop w:val="0"/>
      <w:marBottom w:val="0"/>
      <w:divBdr>
        <w:top w:val="none" w:sz="0" w:space="0" w:color="auto"/>
        <w:left w:val="none" w:sz="0" w:space="0" w:color="auto"/>
        <w:bottom w:val="none" w:sz="0" w:space="0" w:color="auto"/>
        <w:right w:val="none" w:sz="0" w:space="0" w:color="auto"/>
      </w:divBdr>
    </w:div>
    <w:div w:id="1858226532">
      <w:marLeft w:val="480"/>
      <w:marRight w:val="0"/>
      <w:marTop w:val="0"/>
      <w:marBottom w:val="0"/>
      <w:divBdr>
        <w:top w:val="none" w:sz="0" w:space="0" w:color="auto"/>
        <w:left w:val="none" w:sz="0" w:space="0" w:color="auto"/>
        <w:bottom w:val="none" w:sz="0" w:space="0" w:color="auto"/>
        <w:right w:val="none" w:sz="0" w:space="0" w:color="auto"/>
      </w:divBdr>
    </w:div>
    <w:div w:id="1858351384">
      <w:marLeft w:val="480"/>
      <w:marRight w:val="0"/>
      <w:marTop w:val="0"/>
      <w:marBottom w:val="0"/>
      <w:divBdr>
        <w:top w:val="none" w:sz="0" w:space="0" w:color="auto"/>
        <w:left w:val="none" w:sz="0" w:space="0" w:color="auto"/>
        <w:bottom w:val="none" w:sz="0" w:space="0" w:color="auto"/>
        <w:right w:val="none" w:sz="0" w:space="0" w:color="auto"/>
      </w:divBdr>
    </w:div>
    <w:div w:id="1858617684">
      <w:bodyDiv w:val="1"/>
      <w:marLeft w:val="0"/>
      <w:marRight w:val="0"/>
      <w:marTop w:val="0"/>
      <w:marBottom w:val="0"/>
      <w:divBdr>
        <w:top w:val="none" w:sz="0" w:space="0" w:color="auto"/>
        <w:left w:val="none" w:sz="0" w:space="0" w:color="auto"/>
        <w:bottom w:val="none" w:sz="0" w:space="0" w:color="auto"/>
        <w:right w:val="none" w:sz="0" w:space="0" w:color="auto"/>
      </w:divBdr>
    </w:div>
    <w:div w:id="1858881699">
      <w:marLeft w:val="480"/>
      <w:marRight w:val="0"/>
      <w:marTop w:val="0"/>
      <w:marBottom w:val="0"/>
      <w:divBdr>
        <w:top w:val="none" w:sz="0" w:space="0" w:color="auto"/>
        <w:left w:val="none" w:sz="0" w:space="0" w:color="auto"/>
        <w:bottom w:val="none" w:sz="0" w:space="0" w:color="auto"/>
        <w:right w:val="none" w:sz="0" w:space="0" w:color="auto"/>
      </w:divBdr>
    </w:div>
    <w:div w:id="1860312534">
      <w:marLeft w:val="480"/>
      <w:marRight w:val="0"/>
      <w:marTop w:val="0"/>
      <w:marBottom w:val="0"/>
      <w:divBdr>
        <w:top w:val="none" w:sz="0" w:space="0" w:color="auto"/>
        <w:left w:val="none" w:sz="0" w:space="0" w:color="auto"/>
        <w:bottom w:val="none" w:sz="0" w:space="0" w:color="auto"/>
        <w:right w:val="none" w:sz="0" w:space="0" w:color="auto"/>
      </w:divBdr>
    </w:div>
    <w:div w:id="1860661265">
      <w:marLeft w:val="480"/>
      <w:marRight w:val="0"/>
      <w:marTop w:val="0"/>
      <w:marBottom w:val="0"/>
      <w:divBdr>
        <w:top w:val="none" w:sz="0" w:space="0" w:color="auto"/>
        <w:left w:val="none" w:sz="0" w:space="0" w:color="auto"/>
        <w:bottom w:val="none" w:sz="0" w:space="0" w:color="auto"/>
        <w:right w:val="none" w:sz="0" w:space="0" w:color="auto"/>
      </w:divBdr>
    </w:div>
    <w:div w:id="1860780361">
      <w:bodyDiv w:val="1"/>
      <w:marLeft w:val="0"/>
      <w:marRight w:val="0"/>
      <w:marTop w:val="0"/>
      <w:marBottom w:val="0"/>
      <w:divBdr>
        <w:top w:val="none" w:sz="0" w:space="0" w:color="auto"/>
        <w:left w:val="none" w:sz="0" w:space="0" w:color="auto"/>
        <w:bottom w:val="none" w:sz="0" w:space="0" w:color="auto"/>
        <w:right w:val="none" w:sz="0" w:space="0" w:color="auto"/>
      </w:divBdr>
    </w:div>
    <w:div w:id="1861119269">
      <w:bodyDiv w:val="1"/>
      <w:marLeft w:val="0"/>
      <w:marRight w:val="0"/>
      <w:marTop w:val="0"/>
      <w:marBottom w:val="0"/>
      <w:divBdr>
        <w:top w:val="none" w:sz="0" w:space="0" w:color="auto"/>
        <w:left w:val="none" w:sz="0" w:space="0" w:color="auto"/>
        <w:bottom w:val="none" w:sz="0" w:space="0" w:color="auto"/>
        <w:right w:val="none" w:sz="0" w:space="0" w:color="auto"/>
      </w:divBdr>
    </w:div>
    <w:div w:id="1862477456">
      <w:marLeft w:val="480"/>
      <w:marRight w:val="0"/>
      <w:marTop w:val="0"/>
      <w:marBottom w:val="0"/>
      <w:divBdr>
        <w:top w:val="none" w:sz="0" w:space="0" w:color="auto"/>
        <w:left w:val="none" w:sz="0" w:space="0" w:color="auto"/>
        <w:bottom w:val="none" w:sz="0" w:space="0" w:color="auto"/>
        <w:right w:val="none" w:sz="0" w:space="0" w:color="auto"/>
      </w:divBdr>
    </w:div>
    <w:div w:id="1865509224">
      <w:marLeft w:val="480"/>
      <w:marRight w:val="0"/>
      <w:marTop w:val="0"/>
      <w:marBottom w:val="0"/>
      <w:divBdr>
        <w:top w:val="none" w:sz="0" w:space="0" w:color="auto"/>
        <w:left w:val="none" w:sz="0" w:space="0" w:color="auto"/>
        <w:bottom w:val="none" w:sz="0" w:space="0" w:color="auto"/>
        <w:right w:val="none" w:sz="0" w:space="0" w:color="auto"/>
      </w:divBdr>
    </w:div>
    <w:div w:id="1865750216">
      <w:bodyDiv w:val="1"/>
      <w:marLeft w:val="0"/>
      <w:marRight w:val="0"/>
      <w:marTop w:val="0"/>
      <w:marBottom w:val="0"/>
      <w:divBdr>
        <w:top w:val="none" w:sz="0" w:space="0" w:color="auto"/>
        <w:left w:val="none" w:sz="0" w:space="0" w:color="auto"/>
        <w:bottom w:val="none" w:sz="0" w:space="0" w:color="auto"/>
        <w:right w:val="none" w:sz="0" w:space="0" w:color="auto"/>
      </w:divBdr>
    </w:div>
    <w:div w:id="1866020750">
      <w:marLeft w:val="480"/>
      <w:marRight w:val="0"/>
      <w:marTop w:val="0"/>
      <w:marBottom w:val="0"/>
      <w:divBdr>
        <w:top w:val="none" w:sz="0" w:space="0" w:color="auto"/>
        <w:left w:val="none" w:sz="0" w:space="0" w:color="auto"/>
        <w:bottom w:val="none" w:sz="0" w:space="0" w:color="auto"/>
        <w:right w:val="none" w:sz="0" w:space="0" w:color="auto"/>
      </w:divBdr>
    </w:div>
    <w:div w:id="1866864762">
      <w:marLeft w:val="480"/>
      <w:marRight w:val="0"/>
      <w:marTop w:val="0"/>
      <w:marBottom w:val="0"/>
      <w:divBdr>
        <w:top w:val="none" w:sz="0" w:space="0" w:color="auto"/>
        <w:left w:val="none" w:sz="0" w:space="0" w:color="auto"/>
        <w:bottom w:val="none" w:sz="0" w:space="0" w:color="auto"/>
        <w:right w:val="none" w:sz="0" w:space="0" w:color="auto"/>
      </w:divBdr>
    </w:div>
    <w:div w:id="1867251762">
      <w:marLeft w:val="480"/>
      <w:marRight w:val="0"/>
      <w:marTop w:val="0"/>
      <w:marBottom w:val="0"/>
      <w:divBdr>
        <w:top w:val="none" w:sz="0" w:space="0" w:color="auto"/>
        <w:left w:val="none" w:sz="0" w:space="0" w:color="auto"/>
        <w:bottom w:val="none" w:sz="0" w:space="0" w:color="auto"/>
        <w:right w:val="none" w:sz="0" w:space="0" w:color="auto"/>
      </w:divBdr>
    </w:div>
    <w:div w:id="1867600513">
      <w:marLeft w:val="480"/>
      <w:marRight w:val="0"/>
      <w:marTop w:val="0"/>
      <w:marBottom w:val="0"/>
      <w:divBdr>
        <w:top w:val="none" w:sz="0" w:space="0" w:color="auto"/>
        <w:left w:val="none" w:sz="0" w:space="0" w:color="auto"/>
        <w:bottom w:val="none" w:sz="0" w:space="0" w:color="auto"/>
        <w:right w:val="none" w:sz="0" w:space="0" w:color="auto"/>
      </w:divBdr>
    </w:div>
    <w:div w:id="1868710389">
      <w:marLeft w:val="480"/>
      <w:marRight w:val="0"/>
      <w:marTop w:val="0"/>
      <w:marBottom w:val="0"/>
      <w:divBdr>
        <w:top w:val="none" w:sz="0" w:space="0" w:color="auto"/>
        <w:left w:val="none" w:sz="0" w:space="0" w:color="auto"/>
        <w:bottom w:val="none" w:sz="0" w:space="0" w:color="auto"/>
        <w:right w:val="none" w:sz="0" w:space="0" w:color="auto"/>
      </w:divBdr>
    </w:div>
    <w:div w:id="1868985761">
      <w:marLeft w:val="480"/>
      <w:marRight w:val="0"/>
      <w:marTop w:val="0"/>
      <w:marBottom w:val="0"/>
      <w:divBdr>
        <w:top w:val="none" w:sz="0" w:space="0" w:color="auto"/>
        <w:left w:val="none" w:sz="0" w:space="0" w:color="auto"/>
        <w:bottom w:val="none" w:sz="0" w:space="0" w:color="auto"/>
        <w:right w:val="none" w:sz="0" w:space="0" w:color="auto"/>
      </w:divBdr>
    </w:div>
    <w:div w:id="1869292813">
      <w:marLeft w:val="480"/>
      <w:marRight w:val="0"/>
      <w:marTop w:val="0"/>
      <w:marBottom w:val="0"/>
      <w:divBdr>
        <w:top w:val="none" w:sz="0" w:space="0" w:color="auto"/>
        <w:left w:val="none" w:sz="0" w:space="0" w:color="auto"/>
        <w:bottom w:val="none" w:sz="0" w:space="0" w:color="auto"/>
        <w:right w:val="none" w:sz="0" w:space="0" w:color="auto"/>
      </w:divBdr>
    </w:div>
    <w:div w:id="1869904309">
      <w:marLeft w:val="480"/>
      <w:marRight w:val="0"/>
      <w:marTop w:val="0"/>
      <w:marBottom w:val="0"/>
      <w:divBdr>
        <w:top w:val="none" w:sz="0" w:space="0" w:color="auto"/>
        <w:left w:val="none" w:sz="0" w:space="0" w:color="auto"/>
        <w:bottom w:val="none" w:sz="0" w:space="0" w:color="auto"/>
        <w:right w:val="none" w:sz="0" w:space="0" w:color="auto"/>
      </w:divBdr>
    </w:div>
    <w:div w:id="1870021081">
      <w:marLeft w:val="480"/>
      <w:marRight w:val="0"/>
      <w:marTop w:val="0"/>
      <w:marBottom w:val="0"/>
      <w:divBdr>
        <w:top w:val="none" w:sz="0" w:space="0" w:color="auto"/>
        <w:left w:val="none" w:sz="0" w:space="0" w:color="auto"/>
        <w:bottom w:val="none" w:sz="0" w:space="0" w:color="auto"/>
        <w:right w:val="none" w:sz="0" w:space="0" w:color="auto"/>
      </w:divBdr>
    </w:div>
    <w:div w:id="1870095912">
      <w:bodyDiv w:val="1"/>
      <w:marLeft w:val="0"/>
      <w:marRight w:val="0"/>
      <w:marTop w:val="0"/>
      <w:marBottom w:val="0"/>
      <w:divBdr>
        <w:top w:val="none" w:sz="0" w:space="0" w:color="auto"/>
        <w:left w:val="none" w:sz="0" w:space="0" w:color="auto"/>
        <w:bottom w:val="none" w:sz="0" w:space="0" w:color="auto"/>
        <w:right w:val="none" w:sz="0" w:space="0" w:color="auto"/>
      </w:divBdr>
    </w:div>
    <w:div w:id="1871718785">
      <w:bodyDiv w:val="1"/>
      <w:marLeft w:val="0"/>
      <w:marRight w:val="0"/>
      <w:marTop w:val="0"/>
      <w:marBottom w:val="0"/>
      <w:divBdr>
        <w:top w:val="none" w:sz="0" w:space="0" w:color="auto"/>
        <w:left w:val="none" w:sz="0" w:space="0" w:color="auto"/>
        <w:bottom w:val="none" w:sz="0" w:space="0" w:color="auto"/>
        <w:right w:val="none" w:sz="0" w:space="0" w:color="auto"/>
      </w:divBdr>
    </w:div>
    <w:div w:id="1873763336">
      <w:marLeft w:val="480"/>
      <w:marRight w:val="0"/>
      <w:marTop w:val="0"/>
      <w:marBottom w:val="0"/>
      <w:divBdr>
        <w:top w:val="none" w:sz="0" w:space="0" w:color="auto"/>
        <w:left w:val="none" w:sz="0" w:space="0" w:color="auto"/>
        <w:bottom w:val="none" w:sz="0" w:space="0" w:color="auto"/>
        <w:right w:val="none" w:sz="0" w:space="0" w:color="auto"/>
      </w:divBdr>
    </w:div>
    <w:div w:id="1874154830">
      <w:marLeft w:val="480"/>
      <w:marRight w:val="0"/>
      <w:marTop w:val="0"/>
      <w:marBottom w:val="0"/>
      <w:divBdr>
        <w:top w:val="none" w:sz="0" w:space="0" w:color="auto"/>
        <w:left w:val="none" w:sz="0" w:space="0" w:color="auto"/>
        <w:bottom w:val="none" w:sz="0" w:space="0" w:color="auto"/>
        <w:right w:val="none" w:sz="0" w:space="0" w:color="auto"/>
      </w:divBdr>
    </w:div>
    <w:div w:id="1874924768">
      <w:marLeft w:val="480"/>
      <w:marRight w:val="0"/>
      <w:marTop w:val="0"/>
      <w:marBottom w:val="0"/>
      <w:divBdr>
        <w:top w:val="none" w:sz="0" w:space="0" w:color="auto"/>
        <w:left w:val="none" w:sz="0" w:space="0" w:color="auto"/>
        <w:bottom w:val="none" w:sz="0" w:space="0" w:color="auto"/>
        <w:right w:val="none" w:sz="0" w:space="0" w:color="auto"/>
      </w:divBdr>
    </w:div>
    <w:div w:id="1875117500">
      <w:bodyDiv w:val="1"/>
      <w:marLeft w:val="0"/>
      <w:marRight w:val="0"/>
      <w:marTop w:val="0"/>
      <w:marBottom w:val="0"/>
      <w:divBdr>
        <w:top w:val="none" w:sz="0" w:space="0" w:color="auto"/>
        <w:left w:val="none" w:sz="0" w:space="0" w:color="auto"/>
        <w:bottom w:val="none" w:sz="0" w:space="0" w:color="auto"/>
        <w:right w:val="none" w:sz="0" w:space="0" w:color="auto"/>
      </w:divBdr>
    </w:div>
    <w:div w:id="1875337977">
      <w:marLeft w:val="480"/>
      <w:marRight w:val="0"/>
      <w:marTop w:val="0"/>
      <w:marBottom w:val="0"/>
      <w:divBdr>
        <w:top w:val="none" w:sz="0" w:space="0" w:color="auto"/>
        <w:left w:val="none" w:sz="0" w:space="0" w:color="auto"/>
        <w:bottom w:val="none" w:sz="0" w:space="0" w:color="auto"/>
        <w:right w:val="none" w:sz="0" w:space="0" w:color="auto"/>
      </w:divBdr>
    </w:div>
    <w:div w:id="1876582582">
      <w:marLeft w:val="480"/>
      <w:marRight w:val="0"/>
      <w:marTop w:val="0"/>
      <w:marBottom w:val="0"/>
      <w:divBdr>
        <w:top w:val="none" w:sz="0" w:space="0" w:color="auto"/>
        <w:left w:val="none" w:sz="0" w:space="0" w:color="auto"/>
        <w:bottom w:val="none" w:sz="0" w:space="0" w:color="auto"/>
        <w:right w:val="none" w:sz="0" w:space="0" w:color="auto"/>
      </w:divBdr>
    </w:div>
    <w:div w:id="1878421619">
      <w:bodyDiv w:val="1"/>
      <w:marLeft w:val="0"/>
      <w:marRight w:val="0"/>
      <w:marTop w:val="0"/>
      <w:marBottom w:val="0"/>
      <w:divBdr>
        <w:top w:val="none" w:sz="0" w:space="0" w:color="auto"/>
        <w:left w:val="none" w:sz="0" w:space="0" w:color="auto"/>
        <w:bottom w:val="none" w:sz="0" w:space="0" w:color="auto"/>
        <w:right w:val="none" w:sz="0" w:space="0" w:color="auto"/>
      </w:divBdr>
    </w:div>
    <w:div w:id="1878808558">
      <w:marLeft w:val="480"/>
      <w:marRight w:val="0"/>
      <w:marTop w:val="0"/>
      <w:marBottom w:val="0"/>
      <w:divBdr>
        <w:top w:val="none" w:sz="0" w:space="0" w:color="auto"/>
        <w:left w:val="none" w:sz="0" w:space="0" w:color="auto"/>
        <w:bottom w:val="none" w:sz="0" w:space="0" w:color="auto"/>
        <w:right w:val="none" w:sz="0" w:space="0" w:color="auto"/>
      </w:divBdr>
    </w:div>
    <w:div w:id="1881746155">
      <w:marLeft w:val="480"/>
      <w:marRight w:val="0"/>
      <w:marTop w:val="0"/>
      <w:marBottom w:val="0"/>
      <w:divBdr>
        <w:top w:val="none" w:sz="0" w:space="0" w:color="auto"/>
        <w:left w:val="none" w:sz="0" w:space="0" w:color="auto"/>
        <w:bottom w:val="none" w:sz="0" w:space="0" w:color="auto"/>
        <w:right w:val="none" w:sz="0" w:space="0" w:color="auto"/>
      </w:divBdr>
    </w:div>
    <w:div w:id="1882588266">
      <w:marLeft w:val="480"/>
      <w:marRight w:val="0"/>
      <w:marTop w:val="0"/>
      <w:marBottom w:val="0"/>
      <w:divBdr>
        <w:top w:val="none" w:sz="0" w:space="0" w:color="auto"/>
        <w:left w:val="none" w:sz="0" w:space="0" w:color="auto"/>
        <w:bottom w:val="none" w:sz="0" w:space="0" w:color="auto"/>
        <w:right w:val="none" w:sz="0" w:space="0" w:color="auto"/>
      </w:divBdr>
    </w:div>
    <w:div w:id="1884057178">
      <w:marLeft w:val="480"/>
      <w:marRight w:val="0"/>
      <w:marTop w:val="0"/>
      <w:marBottom w:val="0"/>
      <w:divBdr>
        <w:top w:val="none" w:sz="0" w:space="0" w:color="auto"/>
        <w:left w:val="none" w:sz="0" w:space="0" w:color="auto"/>
        <w:bottom w:val="none" w:sz="0" w:space="0" w:color="auto"/>
        <w:right w:val="none" w:sz="0" w:space="0" w:color="auto"/>
      </w:divBdr>
    </w:div>
    <w:div w:id="1885482142">
      <w:marLeft w:val="480"/>
      <w:marRight w:val="0"/>
      <w:marTop w:val="0"/>
      <w:marBottom w:val="0"/>
      <w:divBdr>
        <w:top w:val="none" w:sz="0" w:space="0" w:color="auto"/>
        <w:left w:val="none" w:sz="0" w:space="0" w:color="auto"/>
        <w:bottom w:val="none" w:sz="0" w:space="0" w:color="auto"/>
        <w:right w:val="none" w:sz="0" w:space="0" w:color="auto"/>
      </w:divBdr>
    </w:div>
    <w:div w:id="1885485351">
      <w:bodyDiv w:val="1"/>
      <w:marLeft w:val="0"/>
      <w:marRight w:val="0"/>
      <w:marTop w:val="0"/>
      <w:marBottom w:val="0"/>
      <w:divBdr>
        <w:top w:val="none" w:sz="0" w:space="0" w:color="auto"/>
        <w:left w:val="none" w:sz="0" w:space="0" w:color="auto"/>
        <w:bottom w:val="none" w:sz="0" w:space="0" w:color="auto"/>
        <w:right w:val="none" w:sz="0" w:space="0" w:color="auto"/>
      </w:divBdr>
    </w:div>
    <w:div w:id="1885940747">
      <w:marLeft w:val="480"/>
      <w:marRight w:val="0"/>
      <w:marTop w:val="0"/>
      <w:marBottom w:val="0"/>
      <w:divBdr>
        <w:top w:val="none" w:sz="0" w:space="0" w:color="auto"/>
        <w:left w:val="none" w:sz="0" w:space="0" w:color="auto"/>
        <w:bottom w:val="none" w:sz="0" w:space="0" w:color="auto"/>
        <w:right w:val="none" w:sz="0" w:space="0" w:color="auto"/>
      </w:divBdr>
    </w:div>
    <w:div w:id="1886138010">
      <w:marLeft w:val="480"/>
      <w:marRight w:val="0"/>
      <w:marTop w:val="0"/>
      <w:marBottom w:val="0"/>
      <w:divBdr>
        <w:top w:val="none" w:sz="0" w:space="0" w:color="auto"/>
        <w:left w:val="none" w:sz="0" w:space="0" w:color="auto"/>
        <w:bottom w:val="none" w:sz="0" w:space="0" w:color="auto"/>
        <w:right w:val="none" w:sz="0" w:space="0" w:color="auto"/>
      </w:divBdr>
    </w:div>
    <w:div w:id="1886523014">
      <w:marLeft w:val="480"/>
      <w:marRight w:val="0"/>
      <w:marTop w:val="0"/>
      <w:marBottom w:val="0"/>
      <w:divBdr>
        <w:top w:val="none" w:sz="0" w:space="0" w:color="auto"/>
        <w:left w:val="none" w:sz="0" w:space="0" w:color="auto"/>
        <w:bottom w:val="none" w:sz="0" w:space="0" w:color="auto"/>
        <w:right w:val="none" w:sz="0" w:space="0" w:color="auto"/>
      </w:divBdr>
    </w:div>
    <w:div w:id="1887908168">
      <w:marLeft w:val="480"/>
      <w:marRight w:val="0"/>
      <w:marTop w:val="0"/>
      <w:marBottom w:val="0"/>
      <w:divBdr>
        <w:top w:val="none" w:sz="0" w:space="0" w:color="auto"/>
        <w:left w:val="none" w:sz="0" w:space="0" w:color="auto"/>
        <w:bottom w:val="none" w:sz="0" w:space="0" w:color="auto"/>
        <w:right w:val="none" w:sz="0" w:space="0" w:color="auto"/>
      </w:divBdr>
    </w:div>
    <w:div w:id="1889413412">
      <w:marLeft w:val="480"/>
      <w:marRight w:val="0"/>
      <w:marTop w:val="0"/>
      <w:marBottom w:val="0"/>
      <w:divBdr>
        <w:top w:val="none" w:sz="0" w:space="0" w:color="auto"/>
        <w:left w:val="none" w:sz="0" w:space="0" w:color="auto"/>
        <w:bottom w:val="none" w:sz="0" w:space="0" w:color="auto"/>
        <w:right w:val="none" w:sz="0" w:space="0" w:color="auto"/>
      </w:divBdr>
    </w:div>
    <w:div w:id="1889489571">
      <w:marLeft w:val="480"/>
      <w:marRight w:val="0"/>
      <w:marTop w:val="0"/>
      <w:marBottom w:val="0"/>
      <w:divBdr>
        <w:top w:val="none" w:sz="0" w:space="0" w:color="auto"/>
        <w:left w:val="none" w:sz="0" w:space="0" w:color="auto"/>
        <w:bottom w:val="none" w:sz="0" w:space="0" w:color="auto"/>
        <w:right w:val="none" w:sz="0" w:space="0" w:color="auto"/>
      </w:divBdr>
    </w:div>
    <w:div w:id="1889803086">
      <w:marLeft w:val="480"/>
      <w:marRight w:val="0"/>
      <w:marTop w:val="0"/>
      <w:marBottom w:val="0"/>
      <w:divBdr>
        <w:top w:val="none" w:sz="0" w:space="0" w:color="auto"/>
        <w:left w:val="none" w:sz="0" w:space="0" w:color="auto"/>
        <w:bottom w:val="none" w:sz="0" w:space="0" w:color="auto"/>
        <w:right w:val="none" w:sz="0" w:space="0" w:color="auto"/>
      </w:divBdr>
    </w:div>
    <w:div w:id="1889879519">
      <w:bodyDiv w:val="1"/>
      <w:marLeft w:val="0"/>
      <w:marRight w:val="0"/>
      <w:marTop w:val="0"/>
      <w:marBottom w:val="0"/>
      <w:divBdr>
        <w:top w:val="none" w:sz="0" w:space="0" w:color="auto"/>
        <w:left w:val="none" w:sz="0" w:space="0" w:color="auto"/>
        <w:bottom w:val="none" w:sz="0" w:space="0" w:color="auto"/>
        <w:right w:val="none" w:sz="0" w:space="0" w:color="auto"/>
      </w:divBdr>
    </w:div>
    <w:div w:id="1890915207">
      <w:marLeft w:val="480"/>
      <w:marRight w:val="0"/>
      <w:marTop w:val="0"/>
      <w:marBottom w:val="0"/>
      <w:divBdr>
        <w:top w:val="none" w:sz="0" w:space="0" w:color="auto"/>
        <w:left w:val="none" w:sz="0" w:space="0" w:color="auto"/>
        <w:bottom w:val="none" w:sz="0" w:space="0" w:color="auto"/>
        <w:right w:val="none" w:sz="0" w:space="0" w:color="auto"/>
      </w:divBdr>
    </w:div>
    <w:div w:id="1890989087">
      <w:bodyDiv w:val="1"/>
      <w:marLeft w:val="0"/>
      <w:marRight w:val="0"/>
      <w:marTop w:val="0"/>
      <w:marBottom w:val="0"/>
      <w:divBdr>
        <w:top w:val="none" w:sz="0" w:space="0" w:color="auto"/>
        <w:left w:val="none" w:sz="0" w:space="0" w:color="auto"/>
        <w:bottom w:val="none" w:sz="0" w:space="0" w:color="auto"/>
        <w:right w:val="none" w:sz="0" w:space="0" w:color="auto"/>
      </w:divBdr>
    </w:div>
    <w:div w:id="1891961303">
      <w:bodyDiv w:val="1"/>
      <w:marLeft w:val="0"/>
      <w:marRight w:val="0"/>
      <w:marTop w:val="0"/>
      <w:marBottom w:val="0"/>
      <w:divBdr>
        <w:top w:val="none" w:sz="0" w:space="0" w:color="auto"/>
        <w:left w:val="none" w:sz="0" w:space="0" w:color="auto"/>
        <w:bottom w:val="none" w:sz="0" w:space="0" w:color="auto"/>
        <w:right w:val="none" w:sz="0" w:space="0" w:color="auto"/>
      </w:divBdr>
    </w:div>
    <w:div w:id="1892574792">
      <w:marLeft w:val="480"/>
      <w:marRight w:val="0"/>
      <w:marTop w:val="0"/>
      <w:marBottom w:val="0"/>
      <w:divBdr>
        <w:top w:val="none" w:sz="0" w:space="0" w:color="auto"/>
        <w:left w:val="none" w:sz="0" w:space="0" w:color="auto"/>
        <w:bottom w:val="none" w:sz="0" w:space="0" w:color="auto"/>
        <w:right w:val="none" w:sz="0" w:space="0" w:color="auto"/>
      </w:divBdr>
    </w:div>
    <w:div w:id="1893038103">
      <w:marLeft w:val="480"/>
      <w:marRight w:val="0"/>
      <w:marTop w:val="0"/>
      <w:marBottom w:val="0"/>
      <w:divBdr>
        <w:top w:val="none" w:sz="0" w:space="0" w:color="auto"/>
        <w:left w:val="none" w:sz="0" w:space="0" w:color="auto"/>
        <w:bottom w:val="none" w:sz="0" w:space="0" w:color="auto"/>
        <w:right w:val="none" w:sz="0" w:space="0" w:color="auto"/>
      </w:divBdr>
    </w:div>
    <w:div w:id="1893693817">
      <w:marLeft w:val="480"/>
      <w:marRight w:val="0"/>
      <w:marTop w:val="0"/>
      <w:marBottom w:val="0"/>
      <w:divBdr>
        <w:top w:val="none" w:sz="0" w:space="0" w:color="auto"/>
        <w:left w:val="none" w:sz="0" w:space="0" w:color="auto"/>
        <w:bottom w:val="none" w:sz="0" w:space="0" w:color="auto"/>
        <w:right w:val="none" w:sz="0" w:space="0" w:color="auto"/>
      </w:divBdr>
    </w:div>
    <w:div w:id="1893729739">
      <w:marLeft w:val="480"/>
      <w:marRight w:val="0"/>
      <w:marTop w:val="0"/>
      <w:marBottom w:val="0"/>
      <w:divBdr>
        <w:top w:val="none" w:sz="0" w:space="0" w:color="auto"/>
        <w:left w:val="none" w:sz="0" w:space="0" w:color="auto"/>
        <w:bottom w:val="none" w:sz="0" w:space="0" w:color="auto"/>
        <w:right w:val="none" w:sz="0" w:space="0" w:color="auto"/>
      </w:divBdr>
    </w:div>
    <w:div w:id="1895965983">
      <w:marLeft w:val="480"/>
      <w:marRight w:val="0"/>
      <w:marTop w:val="0"/>
      <w:marBottom w:val="0"/>
      <w:divBdr>
        <w:top w:val="none" w:sz="0" w:space="0" w:color="auto"/>
        <w:left w:val="none" w:sz="0" w:space="0" w:color="auto"/>
        <w:bottom w:val="none" w:sz="0" w:space="0" w:color="auto"/>
        <w:right w:val="none" w:sz="0" w:space="0" w:color="auto"/>
      </w:divBdr>
    </w:div>
    <w:div w:id="1895969814">
      <w:marLeft w:val="480"/>
      <w:marRight w:val="0"/>
      <w:marTop w:val="0"/>
      <w:marBottom w:val="0"/>
      <w:divBdr>
        <w:top w:val="none" w:sz="0" w:space="0" w:color="auto"/>
        <w:left w:val="none" w:sz="0" w:space="0" w:color="auto"/>
        <w:bottom w:val="none" w:sz="0" w:space="0" w:color="auto"/>
        <w:right w:val="none" w:sz="0" w:space="0" w:color="auto"/>
      </w:divBdr>
    </w:div>
    <w:div w:id="1896888206">
      <w:marLeft w:val="480"/>
      <w:marRight w:val="0"/>
      <w:marTop w:val="0"/>
      <w:marBottom w:val="0"/>
      <w:divBdr>
        <w:top w:val="none" w:sz="0" w:space="0" w:color="auto"/>
        <w:left w:val="none" w:sz="0" w:space="0" w:color="auto"/>
        <w:bottom w:val="none" w:sz="0" w:space="0" w:color="auto"/>
        <w:right w:val="none" w:sz="0" w:space="0" w:color="auto"/>
      </w:divBdr>
    </w:div>
    <w:div w:id="1897089181">
      <w:marLeft w:val="480"/>
      <w:marRight w:val="0"/>
      <w:marTop w:val="0"/>
      <w:marBottom w:val="0"/>
      <w:divBdr>
        <w:top w:val="none" w:sz="0" w:space="0" w:color="auto"/>
        <w:left w:val="none" w:sz="0" w:space="0" w:color="auto"/>
        <w:bottom w:val="none" w:sz="0" w:space="0" w:color="auto"/>
        <w:right w:val="none" w:sz="0" w:space="0" w:color="auto"/>
      </w:divBdr>
    </w:div>
    <w:div w:id="1897744473">
      <w:bodyDiv w:val="1"/>
      <w:marLeft w:val="0"/>
      <w:marRight w:val="0"/>
      <w:marTop w:val="0"/>
      <w:marBottom w:val="0"/>
      <w:divBdr>
        <w:top w:val="none" w:sz="0" w:space="0" w:color="auto"/>
        <w:left w:val="none" w:sz="0" w:space="0" w:color="auto"/>
        <w:bottom w:val="none" w:sz="0" w:space="0" w:color="auto"/>
        <w:right w:val="none" w:sz="0" w:space="0" w:color="auto"/>
      </w:divBdr>
    </w:div>
    <w:div w:id="1899321817">
      <w:marLeft w:val="480"/>
      <w:marRight w:val="0"/>
      <w:marTop w:val="0"/>
      <w:marBottom w:val="0"/>
      <w:divBdr>
        <w:top w:val="none" w:sz="0" w:space="0" w:color="auto"/>
        <w:left w:val="none" w:sz="0" w:space="0" w:color="auto"/>
        <w:bottom w:val="none" w:sz="0" w:space="0" w:color="auto"/>
        <w:right w:val="none" w:sz="0" w:space="0" w:color="auto"/>
      </w:divBdr>
    </w:div>
    <w:div w:id="1900095020">
      <w:marLeft w:val="480"/>
      <w:marRight w:val="0"/>
      <w:marTop w:val="0"/>
      <w:marBottom w:val="0"/>
      <w:divBdr>
        <w:top w:val="none" w:sz="0" w:space="0" w:color="auto"/>
        <w:left w:val="none" w:sz="0" w:space="0" w:color="auto"/>
        <w:bottom w:val="none" w:sz="0" w:space="0" w:color="auto"/>
        <w:right w:val="none" w:sz="0" w:space="0" w:color="auto"/>
      </w:divBdr>
    </w:div>
    <w:div w:id="1900290262">
      <w:marLeft w:val="480"/>
      <w:marRight w:val="0"/>
      <w:marTop w:val="0"/>
      <w:marBottom w:val="0"/>
      <w:divBdr>
        <w:top w:val="none" w:sz="0" w:space="0" w:color="auto"/>
        <w:left w:val="none" w:sz="0" w:space="0" w:color="auto"/>
        <w:bottom w:val="none" w:sz="0" w:space="0" w:color="auto"/>
        <w:right w:val="none" w:sz="0" w:space="0" w:color="auto"/>
      </w:divBdr>
    </w:div>
    <w:div w:id="1900744070">
      <w:marLeft w:val="480"/>
      <w:marRight w:val="0"/>
      <w:marTop w:val="0"/>
      <w:marBottom w:val="0"/>
      <w:divBdr>
        <w:top w:val="none" w:sz="0" w:space="0" w:color="auto"/>
        <w:left w:val="none" w:sz="0" w:space="0" w:color="auto"/>
        <w:bottom w:val="none" w:sz="0" w:space="0" w:color="auto"/>
        <w:right w:val="none" w:sz="0" w:space="0" w:color="auto"/>
      </w:divBdr>
    </w:div>
    <w:div w:id="1900823058">
      <w:bodyDiv w:val="1"/>
      <w:marLeft w:val="0"/>
      <w:marRight w:val="0"/>
      <w:marTop w:val="0"/>
      <w:marBottom w:val="0"/>
      <w:divBdr>
        <w:top w:val="none" w:sz="0" w:space="0" w:color="auto"/>
        <w:left w:val="none" w:sz="0" w:space="0" w:color="auto"/>
        <w:bottom w:val="none" w:sz="0" w:space="0" w:color="auto"/>
        <w:right w:val="none" w:sz="0" w:space="0" w:color="auto"/>
      </w:divBdr>
    </w:div>
    <w:div w:id="1901208605">
      <w:marLeft w:val="480"/>
      <w:marRight w:val="0"/>
      <w:marTop w:val="0"/>
      <w:marBottom w:val="0"/>
      <w:divBdr>
        <w:top w:val="none" w:sz="0" w:space="0" w:color="auto"/>
        <w:left w:val="none" w:sz="0" w:space="0" w:color="auto"/>
        <w:bottom w:val="none" w:sz="0" w:space="0" w:color="auto"/>
        <w:right w:val="none" w:sz="0" w:space="0" w:color="auto"/>
      </w:divBdr>
    </w:div>
    <w:div w:id="1901359739">
      <w:marLeft w:val="480"/>
      <w:marRight w:val="0"/>
      <w:marTop w:val="0"/>
      <w:marBottom w:val="0"/>
      <w:divBdr>
        <w:top w:val="none" w:sz="0" w:space="0" w:color="auto"/>
        <w:left w:val="none" w:sz="0" w:space="0" w:color="auto"/>
        <w:bottom w:val="none" w:sz="0" w:space="0" w:color="auto"/>
        <w:right w:val="none" w:sz="0" w:space="0" w:color="auto"/>
      </w:divBdr>
    </w:div>
    <w:div w:id="1901404201">
      <w:bodyDiv w:val="1"/>
      <w:marLeft w:val="0"/>
      <w:marRight w:val="0"/>
      <w:marTop w:val="0"/>
      <w:marBottom w:val="0"/>
      <w:divBdr>
        <w:top w:val="none" w:sz="0" w:space="0" w:color="auto"/>
        <w:left w:val="none" w:sz="0" w:space="0" w:color="auto"/>
        <w:bottom w:val="none" w:sz="0" w:space="0" w:color="auto"/>
        <w:right w:val="none" w:sz="0" w:space="0" w:color="auto"/>
      </w:divBdr>
    </w:div>
    <w:div w:id="1901745761">
      <w:marLeft w:val="480"/>
      <w:marRight w:val="0"/>
      <w:marTop w:val="0"/>
      <w:marBottom w:val="0"/>
      <w:divBdr>
        <w:top w:val="none" w:sz="0" w:space="0" w:color="auto"/>
        <w:left w:val="none" w:sz="0" w:space="0" w:color="auto"/>
        <w:bottom w:val="none" w:sz="0" w:space="0" w:color="auto"/>
        <w:right w:val="none" w:sz="0" w:space="0" w:color="auto"/>
      </w:divBdr>
    </w:div>
    <w:div w:id="1901818881">
      <w:marLeft w:val="480"/>
      <w:marRight w:val="0"/>
      <w:marTop w:val="0"/>
      <w:marBottom w:val="0"/>
      <w:divBdr>
        <w:top w:val="none" w:sz="0" w:space="0" w:color="auto"/>
        <w:left w:val="none" w:sz="0" w:space="0" w:color="auto"/>
        <w:bottom w:val="none" w:sz="0" w:space="0" w:color="auto"/>
        <w:right w:val="none" w:sz="0" w:space="0" w:color="auto"/>
      </w:divBdr>
    </w:div>
    <w:div w:id="1902331405">
      <w:marLeft w:val="480"/>
      <w:marRight w:val="0"/>
      <w:marTop w:val="0"/>
      <w:marBottom w:val="0"/>
      <w:divBdr>
        <w:top w:val="none" w:sz="0" w:space="0" w:color="auto"/>
        <w:left w:val="none" w:sz="0" w:space="0" w:color="auto"/>
        <w:bottom w:val="none" w:sz="0" w:space="0" w:color="auto"/>
        <w:right w:val="none" w:sz="0" w:space="0" w:color="auto"/>
      </w:divBdr>
    </w:div>
    <w:div w:id="1904027168">
      <w:bodyDiv w:val="1"/>
      <w:marLeft w:val="0"/>
      <w:marRight w:val="0"/>
      <w:marTop w:val="0"/>
      <w:marBottom w:val="0"/>
      <w:divBdr>
        <w:top w:val="none" w:sz="0" w:space="0" w:color="auto"/>
        <w:left w:val="none" w:sz="0" w:space="0" w:color="auto"/>
        <w:bottom w:val="none" w:sz="0" w:space="0" w:color="auto"/>
        <w:right w:val="none" w:sz="0" w:space="0" w:color="auto"/>
      </w:divBdr>
    </w:div>
    <w:div w:id="1905137058">
      <w:marLeft w:val="480"/>
      <w:marRight w:val="0"/>
      <w:marTop w:val="0"/>
      <w:marBottom w:val="0"/>
      <w:divBdr>
        <w:top w:val="none" w:sz="0" w:space="0" w:color="auto"/>
        <w:left w:val="none" w:sz="0" w:space="0" w:color="auto"/>
        <w:bottom w:val="none" w:sz="0" w:space="0" w:color="auto"/>
        <w:right w:val="none" w:sz="0" w:space="0" w:color="auto"/>
      </w:divBdr>
    </w:div>
    <w:div w:id="1905483286">
      <w:bodyDiv w:val="1"/>
      <w:marLeft w:val="0"/>
      <w:marRight w:val="0"/>
      <w:marTop w:val="0"/>
      <w:marBottom w:val="0"/>
      <w:divBdr>
        <w:top w:val="none" w:sz="0" w:space="0" w:color="auto"/>
        <w:left w:val="none" w:sz="0" w:space="0" w:color="auto"/>
        <w:bottom w:val="none" w:sz="0" w:space="0" w:color="auto"/>
        <w:right w:val="none" w:sz="0" w:space="0" w:color="auto"/>
      </w:divBdr>
    </w:div>
    <w:div w:id="1905527653">
      <w:marLeft w:val="480"/>
      <w:marRight w:val="0"/>
      <w:marTop w:val="0"/>
      <w:marBottom w:val="0"/>
      <w:divBdr>
        <w:top w:val="none" w:sz="0" w:space="0" w:color="auto"/>
        <w:left w:val="none" w:sz="0" w:space="0" w:color="auto"/>
        <w:bottom w:val="none" w:sz="0" w:space="0" w:color="auto"/>
        <w:right w:val="none" w:sz="0" w:space="0" w:color="auto"/>
      </w:divBdr>
    </w:div>
    <w:div w:id="1905605476">
      <w:bodyDiv w:val="1"/>
      <w:marLeft w:val="0"/>
      <w:marRight w:val="0"/>
      <w:marTop w:val="0"/>
      <w:marBottom w:val="0"/>
      <w:divBdr>
        <w:top w:val="none" w:sz="0" w:space="0" w:color="auto"/>
        <w:left w:val="none" w:sz="0" w:space="0" w:color="auto"/>
        <w:bottom w:val="none" w:sz="0" w:space="0" w:color="auto"/>
        <w:right w:val="none" w:sz="0" w:space="0" w:color="auto"/>
      </w:divBdr>
    </w:div>
    <w:div w:id="1905993741">
      <w:bodyDiv w:val="1"/>
      <w:marLeft w:val="0"/>
      <w:marRight w:val="0"/>
      <w:marTop w:val="0"/>
      <w:marBottom w:val="0"/>
      <w:divBdr>
        <w:top w:val="none" w:sz="0" w:space="0" w:color="auto"/>
        <w:left w:val="none" w:sz="0" w:space="0" w:color="auto"/>
        <w:bottom w:val="none" w:sz="0" w:space="0" w:color="auto"/>
        <w:right w:val="none" w:sz="0" w:space="0" w:color="auto"/>
      </w:divBdr>
    </w:div>
    <w:div w:id="1907106418">
      <w:bodyDiv w:val="1"/>
      <w:marLeft w:val="0"/>
      <w:marRight w:val="0"/>
      <w:marTop w:val="0"/>
      <w:marBottom w:val="0"/>
      <w:divBdr>
        <w:top w:val="none" w:sz="0" w:space="0" w:color="auto"/>
        <w:left w:val="none" w:sz="0" w:space="0" w:color="auto"/>
        <w:bottom w:val="none" w:sz="0" w:space="0" w:color="auto"/>
        <w:right w:val="none" w:sz="0" w:space="0" w:color="auto"/>
      </w:divBdr>
    </w:div>
    <w:div w:id="1907378942">
      <w:marLeft w:val="480"/>
      <w:marRight w:val="0"/>
      <w:marTop w:val="0"/>
      <w:marBottom w:val="0"/>
      <w:divBdr>
        <w:top w:val="none" w:sz="0" w:space="0" w:color="auto"/>
        <w:left w:val="none" w:sz="0" w:space="0" w:color="auto"/>
        <w:bottom w:val="none" w:sz="0" w:space="0" w:color="auto"/>
        <w:right w:val="none" w:sz="0" w:space="0" w:color="auto"/>
      </w:divBdr>
    </w:div>
    <w:div w:id="1907833704">
      <w:bodyDiv w:val="1"/>
      <w:marLeft w:val="0"/>
      <w:marRight w:val="0"/>
      <w:marTop w:val="0"/>
      <w:marBottom w:val="0"/>
      <w:divBdr>
        <w:top w:val="none" w:sz="0" w:space="0" w:color="auto"/>
        <w:left w:val="none" w:sz="0" w:space="0" w:color="auto"/>
        <w:bottom w:val="none" w:sz="0" w:space="0" w:color="auto"/>
        <w:right w:val="none" w:sz="0" w:space="0" w:color="auto"/>
      </w:divBdr>
    </w:div>
    <w:div w:id="1907954846">
      <w:marLeft w:val="480"/>
      <w:marRight w:val="0"/>
      <w:marTop w:val="0"/>
      <w:marBottom w:val="0"/>
      <w:divBdr>
        <w:top w:val="none" w:sz="0" w:space="0" w:color="auto"/>
        <w:left w:val="none" w:sz="0" w:space="0" w:color="auto"/>
        <w:bottom w:val="none" w:sz="0" w:space="0" w:color="auto"/>
        <w:right w:val="none" w:sz="0" w:space="0" w:color="auto"/>
      </w:divBdr>
    </w:div>
    <w:div w:id="1908026754">
      <w:marLeft w:val="480"/>
      <w:marRight w:val="0"/>
      <w:marTop w:val="0"/>
      <w:marBottom w:val="0"/>
      <w:divBdr>
        <w:top w:val="none" w:sz="0" w:space="0" w:color="auto"/>
        <w:left w:val="none" w:sz="0" w:space="0" w:color="auto"/>
        <w:bottom w:val="none" w:sz="0" w:space="0" w:color="auto"/>
        <w:right w:val="none" w:sz="0" w:space="0" w:color="auto"/>
      </w:divBdr>
    </w:div>
    <w:div w:id="1909261042">
      <w:marLeft w:val="480"/>
      <w:marRight w:val="0"/>
      <w:marTop w:val="0"/>
      <w:marBottom w:val="0"/>
      <w:divBdr>
        <w:top w:val="none" w:sz="0" w:space="0" w:color="auto"/>
        <w:left w:val="none" w:sz="0" w:space="0" w:color="auto"/>
        <w:bottom w:val="none" w:sz="0" w:space="0" w:color="auto"/>
        <w:right w:val="none" w:sz="0" w:space="0" w:color="auto"/>
      </w:divBdr>
    </w:div>
    <w:div w:id="1910458285">
      <w:marLeft w:val="480"/>
      <w:marRight w:val="0"/>
      <w:marTop w:val="0"/>
      <w:marBottom w:val="0"/>
      <w:divBdr>
        <w:top w:val="none" w:sz="0" w:space="0" w:color="auto"/>
        <w:left w:val="none" w:sz="0" w:space="0" w:color="auto"/>
        <w:bottom w:val="none" w:sz="0" w:space="0" w:color="auto"/>
        <w:right w:val="none" w:sz="0" w:space="0" w:color="auto"/>
      </w:divBdr>
    </w:div>
    <w:div w:id="1912304611">
      <w:marLeft w:val="480"/>
      <w:marRight w:val="0"/>
      <w:marTop w:val="0"/>
      <w:marBottom w:val="0"/>
      <w:divBdr>
        <w:top w:val="none" w:sz="0" w:space="0" w:color="auto"/>
        <w:left w:val="none" w:sz="0" w:space="0" w:color="auto"/>
        <w:bottom w:val="none" w:sz="0" w:space="0" w:color="auto"/>
        <w:right w:val="none" w:sz="0" w:space="0" w:color="auto"/>
      </w:divBdr>
    </w:div>
    <w:div w:id="1912496606">
      <w:marLeft w:val="480"/>
      <w:marRight w:val="0"/>
      <w:marTop w:val="0"/>
      <w:marBottom w:val="0"/>
      <w:divBdr>
        <w:top w:val="none" w:sz="0" w:space="0" w:color="auto"/>
        <w:left w:val="none" w:sz="0" w:space="0" w:color="auto"/>
        <w:bottom w:val="none" w:sz="0" w:space="0" w:color="auto"/>
        <w:right w:val="none" w:sz="0" w:space="0" w:color="auto"/>
      </w:divBdr>
    </w:div>
    <w:div w:id="1913466667">
      <w:marLeft w:val="480"/>
      <w:marRight w:val="0"/>
      <w:marTop w:val="0"/>
      <w:marBottom w:val="0"/>
      <w:divBdr>
        <w:top w:val="none" w:sz="0" w:space="0" w:color="auto"/>
        <w:left w:val="none" w:sz="0" w:space="0" w:color="auto"/>
        <w:bottom w:val="none" w:sz="0" w:space="0" w:color="auto"/>
        <w:right w:val="none" w:sz="0" w:space="0" w:color="auto"/>
      </w:divBdr>
    </w:div>
    <w:div w:id="1914579042">
      <w:marLeft w:val="480"/>
      <w:marRight w:val="0"/>
      <w:marTop w:val="0"/>
      <w:marBottom w:val="0"/>
      <w:divBdr>
        <w:top w:val="none" w:sz="0" w:space="0" w:color="auto"/>
        <w:left w:val="none" w:sz="0" w:space="0" w:color="auto"/>
        <w:bottom w:val="none" w:sz="0" w:space="0" w:color="auto"/>
        <w:right w:val="none" w:sz="0" w:space="0" w:color="auto"/>
      </w:divBdr>
    </w:div>
    <w:div w:id="1915122367">
      <w:marLeft w:val="480"/>
      <w:marRight w:val="0"/>
      <w:marTop w:val="0"/>
      <w:marBottom w:val="0"/>
      <w:divBdr>
        <w:top w:val="none" w:sz="0" w:space="0" w:color="auto"/>
        <w:left w:val="none" w:sz="0" w:space="0" w:color="auto"/>
        <w:bottom w:val="none" w:sz="0" w:space="0" w:color="auto"/>
        <w:right w:val="none" w:sz="0" w:space="0" w:color="auto"/>
      </w:divBdr>
    </w:div>
    <w:div w:id="1915817903">
      <w:marLeft w:val="480"/>
      <w:marRight w:val="0"/>
      <w:marTop w:val="0"/>
      <w:marBottom w:val="0"/>
      <w:divBdr>
        <w:top w:val="none" w:sz="0" w:space="0" w:color="auto"/>
        <w:left w:val="none" w:sz="0" w:space="0" w:color="auto"/>
        <w:bottom w:val="none" w:sz="0" w:space="0" w:color="auto"/>
        <w:right w:val="none" w:sz="0" w:space="0" w:color="auto"/>
      </w:divBdr>
    </w:div>
    <w:div w:id="1915893824">
      <w:marLeft w:val="480"/>
      <w:marRight w:val="0"/>
      <w:marTop w:val="0"/>
      <w:marBottom w:val="0"/>
      <w:divBdr>
        <w:top w:val="none" w:sz="0" w:space="0" w:color="auto"/>
        <w:left w:val="none" w:sz="0" w:space="0" w:color="auto"/>
        <w:bottom w:val="none" w:sz="0" w:space="0" w:color="auto"/>
        <w:right w:val="none" w:sz="0" w:space="0" w:color="auto"/>
      </w:divBdr>
    </w:div>
    <w:div w:id="1916814897">
      <w:marLeft w:val="480"/>
      <w:marRight w:val="0"/>
      <w:marTop w:val="0"/>
      <w:marBottom w:val="0"/>
      <w:divBdr>
        <w:top w:val="none" w:sz="0" w:space="0" w:color="auto"/>
        <w:left w:val="none" w:sz="0" w:space="0" w:color="auto"/>
        <w:bottom w:val="none" w:sz="0" w:space="0" w:color="auto"/>
        <w:right w:val="none" w:sz="0" w:space="0" w:color="auto"/>
      </w:divBdr>
    </w:div>
    <w:div w:id="1917126180">
      <w:marLeft w:val="480"/>
      <w:marRight w:val="0"/>
      <w:marTop w:val="0"/>
      <w:marBottom w:val="0"/>
      <w:divBdr>
        <w:top w:val="none" w:sz="0" w:space="0" w:color="auto"/>
        <w:left w:val="none" w:sz="0" w:space="0" w:color="auto"/>
        <w:bottom w:val="none" w:sz="0" w:space="0" w:color="auto"/>
        <w:right w:val="none" w:sz="0" w:space="0" w:color="auto"/>
      </w:divBdr>
    </w:div>
    <w:div w:id="1917395921">
      <w:bodyDiv w:val="1"/>
      <w:marLeft w:val="0"/>
      <w:marRight w:val="0"/>
      <w:marTop w:val="0"/>
      <w:marBottom w:val="0"/>
      <w:divBdr>
        <w:top w:val="none" w:sz="0" w:space="0" w:color="auto"/>
        <w:left w:val="none" w:sz="0" w:space="0" w:color="auto"/>
        <w:bottom w:val="none" w:sz="0" w:space="0" w:color="auto"/>
        <w:right w:val="none" w:sz="0" w:space="0" w:color="auto"/>
      </w:divBdr>
      <w:divsChild>
        <w:div w:id="2054501577">
          <w:marLeft w:val="480"/>
          <w:marRight w:val="0"/>
          <w:marTop w:val="0"/>
          <w:marBottom w:val="0"/>
          <w:divBdr>
            <w:top w:val="none" w:sz="0" w:space="0" w:color="auto"/>
            <w:left w:val="none" w:sz="0" w:space="0" w:color="auto"/>
            <w:bottom w:val="none" w:sz="0" w:space="0" w:color="auto"/>
            <w:right w:val="none" w:sz="0" w:space="0" w:color="auto"/>
          </w:divBdr>
        </w:div>
        <w:div w:id="447626312">
          <w:marLeft w:val="480"/>
          <w:marRight w:val="0"/>
          <w:marTop w:val="0"/>
          <w:marBottom w:val="0"/>
          <w:divBdr>
            <w:top w:val="none" w:sz="0" w:space="0" w:color="auto"/>
            <w:left w:val="none" w:sz="0" w:space="0" w:color="auto"/>
            <w:bottom w:val="none" w:sz="0" w:space="0" w:color="auto"/>
            <w:right w:val="none" w:sz="0" w:space="0" w:color="auto"/>
          </w:divBdr>
        </w:div>
        <w:div w:id="1089042139">
          <w:marLeft w:val="480"/>
          <w:marRight w:val="0"/>
          <w:marTop w:val="0"/>
          <w:marBottom w:val="0"/>
          <w:divBdr>
            <w:top w:val="none" w:sz="0" w:space="0" w:color="auto"/>
            <w:left w:val="none" w:sz="0" w:space="0" w:color="auto"/>
            <w:bottom w:val="none" w:sz="0" w:space="0" w:color="auto"/>
            <w:right w:val="none" w:sz="0" w:space="0" w:color="auto"/>
          </w:divBdr>
        </w:div>
        <w:div w:id="2132821241">
          <w:marLeft w:val="480"/>
          <w:marRight w:val="0"/>
          <w:marTop w:val="0"/>
          <w:marBottom w:val="0"/>
          <w:divBdr>
            <w:top w:val="none" w:sz="0" w:space="0" w:color="auto"/>
            <w:left w:val="none" w:sz="0" w:space="0" w:color="auto"/>
            <w:bottom w:val="none" w:sz="0" w:space="0" w:color="auto"/>
            <w:right w:val="none" w:sz="0" w:space="0" w:color="auto"/>
          </w:divBdr>
        </w:div>
        <w:div w:id="771709945">
          <w:marLeft w:val="480"/>
          <w:marRight w:val="0"/>
          <w:marTop w:val="0"/>
          <w:marBottom w:val="0"/>
          <w:divBdr>
            <w:top w:val="none" w:sz="0" w:space="0" w:color="auto"/>
            <w:left w:val="none" w:sz="0" w:space="0" w:color="auto"/>
            <w:bottom w:val="none" w:sz="0" w:space="0" w:color="auto"/>
            <w:right w:val="none" w:sz="0" w:space="0" w:color="auto"/>
          </w:divBdr>
        </w:div>
        <w:div w:id="1984967431">
          <w:marLeft w:val="480"/>
          <w:marRight w:val="0"/>
          <w:marTop w:val="0"/>
          <w:marBottom w:val="0"/>
          <w:divBdr>
            <w:top w:val="none" w:sz="0" w:space="0" w:color="auto"/>
            <w:left w:val="none" w:sz="0" w:space="0" w:color="auto"/>
            <w:bottom w:val="none" w:sz="0" w:space="0" w:color="auto"/>
            <w:right w:val="none" w:sz="0" w:space="0" w:color="auto"/>
          </w:divBdr>
        </w:div>
        <w:div w:id="2099018704">
          <w:marLeft w:val="480"/>
          <w:marRight w:val="0"/>
          <w:marTop w:val="0"/>
          <w:marBottom w:val="0"/>
          <w:divBdr>
            <w:top w:val="none" w:sz="0" w:space="0" w:color="auto"/>
            <w:left w:val="none" w:sz="0" w:space="0" w:color="auto"/>
            <w:bottom w:val="none" w:sz="0" w:space="0" w:color="auto"/>
            <w:right w:val="none" w:sz="0" w:space="0" w:color="auto"/>
          </w:divBdr>
        </w:div>
        <w:div w:id="409232608">
          <w:marLeft w:val="480"/>
          <w:marRight w:val="0"/>
          <w:marTop w:val="0"/>
          <w:marBottom w:val="0"/>
          <w:divBdr>
            <w:top w:val="none" w:sz="0" w:space="0" w:color="auto"/>
            <w:left w:val="none" w:sz="0" w:space="0" w:color="auto"/>
            <w:bottom w:val="none" w:sz="0" w:space="0" w:color="auto"/>
            <w:right w:val="none" w:sz="0" w:space="0" w:color="auto"/>
          </w:divBdr>
        </w:div>
        <w:div w:id="1366562000">
          <w:marLeft w:val="480"/>
          <w:marRight w:val="0"/>
          <w:marTop w:val="0"/>
          <w:marBottom w:val="0"/>
          <w:divBdr>
            <w:top w:val="none" w:sz="0" w:space="0" w:color="auto"/>
            <w:left w:val="none" w:sz="0" w:space="0" w:color="auto"/>
            <w:bottom w:val="none" w:sz="0" w:space="0" w:color="auto"/>
            <w:right w:val="none" w:sz="0" w:space="0" w:color="auto"/>
          </w:divBdr>
        </w:div>
        <w:div w:id="101610244">
          <w:marLeft w:val="480"/>
          <w:marRight w:val="0"/>
          <w:marTop w:val="0"/>
          <w:marBottom w:val="0"/>
          <w:divBdr>
            <w:top w:val="none" w:sz="0" w:space="0" w:color="auto"/>
            <w:left w:val="none" w:sz="0" w:space="0" w:color="auto"/>
            <w:bottom w:val="none" w:sz="0" w:space="0" w:color="auto"/>
            <w:right w:val="none" w:sz="0" w:space="0" w:color="auto"/>
          </w:divBdr>
        </w:div>
        <w:div w:id="422383832">
          <w:marLeft w:val="480"/>
          <w:marRight w:val="0"/>
          <w:marTop w:val="0"/>
          <w:marBottom w:val="0"/>
          <w:divBdr>
            <w:top w:val="none" w:sz="0" w:space="0" w:color="auto"/>
            <w:left w:val="none" w:sz="0" w:space="0" w:color="auto"/>
            <w:bottom w:val="none" w:sz="0" w:space="0" w:color="auto"/>
            <w:right w:val="none" w:sz="0" w:space="0" w:color="auto"/>
          </w:divBdr>
        </w:div>
        <w:div w:id="1445929960">
          <w:marLeft w:val="480"/>
          <w:marRight w:val="0"/>
          <w:marTop w:val="0"/>
          <w:marBottom w:val="0"/>
          <w:divBdr>
            <w:top w:val="none" w:sz="0" w:space="0" w:color="auto"/>
            <w:left w:val="none" w:sz="0" w:space="0" w:color="auto"/>
            <w:bottom w:val="none" w:sz="0" w:space="0" w:color="auto"/>
            <w:right w:val="none" w:sz="0" w:space="0" w:color="auto"/>
          </w:divBdr>
        </w:div>
        <w:div w:id="1059550515">
          <w:marLeft w:val="480"/>
          <w:marRight w:val="0"/>
          <w:marTop w:val="0"/>
          <w:marBottom w:val="0"/>
          <w:divBdr>
            <w:top w:val="none" w:sz="0" w:space="0" w:color="auto"/>
            <w:left w:val="none" w:sz="0" w:space="0" w:color="auto"/>
            <w:bottom w:val="none" w:sz="0" w:space="0" w:color="auto"/>
            <w:right w:val="none" w:sz="0" w:space="0" w:color="auto"/>
          </w:divBdr>
        </w:div>
        <w:div w:id="907770341">
          <w:marLeft w:val="480"/>
          <w:marRight w:val="0"/>
          <w:marTop w:val="0"/>
          <w:marBottom w:val="0"/>
          <w:divBdr>
            <w:top w:val="none" w:sz="0" w:space="0" w:color="auto"/>
            <w:left w:val="none" w:sz="0" w:space="0" w:color="auto"/>
            <w:bottom w:val="none" w:sz="0" w:space="0" w:color="auto"/>
            <w:right w:val="none" w:sz="0" w:space="0" w:color="auto"/>
          </w:divBdr>
        </w:div>
        <w:div w:id="2140415994">
          <w:marLeft w:val="480"/>
          <w:marRight w:val="0"/>
          <w:marTop w:val="0"/>
          <w:marBottom w:val="0"/>
          <w:divBdr>
            <w:top w:val="none" w:sz="0" w:space="0" w:color="auto"/>
            <w:left w:val="none" w:sz="0" w:space="0" w:color="auto"/>
            <w:bottom w:val="none" w:sz="0" w:space="0" w:color="auto"/>
            <w:right w:val="none" w:sz="0" w:space="0" w:color="auto"/>
          </w:divBdr>
        </w:div>
        <w:div w:id="158040034">
          <w:marLeft w:val="480"/>
          <w:marRight w:val="0"/>
          <w:marTop w:val="0"/>
          <w:marBottom w:val="0"/>
          <w:divBdr>
            <w:top w:val="none" w:sz="0" w:space="0" w:color="auto"/>
            <w:left w:val="none" w:sz="0" w:space="0" w:color="auto"/>
            <w:bottom w:val="none" w:sz="0" w:space="0" w:color="auto"/>
            <w:right w:val="none" w:sz="0" w:space="0" w:color="auto"/>
          </w:divBdr>
        </w:div>
        <w:div w:id="1042093145">
          <w:marLeft w:val="480"/>
          <w:marRight w:val="0"/>
          <w:marTop w:val="0"/>
          <w:marBottom w:val="0"/>
          <w:divBdr>
            <w:top w:val="none" w:sz="0" w:space="0" w:color="auto"/>
            <w:left w:val="none" w:sz="0" w:space="0" w:color="auto"/>
            <w:bottom w:val="none" w:sz="0" w:space="0" w:color="auto"/>
            <w:right w:val="none" w:sz="0" w:space="0" w:color="auto"/>
          </w:divBdr>
        </w:div>
        <w:div w:id="1654680019">
          <w:marLeft w:val="480"/>
          <w:marRight w:val="0"/>
          <w:marTop w:val="0"/>
          <w:marBottom w:val="0"/>
          <w:divBdr>
            <w:top w:val="none" w:sz="0" w:space="0" w:color="auto"/>
            <w:left w:val="none" w:sz="0" w:space="0" w:color="auto"/>
            <w:bottom w:val="none" w:sz="0" w:space="0" w:color="auto"/>
            <w:right w:val="none" w:sz="0" w:space="0" w:color="auto"/>
          </w:divBdr>
        </w:div>
        <w:div w:id="1471746680">
          <w:marLeft w:val="480"/>
          <w:marRight w:val="0"/>
          <w:marTop w:val="0"/>
          <w:marBottom w:val="0"/>
          <w:divBdr>
            <w:top w:val="none" w:sz="0" w:space="0" w:color="auto"/>
            <w:left w:val="none" w:sz="0" w:space="0" w:color="auto"/>
            <w:bottom w:val="none" w:sz="0" w:space="0" w:color="auto"/>
            <w:right w:val="none" w:sz="0" w:space="0" w:color="auto"/>
          </w:divBdr>
        </w:div>
        <w:div w:id="368723129">
          <w:marLeft w:val="480"/>
          <w:marRight w:val="0"/>
          <w:marTop w:val="0"/>
          <w:marBottom w:val="0"/>
          <w:divBdr>
            <w:top w:val="none" w:sz="0" w:space="0" w:color="auto"/>
            <w:left w:val="none" w:sz="0" w:space="0" w:color="auto"/>
            <w:bottom w:val="none" w:sz="0" w:space="0" w:color="auto"/>
            <w:right w:val="none" w:sz="0" w:space="0" w:color="auto"/>
          </w:divBdr>
        </w:div>
        <w:div w:id="560024113">
          <w:marLeft w:val="480"/>
          <w:marRight w:val="0"/>
          <w:marTop w:val="0"/>
          <w:marBottom w:val="0"/>
          <w:divBdr>
            <w:top w:val="none" w:sz="0" w:space="0" w:color="auto"/>
            <w:left w:val="none" w:sz="0" w:space="0" w:color="auto"/>
            <w:bottom w:val="none" w:sz="0" w:space="0" w:color="auto"/>
            <w:right w:val="none" w:sz="0" w:space="0" w:color="auto"/>
          </w:divBdr>
        </w:div>
        <w:div w:id="476074632">
          <w:marLeft w:val="480"/>
          <w:marRight w:val="0"/>
          <w:marTop w:val="0"/>
          <w:marBottom w:val="0"/>
          <w:divBdr>
            <w:top w:val="none" w:sz="0" w:space="0" w:color="auto"/>
            <w:left w:val="none" w:sz="0" w:space="0" w:color="auto"/>
            <w:bottom w:val="none" w:sz="0" w:space="0" w:color="auto"/>
            <w:right w:val="none" w:sz="0" w:space="0" w:color="auto"/>
          </w:divBdr>
        </w:div>
      </w:divsChild>
    </w:div>
    <w:div w:id="1918401603">
      <w:bodyDiv w:val="1"/>
      <w:marLeft w:val="0"/>
      <w:marRight w:val="0"/>
      <w:marTop w:val="0"/>
      <w:marBottom w:val="0"/>
      <w:divBdr>
        <w:top w:val="none" w:sz="0" w:space="0" w:color="auto"/>
        <w:left w:val="none" w:sz="0" w:space="0" w:color="auto"/>
        <w:bottom w:val="none" w:sz="0" w:space="0" w:color="auto"/>
        <w:right w:val="none" w:sz="0" w:space="0" w:color="auto"/>
      </w:divBdr>
      <w:divsChild>
        <w:div w:id="1147892402">
          <w:marLeft w:val="480"/>
          <w:marRight w:val="0"/>
          <w:marTop w:val="0"/>
          <w:marBottom w:val="0"/>
          <w:divBdr>
            <w:top w:val="none" w:sz="0" w:space="0" w:color="auto"/>
            <w:left w:val="none" w:sz="0" w:space="0" w:color="auto"/>
            <w:bottom w:val="none" w:sz="0" w:space="0" w:color="auto"/>
            <w:right w:val="none" w:sz="0" w:space="0" w:color="auto"/>
          </w:divBdr>
        </w:div>
        <w:div w:id="1123499779">
          <w:marLeft w:val="480"/>
          <w:marRight w:val="0"/>
          <w:marTop w:val="0"/>
          <w:marBottom w:val="0"/>
          <w:divBdr>
            <w:top w:val="none" w:sz="0" w:space="0" w:color="auto"/>
            <w:left w:val="none" w:sz="0" w:space="0" w:color="auto"/>
            <w:bottom w:val="none" w:sz="0" w:space="0" w:color="auto"/>
            <w:right w:val="none" w:sz="0" w:space="0" w:color="auto"/>
          </w:divBdr>
        </w:div>
        <w:div w:id="535050106">
          <w:marLeft w:val="480"/>
          <w:marRight w:val="0"/>
          <w:marTop w:val="0"/>
          <w:marBottom w:val="0"/>
          <w:divBdr>
            <w:top w:val="none" w:sz="0" w:space="0" w:color="auto"/>
            <w:left w:val="none" w:sz="0" w:space="0" w:color="auto"/>
            <w:bottom w:val="none" w:sz="0" w:space="0" w:color="auto"/>
            <w:right w:val="none" w:sz="0" w:space="0" w:color="auto"/>
          </w:divBdr>
        </w:div>
        <w:div w:id="1114402621">
          <w:marLeft w:val="480"/>
          <w:marRight w:val="0"/>
          <w:marTop w:val="0"/>
          <w:marBottom w:val="0"/>
          <w:divBdr>
            <w:top w:val="none" w:sz="0" w:space="0" w:color="auto"/>
            <w:left w:val="none" w:sz="0" w:space="0" w:color="auto"/>
            <w:bottom w:val="none" w:sz="0" w:space="0" w:color="auto"/>
            <w:right w:val="none" w:sz="0" w:space="0" w:color="auto"/>
          </w:divBdr>
        </w:div>
        <w:div w:id="575289457">
          <w:marLeft w:val="480"/>
          <w:marRight w:val="0"/>
          <w:marTop w:val="0"/>
          <w:marBottom w:val="0"/>
          <w:divBdr>
            <w:top w:val="none" w:sz="0" w:space="0" w:color="auto"/>
            <w:left w:val="none" w:sz="0" w:space="0" w:color="auto"/>
            <w:bottom w:val="none" w:sz="0" w:space="0" w:color="auto"/>
            <w:right w:val="none" w:sz="0" w:space="0" w:color="auto"/>
          </w:divBdr>
        </w:div>
        <w:div w:id="1976714973">
          <w:marLeft w:val="480"/>
          <w:marRight w:val="0"/>
          <w:marTop w:val="0"/>
          <w:marBottom w:val="0"/>
          <w:divBdr>
            <w:top w:val="none" w:sz="0" w:space="0" w:color="auto"/>
            <w:left w:val="none" w:sz="0" w:space="0" w:color="auto"/>
            <w:bottom w:val="none" w:sz="0" w:space="0" w:color="auto"/>
            <w:right w:val="none" w:sz="0" w:space="0" w:color="auto"/>
          </w:divBdr>
        </w:div>
        <w:div w:id="1337079722">
          <w:marLeft w:val="480"/>
          <w:marRight w:val="0"/>
          <w:marTop w:val="0"/>
          <w:marBottom w:val="0"/>
          <w:divBdr>
            <w:top w:val="none" w:sz="0" w:space="0" w:color="auto"/>
            <w:left w:val="none" w:sz="0" w:space="0" w:color="auto"/>
            <w:bottom w:val="none" w:sz="0" w:space="0" w:color="auto"/>
            <w:right w:val="none" w:sz="0" w:space="0" w:color="auto"/>
          </w:divBdr>
        </w:div>
        <w:div w:id="274949222">
          <w:marLeft w:val="480"/>
          <w:marRight w:val="0"/>
          <w:marTop w:val="0"/>
          <w:marBottom w:val="0"/>
          <w:divBdr>
            <w:top w:val="none" w:sz="0" w:space="0" w:color="auto"/>
            <w:left w:val="none" w:sz="0" w:space="0" w:color="auto"/>
            <w:bottom w:val="none" w:sz="0" w:space="0" w:color="auto"/>
            <w:right w:val="none" w:sz="0" w:space="0" w:color="auto"/>
          </w:divBdr>
        </w:div>
        <w:div w:id="1559516052">
          <w:marLeft w:val="480"/>
          <w:marRight w:val="0"/>
          <w:marTop w:val="0"/>
          <w:marBottom w:val="0"/>
          <w:divBdr>
            <w:top w:val="none" w:sz="0" w:space="0" w:color="auto"/>
            <w:left w:val="none" w:sz="0" w:space="0" w:color="auto"/>
            <w:bottom w:val="none" w:sz="0" w:space="0" w:color="auto"/>
            <w:right w:val="none" w:sz="0" w:space="0" w:color="auto"/>
          </w:divBdr>
        </w:div>
        <w:div w:id="275479808">
          <w:marLeft w:val="480"/>
          <w:marRight w:val="0"/>
          <w:marTop w:val="0"/>
          <w:marBottom w:val="0"/>
          <w:divBdr>
            <w:top w:val="none" w:sz="0" w:space="0" w:color="auto"/>
            <w:left w:val="none" w:sz="0" w:space="0" w:color="auto"/>
            <w:bottom w:val="none" w:sz="0" w:space="0" w:color="auto"/>
            <w:right w:val="none" w:sz="0" w:space="0" w:color="auto"/>
          </w:divBdr>
        </w:div>
        <w:div w:id="756560092">
          <w:marLeft w:val="480"/>
          <w:marRight w:val="0"/>
          <w:marTop w:val="0"/>
          <w:marBottom w:val="0"/>
          <w:divBdr>
            <w:top w:val="none" w:sz="0" w:space="0" w:color="auto"/>
            <w:left w:val="none" w:sz="0" w:space="0" w:color="auto"/>
            <w:bottom w:val="none" w:sz="0" w:space="0" w:color="auto"/>
            <w:right w:val="none" w:sz="0" w:space="0" w:color="auto"/>
          </w:divBdr>
        </w:div>
        <w:div w:id="1133981527">
          <w:marLeft w:val="480"/>
          <w:marRight w:val="0"/>
          <w:marTop w:val="0"/>
          <w:marBottom w:val="0"/>
          <w:divBdr>
            <w:top w:val="none" w:sz="0" w:space="0" w:color="auto"/>
            <w:left w:val="none" w:sz="0" w:space="0" w:color="auto"/>
            <w:bottom w:val="none" w:sz="0" w:space="0" w:color="auto"/>
            <w:right w:val="none" w:sz="0" w:space="0" w:color="auto"/>
          </w:divBdr>
        </w:div>
        <w:div w:id="2141261892">
          <w:marLeft w:val="480"/>
          <w:marRight w:val="0"/>
          <w:marTop w:val="0"/>
          <w:marBottom w:val="0"/>
          <w:divBdr>
            <w:top w:val="none" w:sz="0" w:space="0" w:color="auto"/>
            <w:left w:val="none" w:sz="0" w:space="0" w:color="auto"/>
            <w:bottom w:val="none" w:sz="0" w:space="0" w:color="auto"/>
            <w:right w:val="none" w:sz="0" w:space="0" w:color="auto"/>
          </w:divBdr>
        </w:div>
        <w:div w:id="308363981">
          <w:marLeft w:val="480"/>
          <w:marRight w:val="0"/>
          <w:marTop w:val="0"/>
          <w:marBottom w:val="0"/>
          <w:divBdr>
            <w:top w:val="none" w:sz="0" w:space="0" w:color="auto"/>
            <w:left w:val="none" w:sz="0" w:space="0" w:color="auto"/>
            <w:bottom w:val="none" w:sz="0" w:space="0" w:color="auto"/>
            <w:right w:val="none" w:sz="0" w:space="0" w:color="auto"/>
          </w:divBdr>
        </w:div>
        <w:div w:id="2064057989">
          <w:marLeft w:val="480"/>
          <w:marRight w:val="0"/>
          <w:marTop w:val="0"/>
          <w:marBottom w:val="0"/>
          <w:divBdr>
            <w:top w:val="none" w:sz="0" w:space="0" w:color="auto"/>
            <w:left w:val="none" w:sz="0" w:space="0" w:color="auto"/>
            <w:bottom w:val="none" w:sz="0" w:space="0" w:color="auto"/>
            <w:right w:val="none" w:sz="0" w:space="0" w:color="auto"/>
          </w:divBdr>
        </w:div>
        <w:div w:id="186797384">
          <w:marLeft w:val="480"/>
          <w:marRight w:val="0"/>
          <w:marTop w:val="0"/>
          <w:marBottom w:val="0"/>
          <w:divBdr>
            <w:top w:val="none" w:sz="0" w:space="0" w:color="auto"/>
            <w:left w:val="none" w:sz="0" w:space="0" w:color="auto"/>
            <w:bottom w:val="none" w:sz="0" w:space="0" w:color="auto"/>
            <w:right w:val="none" w:sz="0" w:space="0" w:color="auto"/>
          </w:divBdr>
        </w:div>
        <w:div w:id="933325355">
          <w:marLeft w:val="480"/>
          <w:marRight w:val="0"/>
          <w:marTop w:val="0"/>
          <w:marBottom w:val="0"/>
          <w:divBdr>
            <w:top w:val="none" w:sz="0" w:space="0" w:color="auto"/>
            <w:left w:val="none" w:sz="0" w:space="0" w:color="auto"/>
            <w:bottom w:val="none" w:sz="0" w:space="0" w:color="auto"/>
            <w:right w:val="none" w:sz="0" w:space="0" w:color="auto"/>
          </w:divBdr>
        </w:div>
        <w:div w:id="331373257">
          <w:marLeft w:val="480"/>
          <w:marRight w:val="0"/>
          <w:marTop w:val="0"/>
          <w:marBottom w:val="0"/>
          <w:divBdr>
            <w:top w:val="none" w:sz="0" w:space="0" w:color="auto"/>
            <w:left w:val="none" w:sz="0" w:space="0" w:color="auto"/>
            <w:bottom w:val="none" w:sz="0" w:space="0" w:color="auto"/>
            <w:right w:val="none" w:sz="0" w:space="0" w:color="auto"/>
          </w:divBdr>
        </w:div>
        <w:div w:id="1959292007">
          <w:marLeft w:val="480"/>
          <w:marRight w:val="0"/>
          <w:marTop w:val="0"/>
          <w:marBottom w:val="0"/>
          <w:divBdr>
            <w:top w:val="none" w:sz="0" w:space="0" w:color="auto"/>
            <w:left w:val="none" w:sz="0" w:space="0" w:color="auto"/>
            <w:bottom w:val="none" w:sz="0" w:space="0" w:color="auto"/>
            <w:right w:val="none" w:sz="0" w:space="0" w:color="auto"/>
          </w:divBdr>
        </w:div>
        <w:div w:id="2013679941">
          <w:marLeft w:val="480"/>
          <w:marRight w:val="0"/>
          <w:marTop w:val="0"/>
          <w:marBottom w:val="0"/>
          <w:divBdr>
            <w:top w:val="none" w:sz="0" w:space="0" w:color="auto"/>
            <w:left w:val="none" w:sz="0" w:space="0" w:color="auto"/>
            <w:bottom w:val="none" w:sz="0" w:space="0" w:color="auto"/>
            <w:right w:val="none" w:sz="0" w:space="0" w:color="auto"/>
          </w:divBdr>
        </w:div>
        <w:div w:id="1709184942">
          <w:marLeft w:val="480"/>
          <w:marRight w:val="0"/>
          <w:marTop w:val="0"/>
          <w:marBottom w:val="0"/>
          <w:divBdr>
            <w:top w:val="none" w:sz="0" w:space="0" w:color="auto"/>
            <w:left w:val="none" w:sz="0" w:space="0" w:color="auto"/>
            <w:bottom w:val="none" w:sz="0" w:space="0" w:color="auto"/>
            <w:right w:val="none" w:sz="0" w:space="0" w:color="auto"/>
          </w:divBdr>
        </w:div>
        <w:div w:id="2006012701">
          <w:marLeft w:val="480"/>
          <w:marRight w:val="0"/>
          <w:marTop w:val="0"/>
          <w:marBottom w:val="0"/>
          <w:divBdr>
            <w:top w:val="none" w:sz="0" w:space="0" w:color="auto"/>
            <w:left w:val="none" w:sz="0" w:space="0" w:color="auto"/>
            <w:bottom w:val="none" w:sz="0" w:space="0" w:color="auto"/>
            <w:right w:val="none" w:sz="0" w:space="0" w:color="auto"/>
          </w:divBdr>
        </w:div>
        <w:div w:id="1473206419">
          <w:marLeft w:val="480"/>
          <w:marRight w:val="0"/>
          <w:marTop w:val="0"/>
          <w:marBottom w:val="0"/>
          <w:divBdr>
            <w:top w:val="none" w:sz="0" w:space="0" w:color="auto"/>
            <w:left w:val="none" w:sz="0" w:space="0" w:color="auto"/>
            <w:bottom w:val="none" w:sz="0" w:space="0" w:color="auto"/>
            <w:right w:val="none" w:sz="0" w:space="0" w:color="auto"/>
          </w:divBdr>
        </w:div>
        <w:div w:id="922176892">
          <w:marLeft w:val="480"/>
          <w:marRight w:val="0"/>
          <w:marTop w:val="0"/>
          <w:marBottom w:val="0"/>
          <w:divBdr>
            <w:top w:val="none" w:sz="0" w:space="0" w:color="auto"/>
            <w:left w:val="none" w:sz="0" w:space="0" w:color="auto"/>
            <w:bottom w:val="none" w:sz="0" w:space="0" w:color="auto"/>
            <w:right w:val="none" w:sz="0" w:space="0" w:color="auto"/>
          </w:divBdr>
        </w:div>
      </w:divsChild>
    </w:div>
    <w:div w:id="1918513274">
      <w:marLeft w:val="480"/>
      <w:marRight w:val="0"/>
      <w:marTop w:val="0"/>
      <w:marBottom w:val="0"/>
      <w:divBdr>
        <w:top w:val="none" w:sz="0" w:space="0" w:color="auto"/>
        <w:left w:val="none" w:sz="0" w:space="0" w:color="auto"/>
        <w:bottom w:val="none" w:sz="0" w:space="0" w:color="auto"/>
        <w:right w:val="none" w:sz="0" w:space="0" w:color="auto"/>
      </w:divBdr>
    </w:div>
    <w:div w:id="1919746884">
      <w:bodyDiv w:val="1"/>
      <w:marLeft w:val="0"/>
      <w:marRight w:val="0"/>
      <w:marTop w:val="0"/>
      <w:marBottom w:val="0"/>
      <w:divBdr>
        <w:top w:val="none" w:sz="0" w:space="0" w:color="auto"/>
        <w:left w:val="none" w:sz="0" w:space="0" w:color="auto"/>
        <w:bottom w:val="none" w:sz="0" w:space="0" w:color="auto"/>
        <w:right w:val="none" w:sz="0" w:space="0" w:color="auto"/>
      </w:divBdr>
    </w:div>
    <w:div w:id="1920362437">
      <w:marLeft w:val="480"/>
      <w:marRight w:val="0"/>
      <w:marTop w:val="0"/>
      <w:marBottom w:val="0"/>
      <w:divBdr>
        <w:top w:val="none" w:sz="0" w:space="0" w:color="auto"/>
        <w:left w:val="none" w:sz="0" w:space="0" w:color="auto"/>
        <w:bottom w:val="none" w:sz="0" w:space="0" w:color="auto"/>
        <w:right w:val="none" w:sz="0" w:space="0" w:color="auto"/>
      </w:divBdr>
    </w:div>
    <w:div w:id="1921211162">
      <w:marLeft w:val="480"/>
      <w:marRight w:val="0"/>
      <w:marTop w:val="0"/>
      <w:marBottom w:val="0"/>
      <w:divBdr>
        <w:top w:val="none" w:sz="0" w:space="0" w:color="auto"/>
        <w:left w:val="none" w:sz="0" w:space="0" w:color="auto"/>
        <w:bottom w:val="none" w:sz="0" w:space="0" w:color="auto"/>
        <w:right w:val="none" w:sz="0" w:space="0" w:color="auto"/>
      </w:divBdr>
    </w:div>
    <w:div w:id="1921598918">
      <w:bodyDiv w:val="1"/>
      <w:marLeft w:val="0"/>
      <w:marRight w:val="0"/>
      <w:marTop w:val="0"/>
      <w:marBottom w:val="0"/>
      <w:divBdr>
        <w:top w:val="none" w:sz="0" w:space="0" w:color="auto"/>
        <w:left w:val="none" w:sz="0" w:space="0" w:color="auto"/>
        <w:bottom w:val="none" w:sz="0" w:space="0" w:color="auto"/>
        <w:right w:val="none" w:sz="0" w:space="0" w:color="auto"/>
      </w:divBdr>
    </w:div>
    <w:div w:id="1923022997">
      <w:marLeft w:val="480"/>
      <w:marRight w:val="0"/>
      <w:marTop w:val="0"/>
      <w:marBottom w:val="0"/>
      <w:divBdr>
        <w:top w:val="none" w:sz="0" w:space="0" w:color="auto"/>
        <w:left w:val="none" w:sz="0" w:space="0" w:color="auto"/>
        <w:bottom w:val="none" w:sz="0" w:space="0" w:color="auto"/>
        <w:right w:val="none" w:sz="0" w:space="0" w:color="auto"/>
      </w:divBdr>
    </w:div>
    <w:div w:id="1923640716">
      <w:marLeft w:val="480"/>
      <w:marRight w:val="0"/>
      <w:marTop w:val="0"/>
      <w:marBottom w:val="0"/>
      <w:divBdr>
        <w:top w:val="none" w:sz="0" w:space="0" w:color="auto"/>
        <w:left w:val="none" w:sz="0" w:space="0" w:color="auto"/>
        <w:bottom w:val="none" w:sz="0" w:space="0" w:color="auto"/>
        <w:right w:val="none" w:sz="0" w:space="0" w:color="auto"/>
      </w:divBdr>
    </w:div>
    <w:div w:id="1925718397">
      <w:marLeft w:val="480"/>
      <w:marRight w:val="0"/>
      <w:marTop w:val="0"/>
      <w:marBottom w:val="0"/>
      <w:divBdr>
        <w:top w:val="none" w:sz="0" w:space="0" w:color="auto"/>
        <w:left w:val="none" w:sz="0" w:space="0" w:color="auto"/>
        <w:bottom w:val="none" w:sz="0" w:space="0" w:color="auto"/>
        <w:right w:val="none" w:sz="0" w:space="0" w:color="auto"/>
      </w:divBdr>
    </w:div>
    <w:div w:id="1928153374">
      <w:marLeft w:val="480"/>
      <w:marRight w:val="0"/>
      <w:marTop w:val="0"/>
      <w:marBottom w:val="0"/>
      <w:divBdr>
        <w:top w:val="none" w:sz="0" w:space="0" w:color="auto"/>
        <w:left w:val="none" w:sz="0" w:space="0" w:color="auto"/>
        <w:bottom w:val="none" w:sz="0" w:space="0" w:color="auto"/>
        <w:right w:val="none" w:sz="0" w:space="0" w:color="auto"/>
      </w:divBdr>
    </w:div>
    <w:div w:id="1929146700">
      <w:marLeft w:val="480"/>
      <w:marRight w:val="0"/>
      <w:marTop w:val="0"/>
      <w:marBottom w:val="0"/>
      <w:divBdr>
        <w:top w:val="none" w:sz="0" w:space="0" w:color="auto"/>
        <w:left w:val="none" w:sz="0" w:space="0" w:color="auto"/>
        <w:bottom w:val="none" w:sz="0" w:space="0" w:color="auto"/>
        <w:right w:val="none" w:sz="0" w:space="0" w:color="auto"/>
      </w:divBdr>
    </w:div>
    <w:div w:id="1930459115">
      <w:marLeft w:val="480"/>
      <w:marRight w:val="0"/>
      <w:marTop w:val="0"/>
      <w:marBottom w:val="0"/>
      <w:divBdr>
        <w:top w:val="none" w:sz="0" w:space="0" w:color="auto"/>
        <w:left w:val="none" w:sz="0" w:space="0" w:color="auto"/>
        <w:bottom w:val="none" w:sz="0" w:space="0" w:color="auto"/>
        <w:right w:val="none" w:sz="0" w:space="0" w:color="auto"/>
      </w:divBdr>
    </w:div>
    <w:div w:id="1930578190">
      <w:marLeft w:val="480"/>
      <w:marRight w:val="0"/>
      <w:marTop w:val="0"/>
      <w:marBottom w:val="0"/>
      <w:divBdr>
        <w:top w:val="none" w:sz="0" w:space="0" w:color="auto"/>
        <w:left w:val="none" w:sz="0" w:space="0" w:color="auto"/>
        <w:bottom w:val="none" w:sz="0" w:space="0" w:color="auto"/>
        <w:right w:val="none" w:sz="0" w:space="0" w:color="auto"/>
      </w:divBdr>
    </w:div>
    <w:div w:id="1930776449">
      <w:marLeft w:val="480"/>
      <w:marRight w:val="0"/>
      <w:marTop w:val="0"/>
      <w:marBottom w:val="0"/>
      <w:divBdr>
        <w:top w:val="none" w:sz="0" w:space="0" w:color="auto"/>
        <w:left w:val="none" w:sz="0" w:space="0" w:color="auto"/>
        <w:bottom w:val="none" w:sz="0" w:space="0" w:color="auto"/>
        <w:right w:val="none" w:sz="0" w:space="0" w:color="auto"/>
      </w:divBdr>
    </w:div>
    <w:div w:id="1932204324">
      <w:marLeft w:val="480"/>
      <w:marRight w:val="0"/>
      <w:marTop w:val="0"/>
      <w:marBottom w:val="0"/>
      <w:divBdr>
        <w:top w:val="none" w:sz="0" w:space="0" w:color="auto"/>
        <w:left w:val="none" w:sz="0" w:space="0" w:color="auto"/>
        <w:bottom w:val="none" w:sz="0" w:space="0" w:color="auto"/>
        <w:right w:val="none" w:sz="0" w:space="0" w:color="auto"/>
      </w:divBdr>
    </w:div>
    <w:div w:id="1932395312">
      <w:marLeft w:val="480"/>
      <w:marRight w:val="0"/>
      <w:marTop w:val="0"/>
      <w:marBottom w:val="0"/>
      <w:divBdr>
        <w:top w:val="none" w:sz="0" w:space="0" w:color="auto"/>
        <w:left w:val="none" w:sz="0" w:space="0" w:color="auto"/>
        <w:bottom w:val="none" w:sz="0" w:space="0" w:color="auto"/>
        <w:right w:val="none" w:sz="0" w:space="0" w:color="auto"/>
      </w:divBdr>
    </w:div>
    <w:div w:id="1932933265">
      <w:marLeft w:val="480"/>
      <w:marRight w:val="0"/>
      <w:marTop w:val="0"/>
      <w:marBottom w:val="0"/>
      <w:divBdr>
        <w:top w:val="none" w:sz="0" w:space="0" w:color="auto"/>
        <w:left w:val="none" w:sz="0" w:space="0" w:color="auto"/>
        <w:bottom w:val="none" w:sz="0" w:space="0" w:color="auto"/>
        <w:right w:val="none" w:sz="0" w:space="0" w:color="auto"/>
      </w:divBdr>
    </w:div>
    <w:div w:id="1934244103">
      <w:marLeft w:val="480"/>
      <w:marRight w:val="0"/>
      <w:marTop w:val="0"/>
      <w:marBottom w:val="0"/>
      <w:divBdr>
        <w:top w:val="none" w:sz="0" w:space="0" w:color="auto"/>
        <w:left w:val="none" w:sz="0" w:space="0" w:color="auto"/>
        <w:bottom w:val="none" w:sz="0" w:space="0" w:color="auto"/>
        <w:right w:val="none" w:sz="0" w:space="0" w:color="auto"/>
      </w:divBdr>
    </w:div>
    <w:div w:id="1936405094">
      <w:marLeft w:val="480"/>
      <w:marRight w:val="0"/>
      <w:marTop w:val="0"/>
      <w:marBottom w:val="0"/>
      <w:divBdr>
        <w:top w:val="none" w:sz="0" w:space="0" w:color="auto"/>
        <w:left w:val="none" w:sz="0" w:space="0" w:color="auto"/>
        <w:bottom w:val="none" w:sz="0" w:space="0" w:color="auto"/>
        <w:right w:val="none" w:sz="0" w:space="0" w:color="auto"/>
      </w:divBdr>
    </w:div>
    <w:div w:id="1936740668">
      <w:bodyDiv w:val="1"/>
      <w:marLeft w:val="0"/>
      <w:marRight w:val="0"/>
      <w:marTop w:val="0"/>
      <w:marBottom w:val="0"/>
      <w:divBdr>
        <w:top w:val="none" w:sz="0" w:space="0" w:color="auto"/>
        <w:left w:val="none" w:sz="0" w:space="0" w:color="auto"/>
        <w:bottom w:val="none" w:sz="0" w:space="0" w:color="auto"/>
        <w:right w:val="none" w:sz="0" w:space="0" w:color="auto"/>
      </w:divBdr>
    </w:div>
    <w:div w:id="1937443222">
      <w:marLeft w:val="480"/>
      <w:marRight w:val="0"/>
      <w:marTop w:val="0"/>
      <w:marBottom w:val="0"/>
      <w:divBdr>
        <w:top w:val="none" w:sz="0" w:space="0" w:color="auto"/>
        <w:left w:val="none" w:sz="0" w:space="0" w:color="auto"/>
        <w:bottom w:val="none" w:sz="0" w:space="0" w:color="auto"/>
        <w:right w:val="none" w:sz="0" w:space="0" w:color="auto"/>
      </w:divBdr>
    </w:div>
    <w:div w:id="1938369442">
      <w:bodyDiv w:val="1"/>
      <w:marLeft w:val="0"/>
      <w:marRight w:val="0"/>
      <w:marTop w:val="0"/>
      <w:marBottom w:val="0"/>
      <w:divBdr>
        <w:top w:val="none" w:sz="0" w:space="0" w:color="auto"/>
        <w:left w:val="none" w:sz="0" w:space="0" w:color="auto"/>
        <w:bottom w:val="none" w:sz="0" w:space="0" w:color="auto"/>
        <w:right w:val="none" w:sz="0" w:space="0" w:color="auto"/>
      </w:divBdr>
    </w:div>
    <w:div w:id="1938710266">
      <w:marLeft w:val="480"/>
      <w:marRight w:val="0"/>
      <w:marTop w:val="0"/>
      <w:marBottom w:val="0"/>
      <w:divBdr>
        <w:top w:val="none" w:sz="0" w:space="0" w:color="auto"/>
        <w:left w:val="none" w:sz="0" w:space="0" w:color="auto"/>
        <w:bottom w:val="none" w:sz="0" w:space="0" w:color="auto"/>
        <w:right w:val="none" w:sz="0" w:space="0" w:color="auto"/>
      </w:divBdr>
    </w:div>
    <w:div w:id="1938904937">
      <w:marLeft w:val="480"/>
      <w:marRight w:val="0"/>
      <w:marTop w:val="0"/>
      <w:marBottom w:val="0"/>
      <w:divBdr>
        <w:top w:val="none" w:sz="0" w:space="0" w:color="auto"/>
        <w:left w:val="none" w:sz="0" w:space="0" w:color="auto"/>
        <w:bottom w:val="none" w:sz="0" w:space="0" w:color="auto"/>
        <w:right w:val="none" w:sz="0" w:space="0" w:color="auto"/>
      </w:divBdr>
    </w:div>
    <w:div w:id="1939169205">
      <w:bodyDiv w:val="1"/>
      <w:marLeft w:val="0"/>
      <w:marRight w:val="0"/>
      <w:marTop w:val="0"/>
      <w:marBottom w:val="0"/>
      <w:divBdr>
        <w:top w:val="none" w:sz="0" w:space="0" w:color="auto"/>
        <w:left w:val="none" w:sz="0" w:space="0" w:color="auto"/>
        <w:bottom w:val="none" w:sz="0" w:space="0" w:color="auto"/>
        <w:right w:val="none" w:sz="0" w:space="0" w:color="auto"/>
      </w:divBdr>
    </w:div>
    <w:div w:id="1939285486">
      <w:marLeft w:val="480"/>
      <w:marRight w:val="0"/>
      <w:marTop w:val="0"/>
      <w:marBottom w:val="0"/>
      <w:divBdr>
        <w:top w:val="none" w:sz="0" w:space="0" w:color="auto"/>
        <w:left w:val="none" w:sz="0" w:space="0" w:color="auto"/>
        <w:bottom w:val="none" w:sz="0" w:space="0" w:color="auto"/>
        <w:right w:val="none" w:sz="0" w:space="0" w:color="auto"/>
      </w:divBdr>
    </w:div>
    <w:div w:id="1939866532">
      <w:marLeft w:val="480"/>
      <w:marRight w:val="0"/>
      <w:marTop w:val="0"/>
      <w:marBottom w:val="0"/>
      <w:divBdr>
        <w:top w:val="none" w:sz="0" w:space="0" w:color="auto"/>
        <w:left w:val="none" w:sz="0" w:space="0" w:color="auto"/>
        <w:bottom w:val="none" w:sz="0" w:space="0" w:color="auto"/>
        <w:right w:val="none" w:sz="0" w:space="0" w:color="auto"/>
      </w:divBdr>
    </w:div>
    <w:div w:id="1940915703">
      <w:marLeft w:val="480"/>
      <w:marRight w:val="0"/>
      <w:marTop w:val="0"/>
      <w:marBottom w:val="0"/>
      <w:divBdr>
        <w:top w:val="none" w:sz="0" w:space="0" w:color="auto"/>
        <w:left w:val="none" w:sz="0" w:space="0" w:color="auto"/>
        <w:bottom w:val="none" w:sz="0" w:space="0" w:color="auto"/>
        <w:right w:val="none" w:sz="0" w:space="0" w:color="auto"/>
      </w:divBdr>
    </w:div>
    <w:div w:id="1941067296">
      <w:marLeft w:val="480"/>
      <w:marRight w:val="0"/>
      <w:marTop w:val="0"/>
      <w:marBottom w:val="0"/>
      <w:divBdr>
        <w:top w:val="none" w:sz="0" w:space="0" w:color="auto"/>
        <w:left w:val="none" w:sz="0" w:space="0" w:color="auto"/>
        <w:bottom w:val="none" w:sz="0" w:space="0" w:color="auto"/>
        <w:right w:val="none" w:sz="0" w:space="0" w:color="auto"/>
      </w:divBdr>
    </w:div>
    <w:div w:id="1941376395">
      <w:bodyDiv w:val="1"/>
      <w:marLeft w:val="0"/>
      <w:marRight w:val="0"/>
      <w:marTop w:val="0"/>
      <w:marBottom w:val="0"/>
      <w:divBdr>
        <w:top w:val="none" w:sz="0" w:space="0" w:color="auto"/>
        <w:left w:val="none" w:sz="0" w:space="0" w:color="auto"/>
        <w:bottom w:val="none" w:sz="0" w:space="0" w:color="auto"/>
        <w:right w:val="none" w:sz="0" w:space="0" w:color="auto"/>
      </w:divBdr>
    </w:div>
    <w:div w:id="1941522108">
      <w:marLeft w:val="480"/>
      <w:marRight w:val="0"/>
      <w:marTop w:val="0"/>
      <w:marBottom w:val="0"/>
      <w:divBdr>
        <w:top w:val="none" w:sz="0" w:space="0" w:color="auto"/>
        <w:left w:val="none" w:sz="0" w:space="0" w:color="auto"/>
        <w:bottom w:val="none" w:sz="0" w:space="0" w:color="auto"/>
        <w:right w:val="none" w:sz="0" w:space="0" w:color="auto"/>
      </w:divBdr>
    </w:div>
    <w:div w:id="1941719554">
      <w:marLeft w:val="480"/>
      <w:marRight w:val="0"/>
      <w:marTop w:val="0"/>
      <w:marBottom w:val="0"/>
      <w:divBdr>
        <w:top w:val="none" w:sz="0" w:space="0" w:color="auto"/>
        <w:left w:val="none" w:sz="0" w:space="0" w:color="auto"/>
        <w:bottom w:val="none" w:sz="0" w:space="0" w:color="auto"/>
        <w:right w:val="none" w:sz="0" w:space="0" w:color="auto"/>
      </w:divBdr>
    </w:div>
    <w:div w:id="1942294919">
      <w:marLeft w:val="480"/>
      <w:marRight w:val="0"/>
      <w:marTop w:val="0"/>
      <w:marBottom w:val="0"/>
      <w:divBdr>
        <w:top w:val="none" w:sz="0" w:space="0" w:color="auto"/>
        <w:left w:val="none" w:sz="0" w:space="0" w:color="auto"/>
        <w:bottom w:val="none" w:sz="0" w:space="0" w:color="auto"/>
        <w:right w:val="none" w:sz="0" w:space="0" w:color="auto"/>
      </w:divBdr>
    </w:div>
    <w:div w:id="1943487598">
      <w:bodyDiv w:val="1"/>
      <w:marLeft w:val="0"/>
      <w:marRight w:val="0"/>
      <w:marTop w:val="0"/>
      <w:marBottom w:val="0"/>
      <w:divBdr>
        <w:top w:val="none" w:sz="0" w:space="0" w:color="auto"/>
        <w:left w:val="none" w:sz="0" w:space="0" w:color="auto"/>
        <w:bottom w:val="none" w:sz="0" w:space="0" w:color="auto"/>
        <w:right w:val="none" w:sz="0" w:space="0" w:color="auto"/>
      </w:divBdr>
    </w:div>
    <w:div w:id="1943679718">
      <w:marLeft w:val="480"/>
      <w:marRight w:val="0"/>
      <w:marTop w:val="0"/>
      <w:marBottom w:val="0"/>
      <w:divBdr>
        <w:top w:val="none" w:sz="0" w:space="0" w:color="auto"/>
        <w:left w:val="none" w:sz="0" w:space="0" w:color="auto"/>
        <w:bottom w:val="none" w:sz="0" w:space="0" w:color="auto"/>
        <w:right w:val="none" w:sz="0" w:space="0" w:color="auto"/>
      </w:divBdr>
    </w:div>
    <w:div w:id="1944722788">
      <w:marLeft w:val="480"/>
      <w:marRight w:val="0"/>
      <w:marTop w:val="0"/>
      <w:marBottom w:val="0"/>
      <w:divBdr>
        <w:top w:val="none" w:sz="0" w:space="0" w:color="auto"/>
        <w:left w:val="none" w:sz="0" w:space="0" w:color="auto"/>
        <w:bottom w:val="none" w:sz="0" w:space="0" w:color="auto"/>
        <w:right w:val="none" w:sz="0" w:space="0" w:color="auto"/>
      </w:divBdr>
    </w:div>
    <w:div w:id="1944919919">
      <w:bodyDiv w:val="1"/>
      <w:marLeft w:val="0"/>
      <w:marRight w:val="0"/>
      <w:marTop w:val="0"/>
      <w:marBottom w:val="0"/>
      <w:divBdr>
        <w:top w:val="none" w:sz="0" w:space="0" w:color="auto"/>
        <w:left w:val="none" w:sz="0" w:space="0" w:color="auto"/>
        <w:bottom w:val="none" w:sz="0" w:space="0" w:color="auto"/>
        <w:right w:val="none" w:sz="0" w:space="0" w:color="auto"/>
      </w:divBdr>
    </w:div>
    <w:div w:id="1945648760">
      <w:marLeft w:val="480"/>
      <w:marRight w:val="0"/>
      <w:marTop w:val="0"/>
      <w:marBottom w:val="0"/>
      <w:divBdr>
        <w:top w:val="none" w:sz="0" w:space="0" w:color="auto"/>
        <w:left w:val="none" w:sz="0" w:space="0" w:color="auto"/>
        <w:bottom w:val="none" w:sz="0" w:space="0" w:color="auto"/>
        <w:right w:val="none" w:sz="0" w:space="0" w:color="auto"/>
      </w:divBdr>
    </w:div>
    <w:div w:id="1946813553">
      <w:marLeft w:val="480"/>
      <w:marRight w:val="0"/>
      <w:marTop w:val="0"/>
      <w:marBottom w:val="0"/>
      <w:divBdr>
        <w:top w:val="none" w:sz="0" w:space="0" w:color="auto"/>
        <w:left w:val="none" w:sz="0" w:space="0" w:color="auto"/>
        <w:bottom w:val="none" w:sz="0" w:space="0" w:color="auto"/>
        <w:right w:val="none" w:sz="0" w:space="0" w:color="auto"/>
      </w:divBdr>
    </w:div>
    <w:div w:id="1946955867">
      <w:marLeft w:val="480"/>
      <w:marRight w:val="0"/>
      <w:marTop w:val="0"/>
      <w:marBottom w:val="0"/>
      <w:divBdr>
        <w:top w:val="none" w:sz="0" w:space="0" w:color="auto"/>
        <w:left w:val="none" w:sz="0" w:space="0" w:color="auto"/>
        <w:bottom w:val="none" w:sz="0" w:space="0" w:color="auto"/>
        <w:right w:val="none" w:sz="0" w:space="0" w:color="auto"/>
      </w:divBdr>
    </w:div>
    <w:div w:id="1948540392">
      <w:marLeft w:val="480"/>
      <w:marRight w:val="0"/>
      <w:marTop w:val="0"/>
      <w:marBottom w:val="0"/>
      <w:divBdr>
        <w:top w:val="none" w:sz="0" w:space="0" w:color="auto"/>
        <w:left w:val="none" w:sz="0" w:space="0" w:color="auto"/>
        <w:bottom w:val="none" w:sz="0" w:space="0" w:color="auto"/>
        <w:right w:val="none" w:sz="0" w:space="0" w:color="auto"/>
      </w:divBdr>
    </w:div>
    <w:div w:id="1950164878">
      <w:bodyDiv w:val="1"/>
      <w:marLeft w:val="0"/>
      <w:marRight w:val="0"/>
      <w:marTop w:val="0"/>
      <w:marBottom w:val="0"/>
      <w:divBdr>
        <w:top w:val="none" w:sz="0" w:space="0" w:color="auto"/>
        <w:left w:val="none" w:sz="0" w:space="0" w:color="auto"/>
        <w:bottom w:val="none" w:sz="0" w:space="0" w:color="auto"/>
        <w:right w:val="none" w:sz="0" w:space="0" w:color="auto"/>
      </w:divBdr>
    </w:div>
    <w:div w:id="1950430674">
      <w:marLeft w:val="480"/>
      <w:marRight w:val="0"/>
      <w:marTop w:val="0"/>
      <w:marBottom w:val="0"/>
      <w:divBdr>
        <w:top w:val="none" w:sz="0" w:space="0" w:color="auto"/>
        <w:left w:val="none" w:sz="0" w:space="0" w:color="auto"/>
        <w:bottom w:val="none" w:sz="0" w:space="0" w:color="auto"/>
        <w:right w:val="none" w:sz="0" w:space="0" w:color="auto"/>
      </w:divBdr>
    </w:div>
    <w:div w:id="1951162879">
      <w:marLeft w:val="480"/>
      <w:marRight w:val="0"/>
      <w:marTop w:val="0"/>
      <w:marBottom w:val="0"/>
      <w:divBdr>
        <w:top w:val="none" w:sz="0" w:space="0" w:color="auto"/>
        <w:left w:val="none" w:sz="0" w:space="0" w:color="auto"/>
        <w:bottom w:val="none" w:sz="0" w:space="0" w:color="auto"/>
        <w:right w:val="none" w:sz="0" w:space="0" w:color="auto"/>
      </w:divBdr>
    </w:div>
    <w:div w:id="1951547184">
      <w:marLeft w:val="480"/>
      <w:marRight w:val="0"/>
      <w:marTop w:val="0"/>
      <w:marBottom w:val="0"/>
      <w:divBdr>
        <w:top w:val="none" w:sz="0" w:space="0" w:color="auto"/>
        <w:left w:val="none" w:sz="0" w:space="0" w:color="auto"/>
        <w:bottom w:val="none" w:sz="0" w:space="0" w:color="auto"/>
        <w:right w:val="none" w:sz="0" w:space="0" w:color="auto"/>
      </w:divBdr>
    </w:div>
    <w:div w:id="1951550039">
      <w:bodyDiv w:val="1"/>
      <w:marLeft w:val="0"/>
      <w:marRight w:val="0"/>
      <w:marTop w:val="0"/>
      <w:marBottom w:val="0"/>
      <w:divBdr>
        <w:top w:val="none" w:sz="0" w:space="0" w:color="auto"/>
        <w:left w:val="none" w:sz="0" w:space="0" w:color="auto"/>
        <w:bottom w:val="none" w:sz="0" w:space="0" w:color="auto"/>
        <w:right w:val="none" w:sz="0" w:space="0" w:color="auto"/>
      </w:divBdr>
    </w:div>
    <w:div w:id="1953510034">
      <w:bodyDiv w:val="1"/>
      <w:marLeft w:val="0"/>
      <w:marRight w:val="0"/>
      <w:marTop w:val="0"/>
      <w:marBottom w:val="0"/>
      <w:divBdr>
        <w:top w:val="none" w:sz="0" w:space="0" w:color="auto"/>
        <w:left w:val="none" w:sz="0" w:space="0" w:color="auto"/>
        <w:bottom w:val="none" w:sz="0" w:space="0" w:color="auto"/>
        <w:right w:val="none" w:sz="0" w:space="0" w:color="auto"/>
      </w:divBdr>
    </w:div>
    <w:div w:id="1953634074">
      <w:marLeft w:val="480"/>
      <w:marRight w:val="0"/>
      <w:marTop w:val="0"/>
      <w:marBottom w:val="0"/>
      <w:divBdr>
        <w:top w:val="none" w:sz="0" w:space="0" w:color="auto"/>
        <w:left w:val="none" w:sz="0" w:space="0" w:color="auto"/>
        <w:bottom w:val="none" w:sz="0" w:space="0" w:color="auto"/>
        <w:right w:val="none" w:sz="0" w:space="0" w:color="auto"/>
      </w:divBdr>
    </w:div>
    <w:div w:id="1953706688">
      <w:marLeft w:val="480"/>
      <w:marRight w:val="0"/>
      <w:marTop w:val="0"/>
      <w:marBottom w:val="0"/>
      <w:divBdr>
        <w:top w:val="none" w:sz="0" w:space="0" w:color="auto"/>
        <w:left w:val="none" w:sz="0" w:space="0" w:color="auto"/>
        <w:bottom w:val="none" w:sz="0" w:space="0" w:color="auto"/>
        <w:right w:val="none" w:sz="0" w:space="0" w:color="auto"/>
      </w:divBdr>
    </w:div>
    <w:div w:id="1953783880">
      <w:marLeft w:val="480"/>
      <w:marRight w:val="0"/>
      <w:marTop w:val="0"/>
      <w:marBottom w:val="0"/>
      <w:divBdr>
        <w:top w:val="none" w:sz="0" w:space="0" w:color="auto"/>
        <w:left w:val="none" w:sz="0" w:space="0" w:color="auto"/>
        <w:bottom w:val="none" w:sz="0" w:space="0" w:color="auto"/>
        <w:right w:val="none" w:sz="0" w:space="0" w:color="auto"/>
      </w:divBdr>
    </w:div>
    <w:div w:id="1954825092">
      <w:marLeft w:val="480"/>
      <w:marRight w:val="0"/>
      <w:marTop w:val="0"/>
      <w:marBottom w:val="0"/>
      <w:divBdr>
        <w:top w:val="none" w:sz="0" w:space="0" w:color="auto"/>
        <w:left w:val="none" w:sz="0" w:space="0" w:color="auto"/>
        <w:bottom w:val="none" w:sz="0" w:space="0" w:color="auto"/>
        <w:right w:val="none" w:sz="0" w:space="0" w:color="auto"/>
      </w:divBdr>
    </w:div>
    <w:div w:id="1955751171">
      <w:bodyDiv w:val="1"/>
      <w:marLeft w:val="0"/>
      <w:marRight w:val="0"/>
      <w:marTop w:val="0"/>
      <w:marBottom w:val="0"/>
      <w:divBdr>
        <w:top w:val="none" w:sz="0" w:space="0" w:color="auto"/>
        <w:left w:val="none" w:sz="0" w:space="0" w:color="auto"/>
        <w:bottom w:val="none" w:sz="0" w:space="0" w:color="auto"/>
        <w:right w:val="none" w:sz="0" w:space="0" w:color="auto"/>
      </w:divBdr>
    </w:div>
    <w:div w:id="1955942363">
      <w:marLeft w:val="480"/>
      <w:marRight w:val="0"/>
      <w:marTop w:val="0"/>
      <w:marBottom w:val="0"/>
      <w:divBdr>
        <w:top w:val="none" w:sz="0" w:space="0" w:color="auto"/>
        <w:left w:val="none" w:sz="0" w:space="0" w:color="auto"/>
        <w:bottom w:val="none" w:sz="0" w:space="0" w:color="auto"/>
        <w:right w:val="none" w:sz="0" w:space="0" w:color="auto"/>
      </w:divBdr>
    </w:div>
    <w:div w:id="1956134440">
      <w:marLeft w:val="480"/>
      <w:marRight w:val="0"/>
      <w:marTop w:val="0"/>
      <w:marBottom w:val="0"/>
      <w:divBdr>
        <w:top w:val="none" w:sz="0" w:space="0" w:color="auto"/>
        <w:left w:val="none" w:sz="0" w:space="0" w:color="auto"/>
        <w:bottom w:val="none" w:sz="0" w:space="0" w:color="auto"/>
        <w:right w:val="none" w:sz="0" w:space="0" w:color="auto"/>
      </w:divBdr>
    </w:div>
    <w:div w:id="1956397922">
      <w:marLeft w:val="480"/>
      <w:marRight w:val="0"/>
      <w:marTop w:val="0"/>
      <w:marBottom w:val="0"/>
      <w:divBdr>
        <w:top w:val="none" w:sz="0" w:space="0" w:color="auto"/>
        <w:left w:val="none" w:sz="0" w:space="0" w:color="auto"/>
        <w:bottom w:val="none" w:sz="0" w:space="0" w:color="auto"/>
        <w:right w:val="none" w:sz="0" w:space="0" w:color="auto"/>
      </w:divBdr>
    </w:div>
    <w:div w:id="1956399185">
      <w:marLeft w:val="480"/>
      <w:marRight w:val="0"/>
      <w:marTop w:val="0"/>
      <w:marBottom w:val="0"/>
      <w:divBdr>
        <w:top w:val="none" w:sz="0" w:space="0" w:color="auto"/>
        <w:left w:val="none" w:sz="0" w:space="0" w:color="auto"/>
        <w:bottom w:val="none" w:sz="0" w:space="0" w:color="auto"/>
        <w:right w:val="none" w:sz="0" w:space="0" w:color="auto"/>
      </w:divBdr>
    </w:div>
    <w:div w:id="1956984866">
      <w:marLeft w:val="480"/>
      <w:marRight w:val="0"/>
      <w:marTop w:val="0"/>
      <w:marBottom w:val="0"/>
      <w:divBdr>
        <w:top w:val="none" w:sz="0" w:space="0" w:color="auto"/>
        <w:left w:val="none" w:sz="0" w:space="0" w:color="auto"/>
        <w:bottom w:val="none" w:sz="0" w:space="0" w:color="auto"/>
        <w:right w:val="none" w:sz="0" w:space="0" w:color="auto"/>
      </w:divBdr>
    </w:div>
    <w:div w:id="1957566364">
      <w:marLeft w:val="480"/>
      <w:marRight w:val="0"/>
      <w:marTop w:val="0"/>
      <w:marBottom w:val="0"/>
      <w:divBdr>
        <w:top w:val="none" w:sz="0" w:space="0" w:color="auto"/>
        <w:left w:val="none" w:sz="0" w:space="0" w:color="auto"/>
        <w:bottom w:val="none" w:sz="0" w:space="0" w:color="auto"/>
        <w:right w:val="none" w:sz="0" w:space="0" w:color="auto"/>
      </w:divBdr>
    </w:div>
    <w:div w:id="1957592353">
      <w:marLeft w:val="480"/>
      <w:marRight w:val="0"/>
      <w:marTop w:val="0"/>
      <w:marBottom w:val="0"/>
      <w:divBdr>
        <w:top w:val="none" w:sz="0" w:space="0" w:color="auto"/>
        <w:left w:val="none" w:sz="0" w:space="0" w:color="auto"/>
        <w:bottom w:val="none" w:sz="0" w:space="0" w:color="auto"/>
        <w:right w:val="none" w:sz="0" w:space="0" w:color="auto"/>
      </w:divBdr>
    </w:div>
    <w:div w:id="1960336645">
      <w:marLeft w:val="480"/>
      <w:marRight w:val="0"/>
      <w:marTop w:val="0"/>
      <w:marBottom w:val="0"/>
      <w:divBdr>
        <w:top w:val="none" w:sz="0" w:space="0" w:color="auto"/>
        <w:left w:val="none" w:sz="0" w:space="0" w:color="auto"/>
        <w:bottom w:val="none" w:sz="0" w:space="0" w:color="auto"/>
        <w:right w:val="none" w:sz="0" w:space="0" w:color="auto"/>
      </w:divBdr>
    </w:div>
    <w:div w:id="1960917012">
      <w:marLeft w:val="480"/>
      <w:marRight w:val="0"/>
      <w:marTop w:val="0"/>
      <w:marBottom w:val="0"/>
      <w:divBdr>
        <w:top w:val="none" w:sz="0" w:space="0" w:color="auto"/>
        <w:left w:val="none" w:sz="0" w:space="0" w:color="auto"/>
        <w:bottom w:val="none" w:sz="0" w:space="0" w:color="auto"/>
        <w:right w:val="none" w:sz="0" w:space="0" w:color="auto"/>
      </w:divBdr>
    </w:div>
    <w:div w:id="1961106971">
      <w:marLeft w:val="480"/>
      <w:marRight w:val="0"/>
      <w:marTop w:val="0"/>
      <w:marBottom w:val="0"/>
      <w:divBdr>
        <w:top w:val="none" w:sz="0" w:space="0" w:color="auto"/>
        <w:left w:val="none" w:sz="0" w:space="0" w:color="auto"/>
        <w:bottom w:val="none" w:sz="0" w:space="0" w:color="auto"/>
        <w:right w:val="none" w:sz="0" w:space="0" w:color="auto"/>
      </w:divBdr>
    </w:div>
    <w:div w:id="1962682940">
      <w:marLeft w:val="480"/>
      <w:marRight w:val="0"/>
      <w:marTop w:val="0"/>
      <w:marBottom w:val="0"/>
      <w:divBdr>
        <w:top w:val="none" w:sz="0" w:space="0" w:color="auto"/>
        <w:left w:val="none" w:sz="0" w:space="0" w:color="auto"/>
        <w:bottom w:val="none" w:sz="0" w:space="0" w:color="auto"/>
        <w:right w:val="none" w:sz="0" w:space="0" w:color="auto"/>
      </w:divBdr>
    </w:div>
    <w:div w:id="1964340042">
      <w:marLeft w:val="480"/>
      <w:marRight w:val="0"/>
      <w:marTop w:val="0"/>
      <w:marBottom w:val="0"/>
      <w:divBdr>
        <w:top w:val="none" w:sz="0" w:space="0" w:color="auto"/>
        <w:left w:val="none" w:sz="0" w:space="0" w:color="auto"/>
        <w:bottom w:val="none" w:sz="0" w:space="0" w:color="auto"/>
        <w:right w:val="none" w:sz="0" w:space="0" w:color="auto"/>
      </w:divBdr>
    </w:div>
    <w:div w:id="1966154454">
      <w:marLeft w:val="480"/>
      <w:marRight w:val="0"/>
      <w:marTop w:val="0"/>
      <w:marBottom w:val="0"/>
      <w:divBdr>
        <w:top w:val="none" w:sz="0" w:space="0" w:color="auto"/>
        <w:left w:val="none" w:sz="0" w:space="0" w:color="auto"/>
        <w:bottom w:val="none" w:sz="0" w:space="0" w:color="auto"/>
        <w:right w:val="none" w:sz="0" w:space="0" w:color="auto"/>
      </w:divBdr>
    </w:div>
    <w:div w:id="1967856109">
      <w:marLeft w:val="480"/>
      <w:marRight w:val="0"/>
      <w:marTop w:val="0"/>
      <w:marBottom w:val="0"/>
      <w:divBdr>
        <w:top w:val="none" w:sz="0" w:space="0" w:color="auto"/>
        <w:left w:val="none" w:sz="0" w:space="0" w:color="auto"/>
        <w:bottom w:val="none" w:sz="0" w:space="0" w:color="auto"/>
        <w:right w:val="none" w:sz="0" w:space="0" w:color="auto"/>
      </w:divBdr>
    </w:div>
    <w:div w:id="1968120332">
      <w:marLeft w:val="480"/>
      <w:marRight w:val="0"/>
      <w:marTop w:val="0"/>
      <w:marBottom w:val="0"/>
      <w:divBdr>
        <w:top w:val="none" w:sz="0" w:space="0" w:color="auto"/>
        <w:left w:val="none" w:sz="0" w:space="0" w:color="auto"/>
        <w:bottom w:val="none" w:sz="0" w:space="0" w:color="auto"/>
        <w:right w:val="none" w:sz="0" w:space="0" w:color="auto"/>
      </w:divBdr>
    </w:div>
    <w:div w:id="1968200225">
      <w:marLeft w:val="480"/>
      <w:marRight w:val="0"/>
      <w:marTop w:val="0"/>
      <w:marBottom w:val="0"/>
      <w:divBdr>
        <w:top w:val="none" w:sz="0" w:space="0" w:color="auto"/>
        <w:left w:val="none" w:sz="0" w:space="0" w:color="auto"/>
        <w:bottom w:val="none" w:sz="0" w:space="0" w:color="auto"/>
        <w:right w:val="none" w:sz="0" w:space="0" w:color="auto"/>
      </w:divBdr>
    </w:div>
    <w:div w:id="1968777480">
      <w:marLeft w:val="480"/>
      <w:marRight w:val="0"/>
      <w:marTop w:val="0"/>
      <w:marBottom w:val="0"/>
      <w:divBdr>
        <w:top w:val="none" w:sz="0" w:space="0" w:color="auto"/>
        <w:left w:val="none" w:sz="0" w:space="0" w:color="auto"/>
        <w:bottom w:val="none" w:sz="0" w:space="0" w:color="auto"/>
        <w:right w:val="none" w:sz="0" w:space="0" w:color="auto"/>
      </w:divBdr>
    </w:div>
    <w:div w:id="1968966352">
      <w:marLeft w:val="480"/>
      <w:marRight w:val="0"/>
      <w:marTop w:val="0"/>
      <w:marBottom w:val="0"/>
      <w:divBdr>
        <w:top w:val="none" w:sz="0" w:space="0" w:color="auto"/>
        <w:left w:val="none" w:sz="0" w:space="0" w:color="auto"/>
        <w:bottom w:val="none" w:sz="0" w:space="0" w:color="auto"/>
        <w:right w:val="none" w:sz="0" w:space="0" w:color="auto"/>
      </w:divBdr>
    </w:div>
    <w:div w:id="1969043467">
      <w:marLeft w:val="480"/>
      <w:marRight w:val="0"/>
      <w:marTop w:val="0"/>
      <w:marBottom w:val="0"/>
      <w:divBdr>
        <w:top w:val="none" w:sz="0" w:space="0" w:color="auto"/>
        <w:left w:val="none" w:sz="0" w:space="0" w:color="auto"/>
        <w:bottom w:val="none" w:sz="0" w:space="0" w:color="auto"/>
        <w:right w:val="none" w:sz="0" w:space="0" w:color="auto"/>
      </w:divBdr>
    </w:div>
    <w:div w:id="1970040760">
      <w:bodyDiv w:val="1"/>
      <w:marLeft w:val="0"/>
      <w:marRight w:val="0"/>
      <w:marTop w:val="0"/>
      <w:marBottom w:val="0"/>
      <w:divBdr>
        <w:top w:val="none" w:sz="0" w:space="0" w:color="auto"/>
        <w:left w:val="none" w:sz="0" w:space="0" w:color="auto"/>
        <w:bottom w:val="none" w:sz="0" w:space="0" w:color="auto"/>
        <w:right w:val="none" w:sz="0" w:space="0" w:color="auto"/>
      </w:divBdr>
    </w:div>
    <w:div w:id="1970284361">
      <w:marLeft w:val="480"/>
      <w:marRight w:val="0"/>
      <w:marTop w:val="0"/>
      <w:marBottom w:val="0"/>
      <w:divBdr>
        <w:top w:val="none" w:sz="0" w:space="0" w:color="auto"/>
        <w:left w:val="none" w:sz="0" w:space="0" w:color="auto"/>
        <w:bottom w:val="none" w:sz="0" w:space="0" w:color="auto"/>
        <w:right w:val="none" w:sz="0" w:space="0" w:color="auto"/>
      </w:divBdr>
    </w:div>
    <w:div w:id="1970357116">
      <w:bodyDiv w:val="1"/>
      <w:marLeft w:val="0"/>
      <w:marRight w:val="0"/>
      <w:marTop w:val="0"/>
      <w:marBottom w:val="0"/>
      <w:divBdr>
        <w:top w:val="none" w:sz="0" w:space="0" w:color="auto"/>
        <w:left w:val="none" w:sz="0" w:space="0" w:color="auto"/>
        <w:bottom w:val="none" w:sz="0" w:space="0" w:color="auto"/>
        <w:right w:val="none" w:sz="0" w:space="0" w:color="auto"/>
      </w:divBdr>
    </w:div>
    <w:div w:id="1970552963">
      <w:marLeft w:val="480"/>
      <w:marRight w:val="0"/>
      <w:marTop w:val="0"/>
      <w:marBottom w:val="0"/>
      <w:divBdr>
        <w:top w:val="none" w:sz="0" w:space="0" w:color="auto"/>
        <w:left w:val="none" w:sz="0" w:space="0" w:color="auto"/>
        <w:bottom w:val="none" w:sz="0" w:space="0" w:color="auto"/>
        <w:right w:val="none" w:sz="0" w:space="0" w:color="auto"/>
      </w:divBdr>
    </w:div>
    <w:div w:id="1971398214">
      <w:marLeft w:val="480"/>
      <w:marRight w:val="0"/>
      <w:marTop w:val="0"/>
      <w:marBottom w:val="0"/>
      <w:divBdr>
        <w:top w:val="none" w:sz="0" w:space="0" w:color="auto"/>
        <w:left w:val="none" w:sz="0" w:space="0" w:color="auto"/>
        <w:bottom w:val="none" w:sz="0" w:space="0" w:color="auto"/>
        <w:right w:val="none" w:sz="0" w:space="0" w:color="auto"/>
      </w:divBdr>
    </w:div>
    <w:div w:id="1971663700">
      <w:marLeft w:val="480"/>
      <w:marRight w:val="0"/>
      <w:marTop w:val="0"/>
      <w:marBottom w:val="0"/>
      <w:divBdr>
        <w:top w:val="none" w:sz="0" w:space="0" w:color="auto"/>
        <w:left w:val="none" w:sz="0" w:space="0" w:color="auto"/>
        <w:bottom w:val="none" w:sz="0" w:space="0" w:color="auto"/>
        <w:right w:val="none" w:sz="0" w:space="0" w:color="auto"/>
      </w:divBdr>
    </w:div>
    <w:div w:id="1971862485">
      <w:marLeft w:val="480"/>
      <w:marRight w:val="0"/>
      <w:marTop w:val="0"/>
      <w:marBottom w:val="0"/>
      <w:divBdr>
        <w:top w:val="none" w:sz="0" w:space="0" w:color="auto"/>
        <w:left w:val="none" w:sz="0" w:space="0" w:color="auto"/>
        <w:bottom w:val="none" w:sz="0" w:space="0" w:color="auto"/>
        <w:right w:val="none" w:sz="0" w:space="0" w:color="auto"/>
      </w:divBdr>
    </w:div>
    <w:div w:id="1973752587">
      <w:marLeft w:val="480"/>
      <w:marRight w:val="0"/>
      <w:marTop w:val="0"/>
      <w:marBottom w:val="0"/>
      <w:divBdr>
        <w:top w:val="none" w:sz="0" w:space="0" w:color="auto"/>
        <w:left w:val="none" w:sz="0" w:space="0" w:color="auto"/>
        <w:bottom w:val="none" w:sz="0" w:space="0" w:color="auto"/>
        <w:right w:val="none" w:sz="0" w:space="0" w:color="auto"/>
      </w:divBdr>
    </w:div>
    <w:div w:id="1976176049">
      <w:marLeft w:val="480"/>
      <w:marRight w:val="0"/>
      <w:marTop w:val="0"/>
      <w:marBottom w:val="0"/>
      <w:divBdr>
        <w:top w:val="none" w:sz="0" w:space="0" w:color="auto"/>
        <w:left w:val="none" w:sz="0" w:space="0" w:color="auto"/>
        <w:bottom w:val="none" w:sz="0" w:space="0" w:color="auto"/>
        <w:right w:val="none" w:sz="0" w:space="0" w:color="auto"/>
      </w:divBdr>
    </w:div>
    <w:div w:id="1976906399">
      <w:marLeft w:val="480"/>
      <w:marRight w:val="0"/>
      <w:marTop w:val="0"/>
      <w:marBottom w:val="0"/>
      <w:divBdr>
        <w:top w:val="none" w:sz="0" w:space="0" w:color="auto"/>
        <w:left w:val="none" w:sz="0" w:space="0" w:color="auto"/>
        <w:bottom w:val="none" w:sz="0" w:space="0" w:color="auto"/>
        <w:right w:val="none" w:sz="0" w:space="0" w:color="auto"/>
      </w:divBdr>
    </w:div>
    <w:div w:id="1977298550">
      <w:marLeft w:val="480"/>
      <w:marRight w:val="0"/>
      <w:marTop w:val="0"/>
      <w:marBottom w:val="0"/>
      <w:divBdr>
        <w:top w:val="none" w:sz="0" w:space="0" w:color="auto"/>
        <w:left w:val="none" w:sz="0" w:space="0" w:color="auto"/>
        <w:bottom w:val="none" w:sz="0" w:space="0" w:color="auto"/>
        <w:right w:val="none" w:sz="0" w:space="0" w:color="auto"/>
      </w:divBdr>
    </w:div>
    <w:div w:id="1977952398">
      <w:marLeft w:val="480"/>
      <w:marRight w:val="0"/>
      <w:marTop w:val="0"/>
      <w:marBottom w:val="0"/>
      <w:divBdr>
        <w:top w:val="none" w:sz="0" w:space="0" w:color="auto"/>
        <w:left w:val="none" w:sz="0" w:space="0" w:color="auto"/>
        <w:bottom w:val="none" w:sz="0" w:space="0" w:color="auto"/>
        <w:right w:val="none" w:sz="0" w:space="0" w:color="auto"/>
      </w:divBdr>
    </w:div>
    <w:div w:id="1978484858">
      <w:bodyDiv w:val="1"/>
      <w:marLeft w:val="0"/>
      <w:marRight w:val="0"/>
      <w:marTop w:val="0"/>
      <w:marBottom w:val="0"/>
      <w:divBdr>
        <w:top w:val="none" w:sz="0" w:space="0" w:color="auto"/>
        <w:left w:val="none" w:sz="0" w:space="0" w:color="auto"/>
        <w:bottom w:val="none" w:sz="0" w:space="0" w:color="auto"/>
        <w:right w:val="none" w:sz="0" w:space="0" w:color="auto"/>
      </w:divBdr>
    </w:div>
    <w:div w:id="1979415506">
      <w:bodyDiv w:val="1"/>
      <w:marLeft w:val="0"/>
      <w:marRight w:val="0"/>
      <w:marTop w:val="0"/>
      <w:marBottom w:val="0"/>
      <w:divBdr>
        <w:top w:val="none" w:sz="0" w:space="0" w:color="auto"/>
        <w:left w:val="none" w:sz="0" w:space="0" w:color="auto"/>
        <w:bottom w:val="none" w:sz="0" w:space="0" w:color="auto"/>
        <w:right w:val="none" w:sz="0" w:space="0" w:color="auto"/>
      </w:divBdr>
    </w:div>
    <w:div w:id="1980068044">
      <w:marLeft w:val="480"/>
      <w:marRight w:val="0"/>
      <w:marTop w:val="0"/>
      <w:marBottom w:val="0"/>
      <w:divBdr>
        <w:top w:val="none" w:sz="0" w:space="0" w:color="auto"/>
        <w:left w:val="none" w:sz="0" w:space="0" w:color="auto"/>
        <w:bottom w:val="none" w:sz="0" w:space="0" w:color="auto"/>
        <w:right w:val="none" w:sz="0" w:space="0" w:color="auto"/>
      </w:divBdr>
    </w:div>
    <w:div w:id="1980651851">
      <w:marLeft w:val="480"/>
      <w:marRight w:val="0"/>
      <w:marTop w:val="0"/>
      <w:marBottom w:val="0"/>
      <w:divBdr>
        <w:top w:val="none" w:sz="0" w:space="0" w:color="auto"/>
        <w:left w:val="none" w:sz="0" w:space="0" w:color="auto"/>
        <w:bottom w:val="none" w:sz="0" w:space="0" w:color="auto"/>
        <w:right w:val="none" w:sz="0" w:space="0" w:color="auto"/>
      </w:divBdr>
    </w:div>
    <w:div w:id="1982692465">
      <w:marLeft w:val="480"/>
      <w:marRight w:val="0"/>
      <w:marTop w:val="0"/>
      <w:marBottom w:val="0"/>
      <w:divBdr>
        <w:top w:val="none" w:sz="0" w:space="0" w:color="auto"/>
        <w:left w:val="none" w:sz="0" w:space="0" w:color="auto"/>
        <w:bottom w:val="none" w:sz="0" w:space="0" w:color="auto"/>
        <w:right w:val="none" w:sz="0" w:space="0" w:color="auto"/>
      </w:divBdr>
    </w:div>
    <w:div w:id="1983194047">
      <w:marLeft w:val="480"/>
      <w:marRight w:val="0"/>
      <w:marTop w:val="0"/>
      <w:marBottom w:val="0"/>
      <w:divBdr>
        <w:top w:val="none" w:sz="0" w:space="0" w:color="auto"/>
        <w:left w:val="none" w:sz="0" w:space="0" w:color="auto"/>
        <w:bottom w:val="none" w:sz="0" w:space="0" w:color="auto"/>
        <w:right w:val="none" w:sz="0" w:space="0" w:color="auto"/>
      </w:divBdr>
    </w:div>
    <w:div w:id="1985163454">
      <w:marLeft w:val="480"/>
      <w:marRight w:val="0"/>
      <w:marTop w:val="0"/>
      <w:marBottom w:val="0"/>
      <w:divBdr>
        <w:top w:val="none" w:sz="0" w:space="0" w:color="auto"/>
        <w:left w:val="none" w:sz="0" w:space="0" w:color="auto"/>
        <w:bottom w:val="none" w:sz="0" w:space="0" w:color="auto"/>
        <w:right w:val="none" w:sz="0" w:space="0" w:color="auto"/>
      </w:divBdr>
    </w:div>
    <w:div w:id="1986856902">
      <w:marLeft w:val="480"/>
      <w:marRight w:val="0"/>
      <w:marTop w:val="0"/>
      <w:marBottom w:val="0"/>
      <w:divBdr>
        <w:top w:val="none" w:sz="0" w:space="0" w:color="auto"/>
        <w:left w:val="none" w:sz="0" w:space="0" w:color="auto"/>
        <w:bottom w:val="none" w:sz="0" w:space="0" w:color="auto"/>
        <w:right w:val="none" w:sz="0" w:space="0" w:color="auto"/>
      </w:divBdr>
    </w:div>
    <w:div w:id="1989899028">
      <w:marLeft w:val="480"/>
      <w:marRight w:val="0"/>
      <w:marTop w:val="0"/>
      <w:marBottom w:val="0"/>
      <w:divBdr>
        <w:top w:val="none" w:sz="0" w:space="0" w:color="auto"/>
        <w:left w:val="none" w:sz="0" w:space="0" w:color="auto"/>
        <w:bottom w:val="none" w:sz="0" w:space="0" w:color="auto"/>
        <w:right w:val="none" w:sz="0" w:space="0" w:color="auto"/>
      </w:divBdr>
    </w:div>
    <w:div w:id="1990163312">
      <w:bodyDiv w:val="1"/>
      <w:marLeft w:val="0"/>
      <w:marRight w:val="0"/>
      <w:marTop w:val="0"/>
      <w:marBottom w:val="0"/>
      <w:divBdr>
        <w:top w:val="none" w:sz="0" w:space="0" w:color="auto"/>
        <w:left w:val="none" w:sz="0" w:space="0" w:color="auto"/>
        <w:bottom w:val="none" w:sz="0" w:space="0" w:color="auto"/>
        <w:right w:val="none" w:sz="0" w:space="0" w:color="auto"/>
      </w:divBdr>
    </w:div>
    <w:div w:id="1990286148">
      <w:marLeft w:val="480"/>
      <w:marRight w:val="0"/>
      <w:marTop w:val="0"/>
      <w:marBottom w:val="0"/>
      <w:divBdr>
        <w:top w:val="none" w:sz="0" w:space="0" w:color="auto"/>
        <w:left w:val="none" w:sz="0" w:space="0" w:color="auto"/>
        <w:bottom w:val="none" w:sz="0" w:space="0" w:color="auto"/>
        <w:right w:val="none" w:sz="0" w:space="0" w:color="auto"/>
      </w:divBdr>
    </w:div>
    <w:div w:id="1991128312">
      <w:marLeft w:val="480"/>
      <w:marRight w:val="0"/>
      <w:marTop w:val="0"/>
      <w:marBottom w:val="0"/>
      <w:divBdr>
        <w:top w:val="none" w:sz="0" w:space="0" w:color="auto"/>
        <w:left w:val="none" w:sz="0" w:space="0" w:color="auto"/>
        <w:bottom w:val="none" w:sz="0" w:space="0" w:color="auto"/>
        <w:right w:val="none" w:sz="0" w:space="0" w:color="auto"/>
      </w:divBdr>
    </w:div>
    <w:div w:id="1991665647">
      <w:marLeft w:val="480"/>
      <w:marRight w:val="0"/>
      <w:marTop w:val="0"/>
      <w:marBottom w:val="0"/>
      <w:divBdr>
        <w:top w:val="none" w:sz="0" w:space="0" w:color="auto"/>
        <w:left w:val="none" w:sz="0" w:space="0" w:color="auto"/>
        <w:bottom w:val="none" w:sz="0" w:space="0" w:color="auto"/>
        <w:right w:val="none" w:sz="0" w:space="0" w:color="auto"/>
      </w:divBdr>
    </w:div>
    <w:div w:id="1992101566">
      <w:marLeft w:val="480"/>
      <w:marRight w:val="0"/>
      <w:marTop w:val="0"/>
      <w:marBottom w:val="0"/>
      <w:divBdr>
        <w:top w:val="none" w:sz="0" w:space="0" w:color="auto"/>
        <w:left w:val="none" w:sz="0" w:space="0" w:color="auto"/>
        <w:bottom w:val="none" w:sz="0" w:space="0" w:color="auto"/>
        <w:right w:val="none" w:sz="0" w:space="0" w:color="auto"/>
      </w:divBdr>
    </w:div>
    <w:div w:id="1992176346">
      <w:marLeft w:val="480"/>
      <w:marRight w:val="0"/>
      <w:marTop w:val="0"/>
      <w:marBottom w:val="0"/>
      <w:divBdr>
        <w:top w:val="none" w:sz="0" w:space="0" w:color="auto"/>
        <w:left w:val="none" w:sz="0" w:space="0" w:color="auto"/>
        <w:bottom w:val="none" w:sz="0" w:space="0" w:color="auto"/>
        <w:right w:val="none" w:sz="0" w:space="0" w:color="auto"/>
      </w:divBdr>
    </w:div>
    <w:div w:id="1992296039">
      <w:bodyDiv w:val="1"/>
      <w:marLeft w:val="0"/>
      <w:marRight w:val="0"/>
      <w:marTop w:val="0"/>
      <w:marBottom w:val="0"/>
      <w:divBdr>
        <w:top w:val="none" w:sz="0" w:space="0" w:color="auto"/>
        <w:left w:val="none" w:sz="0" w:space="0" w:color="auto"/>
        <w:bottom w:val="none" w:sz="0" w:space="0" w:color="auto"/>
        <w:right w:val="none" w:sz="0" w:space="0" w:color="auto"/>
      </w:divBdr>
    </w:div>
    <w:div w:id="1994095816">
      <w:marLeft w:val="480"/>
      <w:marRight w:val="0"/>
      <w:marTop w:val="0"/>
      <w:marBottom w:val="0"/>
      <w:divBdr>
        <w:top w:val="none" w:sz="0" w:space="0" w:color="auto"/>
        <w:left w:val="none" w:sz="0" w:space="0" w:color="auto"/>
        <w:bottom w:val="none" w:sz="0" w:space="0" w:color="auto"/>
        <w:right w:val="none" w:sz="0" w:space="0" w:color="auto"/>
      </w:divBdr>
    </w:div>
    <w:div w:id="1994482112">
      <w:marLeft w:val="480"/>
      <w:marRight w:val="0"/>
      <w:marTop w:val="0"/>
      <w:marBottom w:val="0"/>
      <w:divBdr>
        <w:top w:val="none" w:sz="0" w:space="0" w:color="auto"/>
        <w:left w:val="none" w:sz="0" w:space="0" w:color="auto"/>
        <w:bottom w:val="none" w:sz="0" w:space="0" w:color="auto"/>
        <w:right w:val="none" w:sz="0" w:space="0" w:color="auto"/>
      </w:divBdr>
    </w:div>
    <w:div w:id="1994528708">
      <w:marLeft w:val="480"/>
      <w:marRight w:val="0"/>
      <w:marTop w:val="0"/>
      <w:marBottom w:val="0"/>
      <w:divBdr>
        <w:top w:val="none" w:sz="0" w:space="0" w:color="auto"/>
        <w:left w:val="none" w:sz="0" w:space="0" w:color="auto"/>
        <w:bottom w:val="none" w:sz="0" w:space="0" w:color="auto"/>
        <w:right w:val="none" w:sz="0" w:space="0" w:color="auto"/>
      </w:divBdr>
    </w:div>
    <w:div w:id="1994916366">
      <w:marLeft w:val="480"/>
      <w:marRight w:val="0"/>
      <w:marTop w:val="0"/>
      <w:marBottom w:val="0"/>
      <w:divBdr>
        <w:top w:val="none" w:sz="0" w:space="0" w:color="auto"/>
        <w:left w:val="none" w:sz="0" w:space="0" w:color="auto"/>
        <w:bottom w:val="none" w:sz="0" w:space="0" w:color="auto"/>
        <w:right w:val="none" w:sz="0" w:space="0" w:color="auto"/>
      </w:divBdr>
    </w:div>
    <w:div w:id="1996108849">
      <w:marLeft w:val="480"/>
      <w:marRight w:val="0"/>
      <w:marTop w:val="0"/>
      <w:marBottom w:val="0"/>
      <w:divBdr>
        <w:top w:val="none" w:sz="0" w:space="0" w:color="auto"/>
        <w:left w:val="none" w:sz="0" w:space="0" w:color="auto"/>
        <w:bottom w:val="none" w:sz="0" w:space="0" w:color="auto"/>
        <w:right w:val="none" w:sz="0" w:space="0" w:color="auto"/>
      </w:divBdr>
    </w:div>
    <w:div w:id="1998069451">
      <w:marLeft w:val="480"/>
      <w:marRight w:val="0"/>
      <w:marTop w:val="0"/>
      <w:marBottom w:val="0"/>
      <w:divBdr>
        <w:top w:val="none" w:sz="0" w:space="0" w:color="auto"/>
        <w:left w:val="none" w:sz="0" w:space="0" w:color="auto"/>
        <w:bottom w:val="none" w:sz="0" w:space="0" w:color="auto"/>
        <w:right w:val="none" w:sz="0" w:space="0" w:color="auto"/>
      </w:divBdr>
    </w:div>
    <w:div w:id="1998730740">
      <w:marLeft w:val="480"/>
      <w:marRight w:val="0"/>
      <w:marTop w:val="0"/>
      <w:marBottom w:val="0"/>
      <w:divBdr>
        <w:top w:val="none" w:sz="0" w:space="0" w:color="auto"/>
        <w:left w:val="none" w:sz="0" w:space="0" w:color="auto"/>
        <w:bottom w:val="none" w:sz="0" w:space="0" w:color="auto"/>
        <w:right w:val="none" w:sz="0" w:space="0" w:color="auto"/>
      </w:divBdr>
    </w:div>
    <w:div w:id="2000385837">
      <w:marLeft w:val="480"/>
      <w:marRight w:val="0"/>
      <w:marTop w:val="0"/>
      <w:marBottom w:val="0"/>
      <w:divBdr>
        <w:top w:val="none" w:sz="0" w:space="0" w:color="auto"/>
        <w:left w:val="none" w:sz="0" w:space="0" w:color="auto"/>
        <w:bottom w:val="none" w:sz="0" w:space="0" w:color="auto"/>
        <w:right w:val="none" w:sz="0" w:space="0" w:color="auto"/>
      </w:divBdr>
    </w:div>
    <w:div w:id="2000696831">
      <w:bodyDiv w:val="1"/>
      <w:marLeft w:val="0"/>
      <w:marRight w:val="0"/>
      <w:marTop w:val="0"/>
      <w:marBottom w:val="0"/>
      <w:divBdr>
        <w:top w:val="none" w:sz="0" w:space="0" w:color="auto"/>
        <w:left w:val="none" w:sz="0" w:space="0" w:color="auto"/>
        <w:bottom w:val="none" w:sz="0" w:space="0" w:color="auto"/>
        <w:right w:val="none" w:sz="0" w:space="0" w:color="auto"/>
      </w:divBdr>
    </w:div>
    <w:div w:id="2000769549">
      <w:marLeft w:val="480"/>
      <w:marRight w:val="0"/>
      <w:marTop w:val="0"/>
      <w:marBottom w:val="0"/>
      <w:divBdr>
        <w:top w:val="none" w:sz="0" w:space="0" w:color="auto"/>
        <w:left w:val="none" w:sz="0" w:space="0" w:color="auto"/>
        <w:bottom w:val="none" w:sz="0" w:space="0" w:color="auto"/>
        <w:right w:val="none" w:sz="0" w:space="0" w:color="auto"/>
      </w:divBdr>
    </w:div>
    <w:div w:id="2001736623">
      <w:marLeft w:val="480"/>
      <w:marRight w:val="0"/>
      <w:marTop w:val="0"/>
      <w:marBottom w:val="0"/>
      <w:divBdr>
        <w:top w:val="none" w:sz="0" w:space="0" w:color="auto"/>
        <w:left w:val="none" w:sz="0" w:space="0" w:color="auto"/>
        <w:bottom w:val="none" w:sz="0" w:space="0" w:color="auto"/>
        <w:right w:val="none" w:sz="0" w:space="0" w:color="auto"/>
      </w:divBdr>
    </w:div>
    <w:div w:id="2002656666">
      <w:marLeft w:val="480"/>
      <w:marRight w:val="0"/>
      <w:marTop w:val="0"/>
      <w:marBottom w:val="0"/>
      <w:divBdr>
        <w:top w:val="none" w:sz="0" w:space="0" w:color="auto"/>
        <w:left w:val="none" w:sz="0" w:space="0" w:color="auto"/>
        <w:bottom w:val="none" w:sz="0" w:space="0" w:color="auto"/>
        <w:right w:val="none" w:sz="0" w:space="0" w:color="auto"/>
      </w:divBdr>
    </w:div>
    <w:div w:id="2003318205">
      <w:marLeft w:val="480"/>
      <w:marRight w:val="0"/>
      <w:marTop w:val="0"/>
      <w:marBottom w:val="0"/>
      <w:divBdr>
        <w:top w:val="none" w:sz="0" w:space="0" w:color="auto"/>
        <w:left w:val="none" w:sz="0" w:space="0" w:color="auto"/>
        <w:bottom w:val="none" w:sz="0" w:space="0" w:color="auto"/>
        <w:right w:val="none" w:sz="0" w:space="0" w:color="auto"/>
      </w:divBdr>
    </w:div>
    <w:div w:id="2003387141">
      <w:marLeft w:val="480"/>
      <w:marRight w:val="0"/>
      <w:marTop w:val="0"/>
      <w:marBottom w:val="0"/>
      <w:divBdr>
        <w:top w:val="none" w:sz="0" w:space="0" w:color="auto"/>
        <w:left w:val="none" w:sz="0" w:space="0" w:color="auto"/>
        <w:bottom w:val="none" w:sz="0" w:space="0" w:color="auto"/>
        <w:right w:val="none" w:sz="0" w:space="0" w:color="auto"/>
      </w:divBdr>
    </w:div>
    <w:div w:id="2004119080">
      <w:bodyDiv w:val="1"/>
      <w:marLeft w:val="0"/>
      <w:marRight w:val="0"/>
      <w:marTop w:val="0"/>
      <w:marBottom w:val="0"/>
      <w:divBdr>
        <w:top w:val="none" w:sz="0" w:space="0" w:color="auto"/>
        <w:left w:val="none" w:sz="0" w:space="0" w:color="auto"/>
        <w:bottom w:val="none" w:sz="0" w:space="0" w:color="auto"/>
        <w:right w:val="none" w:sz="0" w:space="0" w:color="auto"/>
      </w:divBdr>
    </w:div>
    <w:div w:id="2004502888">
      <w:marLeft w:val="480"/>
      <w:marRight w:val="0"/>
      <w:marTop w:val="0"/>
      <w:marBottom w:val="0"/>
      <w:divBdr>
        <w:top w:val="none" w:sz="0" w:space="0" w:color="auto"/>
        <w:left w:val="none" w:sz="0" w:space="0" w:color="auto"/>
        <w:bottom w:val="none" w:sz="0" w:space="0" w:color="auto"/>
        <w:right w:val="none" w:sz="0" w:space="0" w:color="auto"/>
      </w:divBdr>
    </w:div>
    <w:div w:id="2005088976">
      <w:marLeft w:val="480"/>
      <w:marRight w:val="0"/>
      <w:marTop w:val="0"/>
      <w:marBottom w:val="0"/>
      <w:divBdr>
        <w:top w:val="none" w:sz="0" w:space="0" w:color="auto"/>
        <w:left w:val="none" w:sz="0" w:space="0" w:color="auto"/>
        <w:bottom w:val="none" w:sz="0" w:space="0" w:color="auto"/>
        <w:right w:val="none" w:sz="0" w:space="0" w:color="auto"/>
      </w:divBdr>
    </w:div>
    <w:div w:id="2005430315">
      <w:bodyDiv w:val="1"/>
      <w:marLeft w:val="0"/>
      <w:marRight w:val="0"/>
      <w:marTop w:val="0"/>
      <w:marBottom w:val="0"/>
      <w:divBdr>
        <w:top w:val="none" w:sz="0" w:space="0" w:color="auto"/>
        <w:left w:val="none" w:sz="0" w:space="0" w:color="auto"/>
        <w:bottom w:val="none" w:sz="0" w:space="0" w:color="auto"/>
        <w:right w:val="none" w:sz="0" w:space="0" w:color="auto"/>
      </w:divBdr>
      <w:divsChild>
        <w:div w:id="1712262512">
          <w:marLeft w:val="480"/>
          <w:marRight w:val="0"/>
          <w:marTop w:val="0"/>
          <w:marBottom w:val="0"/>
          <w:divBdr>
            <w:top w:val="none" w:sz="0" w:space="0" w:color="auto"/>
            <w:left w:val="none" w:sz="0" w:space="0" w:color="auto"/>
            <w:bottom w:val="none" w:sz="0" w:space="0" w:color="auto"/>
            <w:right w:val="none" w:sz="0" w:space="0" w:color="auto"/>
          </w:divBdr>
        </w:div>
        <w:div w:id="1579048615">
          <w:marLeft w:val="480"/>
          <w:marRight w:val="0"/>
          <w:marTop w:val="0"/>
          <w:marBottom w:val="0"/>
          <w:divBdr>
            <w:top w:val="none" w:sz="0" w:space="0" w:color="auto"/>
            <w:left w:val="none" w:sz="0" w:space="0" w:color="auto"/>
            <w:bottom w:val="none" w:sz="0" w:space="0" w:color="auto"/>
            <w:right w:val="none" w:sz="0" w:space="0" w:color="auto"/>
          </w:divBdr>
        </w:div>
        <w:div w:id="1692755594">
          <w:marLeft w:val="480"/>
          <w:marRight w:val="0"/>
          <w:marTop w:val="0"/>
          <w:marBottom w:val="0"/>
          <w:divBdr>
            <w:top w:val="none" w:sz="0" w:space="0" w:color="auto"/>
            <w:left w:val="none" w:sz="0" w:space="0" w:color="auto"/>
            <w:bottom w:val="none" w:sz="0" w:space="0" w:color="auto"/>
            <w:right w:val="none" w:sz="0" w:space="0" w:color="auto"/>
          </w:divBdr>
        </w:div>
        <w:div w:id="1271204490">
          <w:marLeft w:val="480"/>
          <w:marRight w:val="0"/>
          <w:marTop w:val="0"/>
          <w:marBottom w:val="0"/>
          <w:divBdr>
            <w:top w:val="none" w:sz="0" w:space="0" w:color="auto"/>
            <w:left w:val="none" w:sz="0" w:space="0" w:color="auto"/>
            <w:bottom w:val="none" w:sz="0" w:space="0" w:color="auto"/>
            <w:right w:val="none" w:sz="0" w:space="0" w:color="auto"/>
          </w:divBdr>
        </w:div>
        <w:div w:id="87770441">
          <w:marLeft w:val="480"/>
          <w:marRight w:val="0"/>
          <w:marTop w:val="0"/>
          <w:marBottom w:val="0"/>
          <w:divBdr>
            <w:top w:val="none" w:sz="0" w:space="0" w:color="auto"/>
            <w:left w:val="none" w:sz="0" w:space="0" w:color="auto"/>
            <w:bottom w:val="none" w:sz="0" w:space="0" w:color="auto"/>
            <w:right w:val="none" w:sz="0" w:space="0" w:color="auto"/>
          </w:divBdr>
        </w:div>
        <w:div w:id="2017808709">
          <w:marLeft w:val="480"/>
          <w:marRight w:val="0"/>
          <w:marTop w:val="0"/>
          <w:marBottom w:val="0"/>
          <w:divBdr>
            <w:top w:val="none" w:sz="0" w:space="0" w:color="auto"/>
            <w:left w:val="none" w:sz="0" w:space="0" w:color="auto"/>
            <w:bottom w:val="none" w:sz="0" w:space="0" w:color="auto"/>
            <w:right w:val="none" w:sz="0" w:space="0" w:color="auto"/>
          </w:divBdr>
        </w:div>
        <w:div w:id="805242662">
          <w:marLeft w:val="480"/>
          <w:marRight w:val="0"/>
          <w:marTop w:val="0"/>
          <w:marBottom w:val="0"/>
          <w:divBdr>
            <w:top w:val="none" w:sz="0" w:space="0" w:color="auto"/>
            <w:left w:val="none" w:sz="0" w:space="0" w:color="auto"/>
            <w:bottom w:val="none" w:sz="0" w:space="0" w:color="auto"/>
            <w:right w:val="none" w:sz="0" w:space="0" w:color="auto"/>
          </w:divBdr>
        </w:div>
        <w:div w:id="188180371">
          <w:marLeft w:val="480"/>
          <w:marRight w:val="0"/>
          <w:marTop w:val="0"/>
          <w:marBottom w:val="0"/>
          <w:divBdr>
            <w:top w:val="none" w:sz="0" w:space="0" w:color="auto"/>
            <w:left w:val="none" w:sz="0" w:space="0" w:color="auto"/>
            <w:bottom w:val="none" w:sz="0" w:space="0" w:color="auto"/>
            <w:right w:val="none" w:sz="0" w:space="0" w:color="auto"/>
          </w:divBdr>
        </w:div>
        <w:div w:id="879980695">
          <w:marLeft w:val="480"/>
          <w:marRight w:val="0"/>
          <w:marTop w:val="0"/>
          <w:marBottom w:val="0"/>
          <w:divBdr>
            <w:top w:val="none" w:sz="0" w:space="0" w:color="auto"/>
            <w:left w:val="none" w:sz="0" w:space="0" w:color="auto"/>
            <w:bottom w:val="none" w:sz="0" w:space="0" w:color="auto"/>
            <w:right w:val="none" w:sz="0" w:space="0" w:color="auto"/>
          </w:divBdr>
        </w:div>
        <w:div w:id="31461915">
          <w:marLeft w:val="480"/>
          <w:marRight w:val="0"/>
          <w:marTop w:val="0"/>
          <w:marBottom w:val="0"/>
          <w:divBdr>
            <w:top w:val="none" w:sz="0" w:space="0" w:color="auto"/>
            <w:left w:val="none" w:sz="0" w:space="0" w:color="auto"/>
            <w:bottom w:val="none" w:sz="0" w:space="0" w:color="auto"/>
            <w:right w:val="none" w:sz="0" w:space="0" w:color="auto"/>
          </w:divBdr>
        </w:div>
        <w:div w:id="1811509112">
          <w:marLeft w:val="480"/>
          <w:marRight w:val="0"/>
          <w:marTop w:val="0"/>
          <w:marBottom w:val="0"/>
          <w:divBdr>
            <w:top w:val="none" w:sz="0" w:space="0" w:color="auto"/>
            <w:left w:val="none" w:sz="0" w:space="0" w:color="auto"/>
            <w:bottom w:val="none" w:sz="0" w:space="0" w:color="auto"/>
            <w:right w:val="none" w:sz="0" w:space="0" w:color="auto"/>
          </w:divBdr>
        </w:div>
        <w:div w:id="459302183">
          <w:marLeft w:val="480"/>
          <w:marRight w:val="0"/>
          <w:marTop w:val="0"/>
          <w:marBottom w:val="0"/>
          <w:divBdr>
            <w:top w:val="none" w:sz="0" w:space="0" w:color="auto"/>
            <w:left w:val="none" w:sz="0" w:space="0" w:color="auto"/>
            <w:bottom w:val="none" w:sz="0" w:space="0" w:color="auto"/>
            <w:right w:val="none" w:sz="0" w:space="0" w:color="auto"/>
          </w:divBdr>
        </w:div>
        <w:div w:id="1838761989">
          <w:marLeft w:val="480"/>
          <w:marRight w:val="0"/>
          <w:marTop w:val="0"/>
          <w:marBottom w:val="0"/>
          <w:divBdr>
            <w:top w:val="none" w:sz="0" w:space="0" w:color="auto"/>
            <w:left w:val="none" w:sz="0" w:space="0" w:color="auto"/>
            <w:bottom w:val="none" w:sz="0" w:space="0" w:color="auto"/>
            <w:right w:val="none" w:sz="0" w:space="0" w:color="auto"/>
          </w:divBdr>
        </w:div>
        <w:div w:id="1782802499">
          <w:marLeft w:val="480"/>
          <w:marRight w:val="0"/>
          <w:marTop w:val="0"/>
          <w:marBottom w:val="0"/>
          <w:divBdr>
            <w:top w:val="none" w:sz="0" w:space="0" w:color="auto"/>
            <w:left w:val="none" w:sz="0" w:space="0" w:color="auto"/>
            <w:bottom w:val="none" w:sz="0" w:space="0" w:color="auto"/>
            <w:right w:val="none" w:sz="0" w:space="0" w:color="auto"/>
          </w:divBdr>
        </w:div>
        <w:div w:id="1128428727">
          <w:marLeft w:val="480"/>
          <w:marRight w:val="0"/>
          <w:marTop w:val="0"/>
          <w:marBottom w:val="0"/>
          <w:divBdr>
            <w:top w:val="none" w:sz="0" w:space="0" w:color="auto"/>
            <w:left w:val="none" w:sz="0" w:space="0" w:color="auto"/>
            <w:bottom w:val="none" w:sz="0" w:space="0" w:color="auto"/>
            <w:right w:val="none" w:sz="0" w:space="0" w:color="auto"/>
          </w:divBdr>
        </w:div>
        <w:div w:id="63645486">
          <w:marLeft w:val="480"/>
          <w:marRight w:val="0"/>
          <w:marTop w:val="0"/>
          <w:marBottom w:val="0"/>
          <w:divBdr>
            <w:top w:val="none" w:sz="0" w:space="0" w:color="auto"/>
            <w:left w:val="none" w:sz="0" w:space="0" w:color="auto"/>
            <w:bottom w:val="none" w:sz="0" w:space="0" w:color="auto"/>
            <w:right w:val="none" w:sz="0" w:space="0" w:color="auto"/>
          </w:divBdr>
        </w:div>
        <w:div w:id="1872263507">
          <w:marLeft w:val="480"/>
          <w:marRight w:val="0"/>
          <w:marTop w:val="0"/>
          <w:marBottom w:val="0"/>
          <w:divBdr>
            <w:top w:val="none" w:sz="0" w:space="0" w:color="auto"/>
            <w:left w:val="none" w:sz="0" w:space="0" w:color="auto"/>
            <w:bottom w:val="none" w:sz="0" w:space="0" w:color="auto"/>
            <w:right w:val="none" w:sz="0" w:space="0" w:color="auto"/>
          </w:divBdr>
        </w:div>
        <w:div w:id="560403775">
          <w:marLeft w:val="480"/>
          <w:marRight w:val="0"/>
          <w:marTop w:val="0"/>
          <w:marBottom w:val="0"/>
          <w:divBdr>
            <w:top w:val="none" w:sz="0" w:space="0" w:color="auto"/>
            <w:left w:val="none" w:sz="0" w:space="0" w:color="auto"/>
            <w:bottom w:val="none" w:sz="0" w:space="0" w:color="auto"/>
            <w:right w:val="none" w:sz="0" w:space="0" w:color="auto"/>
          </w:divBdr>
        </w:div>
        <w:div w:id="476193563">
          <w:marLeft w:val="480"/>
          <w:marRight w:val="0"/>
          <w:marTop w:val="0"/>
          <w:marBottom w:val="0"/>
          <w:divBdr>
            <w:top w:val="none" w:sz="0" w:space="0" w:color="auto"/>
            <w:left w:val="none" w:sz="0" w:space="0" w:color="auto"/>
            <w:bottom w:val="none" w:sz="0" w:space="0" w:color="auto"/>
            <w:right w:val="none" w:sz="0" w:space="0" w:color="auto"/>
          </w:divBdr>
        </w:div>
        <w:div w:id="1039206678">
          <w:marLeft w:val="480"/>
          <w:marRight w:val="0"/>
          <w:marTop w:val="0"/>
          <w:marBottom w:val="0"/>
          <w:divBdr>
            <w:top w:val="none" w:sz="0" w:space="0" w:color="auto"/>
            <w:left w:val="none" w:sz="0" w:space="0" w:color="auto"/>
            <w:bottom w:val="none" w:sz="0" w:space="0" w:color="auto"/>
            <w:right w:val="none" w:sz="0" w:space="0" w:color="auto"/>
          </w:divBdr>
        </w:div>
        <w:div w:id="489446306">
          <w:marLeft w:val="480"/>
          <w:marRight w:val="0"/>
          <w:marTop w:val="0"/>
          <w:marBottom w:val="0"/>
          <w:divBdr>
            <w:top w:val="none" w:sz="0" w:space="0" w:color="auto"/>
            <w:left w:val="none" w:sz="0" w:space="0" w:color="auto"/>
            <w:bottom w:val="none" w:sz="0" w:space="0" w:color="auto"/>
            <w:right w:val="none" w:sz="0" w:space="0" w:color="auto"/>
          </w:divBdr>
        </w:div>
        <w:div w:id="716316773">
          <w:marLeft w:val="480"/>
          <w:marRight w:val="0"/>
          <w:marTop w:val="0"/>
          <w:marBottom w:val="0"/>
          <w:divBdr>
            <w:top w:val="none" w:sz="0" w:space="0" w:color="auto"/>
            <w:left w:val="none" w:sz="0" w:space="0" w:color="auto"/>
            <w:bottom w:val="none" w:sz="0" w:space="0" w:color="auto"/>
            <w:right w:val="none" w:sz="0" w:space="0" w:color="auto"/>
          </w:divBdr>
        </w:div>
        <w:div w:id="2134402193">
          <w:marLeft w:val="480"/>
          <w:marRight w:val="0"/>
          <w:marTop w:val="0"/>
          <w:marBottom w:val="0"/>
          <w:divBdr>
            <w:top w:val="none" w:sz="0" w:space="0" w:color="auto"/>
            <w:left w:val="none" w:sz="0" w:space="0" w:color="auto"/>
            <w:bottom w:val="none" w:sz="0" w:space="0" w:color="auto"/>
            <w:right w:val="none" w:sz="0" w:space="0" w:color="auto"/>
          </w:divBdr>
        </w:div>
        <w:div w:id="742145952">
          <w:marLeft w:val="480"/>
          <w:marRight w:val="0"/>
          <w:marTop w:val="0"/>
          <w:marBottom w:val="0"/>
          <w:divBdr>
            <w:top w:val="none" w:sz="0" w:space="0" w:color="auto"/>
            <w:left w:val="none" w:sz="0" w:space="0" w:color="auto"/>
            <w:bottom w:val="none" w:sz="0" w:space="0" w:color="auto"/>
            <w:right w:val="none" w:sz="0" w:space="0" w:color="auto"/>
          </w:divBdr>
        </w:div>
      </w:divsChild>
    </w:div>
    <w:div w:id="2005548532">
      <w:marLeft w:val="480"/>
      <w:marRight w:val="0"/>
      <w:marTop w:val="0"/>
      <w:marBottom w:val="0"/>
      <w:divBdr>
        <w:top w:val="none" w:sz="0" w:space="0" w:color="auto"/>
        <w:left w:val="none" w:sz="0" w:space="0" w:color="auto"/>
        <w:bottom w:val="none" w:sz="0" w:space="0" w:color="auto"/>
        <w:right w:val="none" w:sz="0" w:space="0" w:color="auto"/>
      </w:divBdr>
    </w:div>
    <w:div w:id="2007197560">
      <w:marLeft w:val="480"/>
      <w:marRight w:val="0"/>
      <w:marTop w:val="0"/>
      <w:marBottom w:val="0"/>
      <w:divBdr>
        <w:top w:val="none" w:sz="0" w:space="0" w:color="auto"/>
        <w:left w:val="none" w:sz="0" w:space="0" w:color="auto"/>
        <w:bottom w:val="none" w:sz="0" w:space="0" w:color="auto"/>
        <w:right w:val="none" w:sz="0" w:space="0" w:color="auto"/>
      </w:divBdr>
    </w:div>
    <w:div w:id="2007974537">
      <w:bodyDiv w:val="1"/>
      <w:marLeft w:val="0"/>
      <w:marRight w:val="0"/>
      <w:marTop w:val="0"/>
      <w:marBottom w:val="0"/>
      <w:divBdr>
        <w:top w:val="none" w:sz="0" w:space="0" w:color="auto"/>
        <w:left w:val="none" w:sz="0" w:space="0" w:color="auto"/>
        <w:bottom w:val="none" w:sz="0" w:space="0" w:color="auto"/>
        <w:right w:val="none" w:sz="0" w:space="0" w:color="auto"/>
      </w:divBdr>
    </w:div>
    <w:div w:id="2008089991">
      <w:marLeft w:val="480"/>
      <w:marRight w:val="0"/>
      <w:marTop w:val="0"/>
      <w:marBottom w:val="0"/>
      <w:divBdr>
        <w:top w:val="none" w:sz="0" w:space="0" w:color="auto"/>
        <w:left w:val="none" w:sz="0" w:space="0" w:color="auto"/>
        <w:bottom w:val="none" w:sz="0" w:space="0" w:color="auto"/>
        <w:right w:val="none" w:sz="0" w:space="0" w:color="auto"/>
      </w:divBdr>
    </w:div>
    <w:div w:id="2008750552">
      <w:marLeft w:val="480"/>
      <w:marRight w:val="0"/>
      <w:marTop w:val="0"/>
      <w:marBottom w:val="0"/>
      <w:divBdr>
        <w:top w:val="none" w:sz="0" w:space="0" w:color="auto"/>
        <w:left w:val="none" w:sz="0" w:space="0" w:color="auto"/>
        <w:bottom w:val="none" w:sz="0" w:space="0" w:color="auto"/>
        <w:right w:val="none" w:sz="0" w:space="0" w:color="auto"/>
      </w:divBdr>
    </w:div>
    <w:div w:id="2009137468">
      <w:bodyDiv w:val="1"/>
      <w:marLeft w:val="0"/>
      <w:marRight w:val="0"/>
      <w:marTop w:val="0"/>
      <w:marBottom w:val="0"/>
      <w:divBdr>
        <w:top w:val="none" w:sz="0" w:space="0" w:color="auto"/>
        <w:left w:val="none" w:sz="0" w:space="0" w:color="auto"/>
        <w:bottom w:val="none" w:sz="0" w:space="0" w:color="auto"/>
        <w:right w:val="none" w:sz="0" w:space="0" w:color="auto"/>
      </w:divBdr>
    </w:div>
    <w:div w:id="2010325693">
      <w:marLeft w:val="480"/>
      <w:marRight w:val="0"/>
      <w:marTop w:val="0"/>
      <w:marBottom w:val="0"/>
      <w:divBdr>
        <w:top w:val="none" w:sz="0" w:space="0" w:color="auto"/>
        <w:left w:val="none" w:sz="0" w:space="0" w:color="auto"/>
        <w:bottom w:val="none" w:sz="0" w:space="0" w:color="auto"/>
        <w:right w:val="none" w:sz="0" w:space="0" w:color="auto"/>
      </w:divBdr>
    </w:div>
    <w:div w:id="2010523787">
      <w:marLeft w:val="480"/>
      <w:marRight w:val="0"/>
      <w:marTop w:val="0"/>
      <w:marBottom w:val="0"/>
      <w:divBdr>
        <w:top w:val="none" w:sz="0" w:space="0" w:color="auto"/>
        <w:left w:val="none" w:sz="0" w:space="0" w:color="auto"/>
        <w:bottom w:val="none" w:sz="0" w:space="0" w:color="auto"/>
        <w:right w:val="none" w:sz="0" w:space="0" w:color="auto"/>
      </w:divBdr>
    </w:div>
    <w:div w:id="2012028138">
      <w:bodyDiv w:val="1"/>
      <w:marLeft w:val="0"/>
      <w:marRight w:val="0"/>
      <w:marTop w:val="0"/>
      <w:marBottom w:val="0"/>
      <w:divBdr>
        <w:top w:val="none" w:sz="0" w:space="0" w:color="auto"/>
        <w:left w:val="none" w:sz="0" w:space="0" w:color="auto"/>
        <w:bottom w:val="none" w:sz="0" w:space="0" w:color="auto"/>
        <w:right w:val="none" w:sz="0" w:space="0" w:color="auto"/>
      </w:divBdr>
    </w:div>
    <w:div w:id="2012179044">
      <w:marLeft w:val="480"/>
      <w:marRight w:val="0"/>
      <w:marTop w:val="0"/>
      <w:marBottom w:val="0"/>
      <w:divBdr>
        <w:top w:val="none" w:sz="0" w:space="0" w:color="auto"/>
        <w:left w:val="none" w:sz="0" w:space="0" w:color="auto"/>
        <w:bottom w:val="none" w:sz="0" w:space="0" w:color="auto"/>
        <w:right w:val="none" w:sz="0" w:space="0" w:color="auto"/>
      </w:divBdr>
    </w:div>
    <w:div w:id="2012296883">
      <w:bodyDiv w:val="1"/>
      <w:marLeft w:val="0"/>
      <w:marRight w:val="0"/>
      <w:marTop w:val="0"/>
      <w:marBottom w:val="0"/>
      <w:divBdr>
        <w:top w:val="none" w:sz="0" w:space="0" w:color="auto"/>
        <w:left w:val="none" w:sz="0" w:space="0" w:color="auto"/>
        <w:bottom w:val="none" w:sz="0" w:space="0" w:color="auto"/>
        <w:right w:val="none" w:sz="0" w:space="0" w:color="auto"/>
      </w:divBdr>
    </w:div>
    <w:div w:id="2013137701">
      <w:marLeft w:val="480"/>
      <w:marRight w:val="0"/>
      <w:marTop w:val="0"/>
      <w:marBottom w:val="0"/>
      <w:divBdr>
        <w:top w:val="none" w:sz="0" w:space="0" w:color="auto"/>
        <w:left w:val="none" w:sz="0" w:space="0" w:color="auto"/>
        <w:bottom w:val="none" w:sz="0" w:space="0" w:color="auto"/>
        <w:right w:val="none" w:sz="0" w:space="0" w:color="auto"/>
      </w:divBdr>
    </w:div>
    <w:div w:id="2014142241">
      <w:marLeft w:val="480"/>
      <w:marRight w:val="0"/>
      <w:marTop w:val="0"/>
      <w:marBottom w:val="0"/>
      <w:divBdr>
        <w:top w:val="none" w:sz="0" w:space="0" w:color="auto"/>
        <w:left w:val="none" w:sz="0" w:space="0" w:color="auto"/>
        <w:bottom w:val="none" w:sz="0" w:space="0" w:color="auto"/>
        <w:right w:val="none" w:sz="0" w:space="0" w:color="auto"/>
      </w:divBdr>
    </w:div>
    <w:div w:id="2014409723">
      <w:marLeft w:val="480"/>
      <w:marRight w:val="0"/>
      <w:marTop w:val="0"/>
      <w:marBottom w:val="0"/>
      <w:divBdr>
        <w:top w:val="none" w:sz="0" w:space="0" w:color="auto"/>
        <w:left w:val="none" w:sz="0" w:space="0" w:color="auto"/>
        <w:bottom w:val="none" w:sz="0" w:space="0" w:color="auto"/>
        <w:right w:val="none" w:sz="0" w:space="0" w:color="auto"/>
      </w:divBdr>
    </w:div>
    <w:div w:id="2016810027">
      <w:bodyDiv w:val="1"/>
      <w:marLeft w:val="0"/>
      <w:marRight w:val="0"/>
      <w:marTop w:val="0"/>
      <w:marBottom w:val="0"/>
      <w:divBdr>
        <w:top w:val="none" w:sz="0" w:space="0" w:color="auto"/>
        <w:left w:val="none" w:sz="0" w:space="0" w:color="auto"/>
        <w:bottom w:val="none" w:sz="0" w:space="0" w:color="auto"/>
        <w:right w:val="none" w:sz="0" w:space="0" w:color="auto"/>
      </w:divBdr>
    </w:div>
    <w:div w:id="2016951285">
      <w:marLeft w:val="480"/>
      <w:marRight w:val="0"/>
      <w:marTop w:val="0"/>
      <w:marBottom w:val="0"/>
      <w:divBdr>
        <w:top w:val="none" w:sz="0" w:space="0" w:color="auto"/>
        <w:left w:val="none" w:sz="0" w:space="0" w:color="auto"/>
        <w:bottom w:val="none" w:sz="0" w:space="0" w:color="auto"/>
        <w:right w:val="none" w:sz="0" w:space="0" w:color="auto"/>
      </w:divBdr>
    </w:div>
    <w:div w:id="2018726732">
      <w:bodyDiv w:val="1"/>
      <w:marLeft w:val="0"/>
      <w:marRight w:val="0"/>
      <w:marTop w:val="0"/>
      <w:marBottom w:val="0"/>
      <w:divBdr>
        <w:top w:val="none" w:sz="0" w:space="0" w:color="auto"/>
        <w:left w:val="none" w:sz="0" w:space="0" w:color="auto"/>
        <w:bottom w:val="none" w:sz="0" w:space="0" w:color="auto"/>
        <w:right w:val="none" w:sz="0" w:space="0" w:color="auto"/>
      </w:divBdr>
      <w:divsChild>
        <w:div w:id="148712046">
          <w:marLeft w:val="480"/>
          <w:marRight w:val="0"/>
          <w:marTop w:val="0"/>
          <w:marBottom w:val="0"/>
          <w:divBdr>
            <w:top w:val="none" w:sz="0" w:space="0" w:color="auto"/>
            <w:left w:val="none" w:sz="0" w:space="0" w:color="auto"/>
            <w:bottom w:val="none" w:sz="0" w:space="0" w:color="auto"/>
            <w:right w:val="none" w:sz="0" w:space="0" w:color="auto"/>
          </w:divBdr>
        </w:div>
        <w:div w:id="637494969">
          <w:marLeft w:val="480"/>
          <w:marRight w:val="0"/>
          <w:marTop w:val="0"/>
          <w:marBottom w:val="0"/>
          <w:divBdr>
            <w:top w:val="none" w:sz="0" w:space="0" w:color="auto"/>
            <w:left w:val="none" w:sz="0" w:space="0" w:color="auto"/>
            <w:bottom w:val="none" w:sz="0" w:space="0" w:color="auto"/>
            <w:right w:val="none" w:sz="0" w:space="0" w:color="auto"/>
          </w:divBdr>
        </w:div>
        <w:div w:id="104427404">
          <w:marLeft w:val="480"/>
          <w:marRight w:val="0"/>
          <w:marTop w:val="0"/>
          <w:marBottom w:val="0"/>
          <w:divBdr>
            <w:top w:val="none" w:sz="0" w:space="0" w:color="auto"/>
            <w:left w:val="none" w:sz="0" w:space="0" w:color="auto"/>
            <w:bottom w:val="none" w:sz="0" w:space="0" w:color="auto"/>
            <w:right w:val="none" w:sz="0" w:space="0" w:color="auto"/>
          </w:divBdr>
        </w:div>
        <w:div w:id="319504628">
          <w:marLeft w:val="480"/>
          <w:marRight w:val="0"/>
          <w:marTop w:val="0"/>
          <w:marBottom w:val="0"/>
          <w:divBdr>
            <w:top w:val="none" w:sz="0" w:space="0" w:color="auto"/>
            <w:left w:val="none" w:sz="0" w:space="0" w:color="auto"/>
            <w:bottom w:val="none" w:sz="0" w:space="0" w:color="auto"/>
            <w:right w:val="none" w:sz="0" w:space="0" w:color="auto"/>
          </w:divBdr>
        </w:div>
        <w:div w:id="735979493">
          <w:marLeft w:val="480"/>
          <w:marRight w:val="0"/>
          <w:marTop w:val="0"/>
          <w:marBottom w:val="0"/>
          <w:divBdr>
            <w:top w:val="none" w:sz="0" w:space="0" w:color="auto"/>
            <w:left w:val="none" w:sz="0" w:space="0" w:color="auto"/>
            <w:bottom w:val="none" w:sz="0" w:space="0" w:color="auto"/>
            <w:right w:val="none" w:sz="0" w:space="0" w:color="auto"/>
          </w:divBdr>
        </w:div>
        <w:div w:id="46151043">
          <w:marLeft w:val="480"/>
          <w:marRight w:val="0"/>
          <w:marTop w:val="0"/>
          <w:marBottom w:val="0"/>
          <w:divBdr>
            <w:top w:val="none" w:sz="0" w:space="0" w:color="auto"/>
            <w:left w:val="none" w:sz="0" w:space="0" w:color="auto"/>
            <w:bottom w:val="none" w:sz="0" w:space="0" w:color="auto"/>
            <w:right w:val="none" w:sz="0" w:space="0" w:color="auto"/>
          </w:divBdr>
        </w:div>
        <w:div w:id="787627903">
          <w:marLeft w:val="480"/>
          <w:marRight w:val="0"/>
          <w:marTop w:val="0"/>
          <w:marBottom w:val="0"/>
          <w:divBdr>
            <w:top w:val="none" w:sz="0" w:space="0" w:color="auto"/>
            <w:left w:val="none" w:sz="0" w:space="0" w:color="auto"/>
            <w:bottom w:val="none" w:sz="0" w:space="0" w:color="auto"/>
            <w:right w:val="none" w:sz="0" w:space="0" w:color="auto"/>
          </w:divBdr>
        </w:div>
        <w:div w:id="1662463890">
          <w:marLeft w:val="480"/>
          <w:marRight w:val="0"/>
          <w:marTop w:val="0"/>
          <w:marBottom w:val="0"/>
          <w:divBdr>
            <w:top w:val="none" w:sz="0" w:space="0" w:color="auto"/>
            <w:left w:val="none" w:sz="0" w:space="0" w:color="auto"/>
            <w:bottom w:val="none" w:sz="0" w:space="0" w:color="auto"/>
            <w:right w:val="none" w:sz="0" w:space="0" w:color="auto"/>
          </w:divBdr>
        </w:div>
        <w:div w:id="1271013612">
          <w:marLeft w:val="480"/>
          <w:marRight w:val="0"/>
          <w:marTop w:val="0"/>
          <w:marBottom w:val="0"/>
          <w:divBdr>
            <w:top w:val="none" w:sz="0" w:space="0" w:color="auto"/>
            <w:left w:val="none" w:sz="0" w:space="0" w:color="auto"/>
            <w:bottom w:val="none" w:sz="0" w:space="0" w:color="auto"/>
            <w:right w:val="none" w:sz="0" w:space="0" w:color="auto"/>
          </w:divBdr>
        </w:div>
        <w:div w:id="1924485816">
          <w:marLeft w:val="480"/>
          <w:marRight w:val="0"/>
          <w:marTop w:val="0"/>
          <w:marBottom w:val="0"/>
          <w:divBdr>
            <w:top w:val="none" w:sz="0" w:space="0" w:color="auto"/>
            <w:left w:val="none" w:sz="0" w:space="0" w:color="auto"/>
            <w:bottom w:val="none" w:sz="0" w:space="0" w:color="auto"/>
            <w:right w:val="none" w:sz="0" w:space="0" w:color="auto"/>
          </w:divBdr>
        </w:div>
        <w:div w:id="303975271">
          <w:marLeft w:val="480"/>
          <w:marRight w:val="0"/>
          <w:marTop w:val="0"/>
          <w:marBottom w:val="0"/>
          <w:divBdr>
            <w:top w:val="none" w:sz="0" w:space="0" w:color="auto"/>
            <w:left w:val="none" w:sz="0" w:space="0" w:color="auto"/>
            <w:bottom w:val="none" w:sz="0" w:space="0" w:color="auto"/>
            <w:right w:val="none" w:sz="0" w:space="0" w:color="auto"/>
          </w:divBdr>
        </w:div>
        <w:div w:id="1152403547">
          <w:marLeft w:val="480"/>
          <w:marRight w:val="0"/>
          <w:marTop w:val="0"/>
          <w:marBottom w:val="0"/>
          <w:divBdr>
            <w:top w:val="none" w:sz="0" w:space="0" w:color="auto"/>
            <w:left w:val="none" w:sz="0" w:space="0" w:color="auto"/>
            <w:bottom w:val="none" w:sz="0" w:space="0" w:color="auto"/>
            <w:right w:val="none" w:sz="0" w:space="0" w:color="auto"/>
          </w:divBdr>
        </w:div>
        <w:div w:id="1046372343">
          <w:marLeft w:val="480"/>
          <w:marRight w:val="0"/>
          <w:marTop w:val="0"/>
          <w:marBottom w:val="0"/>
          <w:divBdr>
            <w:top w:val="none" w:sz="0" w:space="0" w:color="auto"/>
            <w:left w:val="none" w:sz="0" w:space="0" w:color="auto"/>
            <w:bottom w:val="none" w:sz="0" w:space="0" w:color="auto"/>
            <w:right w:val="none" w:sz="0" w:space="0" w:color="auto"/>
          </w:divBdr>
        </w:div>
        <w:div w:id="1327050799">
          <w:marLeft w:val="480"/>
          <w:marRight w:val="0"/>
          <w:marTop w:val="0"/>
          <w:marBottom w:val="0"/>
          <w:divBdr>
            <w:top w:val="none" w:sz="0" w:space="0" w:color="auto"/>
            <w:left w:val="none" w:sz="0" w:space="0" w:color="auto"/>
            <w:bottom w:val="none" w:sz="0" w:space="0" w:color="auto"/>
            <w:right w:val="none" w:sz="0" w:space="0" w:color="auto"/>
          </w:divBdr>
        </w:div>
        <w:div w:id="893470755">
          <w:marLeft w:val="480"/>
          <w:marRight w:val="0"/>
          <w:marTop w:val="0"/>
          <w:marBottom w:val="0"/>
          <w:divBdr>
            <w:top w:val="none" w:sz="0" w:space="0" w:color="auto"/>
            <w:left w:val="none" w:sz="0" w:space="0" w:color="auto"/>
            <w:bottom w:val="none" w:sz="0" w:space="0" w:color="auto"/>
            <w:right w:val="none" w:sz="0" w:space="0" w:color="auto"/>
          </w:divBdr>
        </w:div>
        <w:div w:id="427166209">
          <w:marLeft w:val="480"/>
          <w:marRight w:val="0"/>
          <w:marTop w:val="0"/>
          <w:marBottom w:val="0"/>
          <w:divBdr>
            <w:top w:val="none" w:sz="0" w:space="0" w:color="auto"/>
            <w:left w:val="none" w:sz="0" w:space="0" w:color="auto"/>
            <w:bottom w:val="none" w:sz="0" w:space="0" w:color="auto"/>
            <w:right w:val="none" w:sz="0" w:space="0" w:color="auto"/>
          </w:divBdr>
        </w:div>
        <w:div w:id="1893271543">
          <w:marLeft w:val="480"/>
          <w:marRight w:val="0"/>
          <w:marTop w:val="0"/>
          <w:marBottom w:val="0"/>
          <w:divBdr>
            <w:top w:val="none" w:sz="0" w:space="0" w:color="auto"/>
            <w:left w:val="none" w:sz="0" w:space="0" w:color="auto"/>
            <w:bottom w:val="none" w:sz="0" w:space="0" w:color="auto"/>
            <w:right w:val="none" w:sz="0" w:space="0" w:color="auto"/>
          </w:divBdr>
        </w:div>
        <w:div w:id="1611889209">
          <w:marLeft w:val="480"/>
          <w:marRight w:val="0"/>
          <w:marTop w:val="0"/>
          <w:marBottom w:val="0"/>
          <w:divBdr>
            <w:top w:val="none" w:sz="0" w:space="0" w:color="auto"/>
            <w:left w:val="none" w:sz="0" w:space="0" w:color="auto"/>
            <w:bottom w:val="none" w:sz="0" w:space="0" w:color="auto"/>
            <w:right w:val="none" w:sz="0" w:space="0" w:color="auto"/>
          </w:divBdr>
        </w:div>
        <w:div w:id="1243292475">
          <w:marLeft w:val="480"/>
          <w:marRight w:val="0"/>
          <w:marTop w:val="0"/>
          <w:marBottom w:val="0"/>
          <w:divBdr>
            <w:top w:val="none" w:sz="0" w:space="0" w:color="auto"/>
            <w:left w:val="none" w:sz="0" w:space="0" w:color="auto"/>
            <w:bottom w:val="none" w:sz="0" w:space="0" w:color="auto"/>
            <w:right w:val="none" w:sz="0" w:space="0" w:color="auto"/>
          </w:divBdr>
        </w:div>
        <w:div w:id="736560916">
          <w:marLeft w:val="480"/>
          <w:marRight w:val="0"/>
          <w:marTop w:val="0"/>
          <w:marBottom w:val="0"/>
          <w:divBdr>
            <w:top w:val="none" w:sz="0" w:space="0" w:color="auto"/>
            <w:left w:val="none" w:sz="0" w:space="0" w:color="auto"/>
            <w:bottom w:val="none" w:sz="0" w:space="0" w:color="auto"/>
            <w:right w:val="none" w:sz="0" w:space="0" w:color="auto"/>
          </w:divBdr>
        </w:div>
        <w:div w:id="1019157344">
          <w:marLeft w:val="480"/>
          <w:marRight w:val="0"/>
          <w:marTop w:val="0"/>
          <w:marBottom w:val="0"/>
          <w:divBdr>
            <w:top w:val="none" w:sz="0" w:space="0" w:color="auto"/>
            <w:left w:val="none" w:sz="0" w:space="0" w:color="auto"/>
            <w:bottom w:val="none" w:sz="0" w:space="0" w:color="auto"/>
            <w:right w:val="none" w:sz="0" w:space="0" w:color="auto"/>
          </w:divBdr>
        </w:div>
        <w:div w:id="1641224022">
          <w:marLeft w:val="480"/>
          <w:marRight w:val="0"/>
          <w:marTop w:val="0"/>
          <w:marBottom w:val="0"/>
          <w:divBdr>
            <w:top w:val="none" w:sz="0" w:space="0" w:color="auto"/>
            <w:left w:val="none" w:sz="0" w:space="0" w:color="auto"/>
            <w:bottom w:val="none" w:sz="0" w:space="0" w:color="auto"/>
            <w:right w:val="none" w:sz="0" w:space="0" w:color="auto"/>
          </w:divBdr>
        </w:div>
        <w:div w:id="2056081436">
          <w:marLeft w:val="480"/>
          <w:marRight w:val="0"/>
          <w:marTop w:val="0"/>
          <w:marBottom w:val="0"/>
          <w:divBdr>
            <w:top w:val="none" w:sz="0" w:space="0" w:color="auto"/>
            <w:left w:val="none" w:sz="0" w:space="0" w:color="auto"/>
            <w:bottom w:val="none" w:sz="0" w:space="0" w:color="auto"/>
            <w:right w:val="none" w:sz="0" w:space="0" w:color="auto"/>
          </w:divBdr>
        </w:div>
        <w:div w:id="66611940">
          <w:marLeft w:val="480"/>
          <w:marRight w:val="0"/>
          <w:marTop w:val="0"/>
          <w:marBottom w:val="0"/>
          <w:divBdr>
            <w:top w:val="none" w:sz="0" w:space="0" w:color="auto"/>
            <w:left w:val="none" w:sz="0" w:space="0" w:color="auto"/>
            <w:bottom w:val="none" w:sz="0" w:space="0" w:color="auto"/>
            <w:right w:val="none" w:sz="0" w:space="0" w:color="auto"/>
          </w:divBdr>
        </w:div>
        <w:div w:id="1942490686">
          <w:marLeft w:val="480"/>
          <w:marRight w:val="0"/>
          <w:marTop w:val="0"/>
          <w:marBottom w:val="0"/>
          <w:divBdr>
            <w:top w:val="none" w:sz="0" w:space="0" w:color="auto"/>
            <w:left w:val="none" w:sz="0" w:space="0" w:color="auto"/>
            <w:bottom w:val="none" w:sz="0" w:space="0" w:color="auto"/>
            <w:right w:val="none" w:sz="0" w:space="0" w:color="auto"/>
          </w:divBdr>
        </w:div>
        <w:div w:id="1284651174">
          <w:marLeft w:val="480"/>
          <w:marRight w:val="0"/>
          <w:marTop w:val="0"/>
          <w:marBottom w:val="0"/>
          <w:divBdr>
            <w:top w:val="none" w:sz="0" w:space="0" w:color="auto"/>
            <w:left w:val="none" w:sz="0" w:space="0" w:color="auto"/>
            <w:bottom w:val="none" w:sz="0" w:space="0" w:color="auto"/>
            <w:right w:val="none" w:sz="0" w:space="0" w:color="auto"/>
          </w:divBdr>
        </w:div>
      </w:divsChild>
    </w:div>
    <w:div w:id="2018799225">
      <w:marLeft w:val="480"/>
      <w:marRight w:val="0"/>
      <w:marTop w:val="0"/>
      <w:marBottom w:val="0"/>
      <w:divBdr>
        <w:top w:val="none" w:sz="0" w:space="0" w:color="auto"/>
        <w:left w:val="none" w:sz="0" w:space="0" w:color="auto"/>
        <w:bottom w:val="none" w:sz="0" w:space="0" w:color="auto"/>
        <w:right w:val="none" w:sz="0" w:space="0" w:color="auto"/>
      </w:divBdr>
    </w:div>
    <w:div w:id="2019506652">
      <w:marLeft w:val="480"/>
      <w:marRight w:val="0"/>
      <w:marTop w:val="0"/>
      <w:marBottom w:val="0"/>
      <w:divBdr>
        <w:top w:val="none" w:sz="0" w:space="0" w:color="auto"/>
        <w:left w:val="none" w:sz="0" w:space="0" w:color="auto"/>
        <w:bottom w:val="none" w:sz="0" w:space="0" w:color="auto"/>
        <w:right w:val="none" w:sz="0" w:space="0" w:color="auto"/>
      </w:divBdr>
    </w:div>
    <w:div w:id="2020543041">
      <w:bodyDiv w:val="1"/>
      <w:marLeft w:val="0"/>
      <w:marRight w:val="0"/>
      <w:marTop w:val="0"/>
      <w:marBottom w:val="0"/>
      <w:divBdr>
        <w:top w:val="none" w:sz="0" w:space="0" w:color="auto"/>
        <w:left w:val="none" w:sz="0" w:space="0" w:color="auto"/>
        <w:bottom w:val="none" w:sz="0" w:space="0" w:color="auto"/>
        <w:right w:val="none" w:sz="0" w:space="0" w:color="auto"/>
      </w:divBdr>
    </w:div>
    <w:div w:id="2020887068">
      <w:marLeft w:val="480"/>
      <w:marRight w:val="0"/>
      <w:marTop w:val="0"/>
      <w:marBottom w:val="0"/>
      <w:divBdr>
        <w:top w:val="none" w:sz="0" w:space="0" w:color="auto"/>
        <w:left w:val="none" w:sz="0" w:space="0" w:color="auto"/>
        <w:bottom w:val="none" w:sz="0" w:space="0" w:color="auto"/>
        <w:right w:val="none" w:sz="0" w:space="0" w:color="auto"/>
      </w:divBdr>
    </w:div>
    <w:div w:id="2021009097">
      <w:marLeft w:val="480"/>
      <w:marRight w:val="0"/>
      <w:marTop w:val="0"/>
      <w:marBottom w:val="0"/>
      <w:divBdr>
        <w:top w:val="none" w:sz="0" w:space="0" w:color="auto"/>
        <w:left w:val="none" w:sz="0" w:space="0" w:color="auto"/>
        <w:bottom w:val="none" w:sz="0" w:space="0" w:color="auto"/>
        <w:right w:val="none" w:sz="0" w:space="0" w:color="auto"/>
      </w:divBdr>
    </w:div>
    <w:div w:id="2021199106">
      <w:marLeft w:val="480"/>
      <w:marRight w:val="0"/>
      <w:marTop w:val="0"/>
      <w:marBottom w:val="0"/>
      <w:divBdr>
        <w:top w:val="none" w:sz="0" w:space="0" w:color="auto"/>
        <w:left w:val="none" w:sz="0" w:space="0" w:color="auto"/>
        <w:bottom w:val="none" w:sz="0" w:space="0" w:color="auto"/>
        <w:right w:val="none" w:sz="0" w:space="0" w:color="auto"/>
      </w:divBdr>
    </w:div>
    <w:div w:id="2021736513">
      <w:marLeft w:val="480"/>
      <w:marRight w:val="0"/>
      <w:marTop w:val="0"/>
      <w:marBottom w:val="0"/>
      <w:divBdr>
        <w:top w:val="none" w:sz="0" w:space="0" w:color="auto"/>
        <w:left w:val="none" w:sz="0" w:space="0" w:color="auto"/>
        <w:bottom w:val="none" w:sz="0" w:space="0" w:color="auto"/>
        <w:right w:val="none" w:sz="0" w:space="0" w:color="auto"/>
      </w:divBdr>
    </w:div>
    <w:div w:id="2021928859">
      <w:marLeft w:val="480"/>
      <w:marRight w:val="0"/>
      <w:marTop w:val="0"/>
      <w:marBottom w:val="0"/>
      <w:divBdr>
        <w:top w:val="none" w:sz="0" w:space="0" w:color="auto"/>
        <w:left w:val="none" w:sz="0" w:space="0" w:color="auto"/>
        <w:bottom w:val="none" w:sz="0" w:space="0" w:color="auto"/>
        <w:right w:val="none" w:sz="0" w:space="0" w:color="auto"/>
      </w:divBdr>
    </w:div>
    <w:div w:id="2022852465">
      <w:marLeft w:val="480"/>
      <w:marRight w:val="0"/>
      <w:marTop w:val="0"/>
      <w:marBottom w:val="0"/>
      <w:divBdr>
        <w:top w:val="none" w:sz="0" w:space="0" w:color="auto"/>
        <w:left w:val="none" w:sz="0" w:space="0" w:color="auto"/>
        <w:bottom w:val="none" w:sz="0" w:space="0" w:color="auto"/>
        <w:right w:val="none" w:sz="0" w:space="0" w:color="auto"/>
      </w:divBdr>
    </w:div>
    <w:div w:id="2023242871">
      <w:marLeft w:val="480"/>
      <w:marRight w:val="0"/>
      <w:marTop w:val="0"/>
      <w:marBottom w:val="0"/>
      <w:divBdr>
        <w:top w:val="none" w:sz="0" w:space="0" w:color="auto"/>
        <w:left w:val="none" w:sz="0" w:space="0" w:color="auto"/>
        <w:bottom w:val="none" w:sz="0" w:space="0" w:color="auto"/>
        <w:right w:val="none" w:sz="0" w:space="0" w:color="auto"/>
      </w:divBdr>
    </w:div>
    <w:div w:id="2023318361">
      <w:marLeft w:val="480"/>
      <w:marRight w:val="0"/>
      <w:marTop w:val="0"/>
      <w:marBottom w:val="0"/>
      <w:divBdr>
        <w:top w:val="none" w:sz="0" w:space="0" w:color="auto"/>
        <w:left w:val="none" w:sz="0" w:space="0" w:color="auto"/>
        <w:bottom w:val="none" w:sz="0" w:space="0" w:color="auto"/>
        <w:right w:val="none" w:sz="0" w:space="0" w:color="auto"/>
      </w:divBdr>
    </w:div>
    <w:div w:id="2024629006">
      <w:marLeft w:val="480"/>
      <w:marRight w:val="0"/>
      <w:marTop w:val="0"/>
      <w:marBottom w:val="0"/>
      <w:divBdr>
        <w:top w:val="none" w:sz="0" w:space="0" w:color="auto"/>
        <w:left w:val="none" w:sz="0" w:space="0" w:color="auto"/>
        <w:bottom w:val="none" w:sz="0" w:space="0" w:color="auto"/>
        <w:right w:val="none" w:sz="0" w:space="0" w:color="auto"/>
      </w:divBdr>
    </w:div>
    <w:div w:id="2024743668">
      <w:marLeft w:val="480"/>
      <w:marRight w:val="0"/>
      <w:marTop w:val="0"/>
      <w:marBottom w:val="0"/>
      <w:divBdr>
        <w:top w:val="none" w:sz="0" w:space="0" w:color="auto"/>
        <w:left w:val="none" w:sz="0" w:space="0" w:color="auto"/>
        <w:bottom w:val="none" w:sz="0" w:space="0" w:color="auto"/>
        <w:right w:val="none" w:sz="0" w:space="0" w:color="auto"/>
      </w:divBdr>
    </w:div>
    <w:div w:id="2025353746">
      <w:marLeft w:val="480"/>
      <w:marRight w:val="0"/>
      <w:marTop w:val="0"/>
      <w:marBottom w:val="0"/>
      <w:divBdr>
        <w:top w:val="none" w:sz="0" w:space="0" w:color="auto"/>
        <w:left w:val="none" w:sz="0" w:space="0" w:color="auto"/>
        <w:bottom w:val="none" w:sz="0" w:space="0" w:color="auto"/>
        <w:right w:val="none" w:sz="0" w:space="0" w:color="auto"/>
      </w:divBdr>
    </w:div>
    <w:div w:id="2025472283">
      <w:marLeft w:val="480"/>
      <w:marRight w:val="0"/>
      <w:marTop w:val="0"/>
      <w:marBottom w:val="0"/>
      <w:divBdr>
        <w:top w:val="none" w:sz="0" w:space="0" w:color="auto"/>
        <w:left w:val="none" w:sz="0" w:space="0" w:color="auto"/>
        <w:bottom w:val="none" w:sz="0" w:space="0" w:color="auto"/>
        <w:right w:val="none" w:sz="0" w:space="0" w:color="auto"/>
      </w:divBdr>
    </w:div>
    <w:div w:id="2027174636">
      <w:marLeft w:val="480"/>
      <w:marRight w:val="0"/>
      <w:marTop w:val="0"/>
      <w:marBottom w:val="0"/>
      <w:divBdr>
        <w:top w:val="none" w:sz="0" w:space="0" w:color="auto"/>
        <w:left w:val="none" w:sz="0" w:space="0" w:color="auto"/>
        <w:bottom w:val="none" w:sz="0" w:space="0" w:color="auto"/>
        <w:right w:val="none" w:sz="0" w:space="0" w:color="auto"/>
      </w:divBdr>
    </w:div>
    <w:div w:id="2027365134">
      <w:marLeft w:val="480"/>
      <w:marRight w:val="0"/>
      <w:marTop w:val="0"/>
      <w:marBottom w:val="0"/>
      <w:divBdr>
        <w:top w:val="none" w:sz="0" w:space="0" w:color="auto"/>
        <w:left w:val="none" w:sz="0" w:space="0" w:color="auto"/>
        <w:bottom w:val="none" w:sz="0" w:space="0" w:color="auto"/>
        <w:right w:val="none" w:sz="0" w:space="0" w:color="auto"/>
      </w:divBdr>
    </w:div>
    <w:div w:id="2027750836">
      <w:bodyDiv w:val="1"/>
      <w:marLeft w:val="0"/>
      <w:marRight w:val="0"/>
      <w:marTop w:val="0"/>
      <w:marBottom w:val="0"/>
      <w:divBdr>
        <w:top w:val="none" w:sz="0" w:space="0" w:color="auto"/>
        <w:left w:val="none" w:sz="0" w:space="0" w:color="auto"/>
        <w:bottom w:val="none" w:sz="0" w:space="0" w:color="auto"/>
        <w:right w:val="none" w:sz="0" w:space="0" w:color="auto"/>
      </w:divBdr>
    </w:div>
    <w:div w:id="2028289002">
      <w:marLeft w:val="480"/>
      <w:marRight w:val="0"/>
      <w:marTop w:val="0"/>
      <w:marBottom w:val="0"/>
      <w:divBdr>
        <w:top w:val="none" w:sz="0" w:space="0" w:color="auto"/>
        <w:left w:val="none" w:sz="0" w:space="0" w:color="auto"/>
        <w:bottom w:val="none" w:sz="0" w:space="0" w:color="auto"/>
        <w:right w:val="none" w:sz="0" w:space="0" w:color="auto"/>
      </w:divBdr>
    </w:div>
    <w:div w:id="2030713893">
      <w:marLeft w:val="480"/>
      <w:marRight w:val="0"/>
      <w:marTop w:val="0"/>
      <w:marBottom w:val="0"/>
      <w:divBdr>
        <w:top w:val="none" w:sz="0" w:space="0" w:color="auto"/>
        <w:left w:val="none" w:sz="0" w:space="0" w:color="auto"/>
        <w:bottom w:val="none" w:sz="0" w:space="0" w:color="auto"/>
        <w:right w:val="none" w:sz="0" w:space="0" w:color="auto"/>
      </w:divBdr>
    </w:div>
    <w:div w:id="2030836000">
      <w:marLeft w:val="480"/>
      <w:marRight w:val="0"/>
      <w:marTop w:val="0"/>
      <w:marBottom w:val="0"/>
      <w:divBdr>
        <w:top w:val="none" w:sz="0" w:space="0" w:color="auto"/>
        <w:left w:val="none" w:sz="0" w:space="0" w:color="auto"/>
        <w:bottom w:val="none" w:sz="0" w:space="0" w:color="auto"/>
        <w:right w:val="none" w:sz="0" w:space="0" w:color="auto"/>
      </w:divBdr>
    </w:div>
    <w:div w:id="2032294544">
      <w:bodyDiv w:val="1"/>
      <w:marLeft w:val="0"/>
      <w:marRight w:val="0"/>
      <w:marTop w:val="0"/>
      <w:marBottom w:val="0"/>
      <w:divBdr>
        <w:top w:val="none" w:sz="0" w:space="0" w:color="auto"/>
        <w:left w:val="none" w:sz="0" w:space="0" w:color="auto"/>
        <w:bottom w:val="none" w:sz="0" w:space="0" w:color="auto"/>
        <w:right w:val="none" w:sz="0" w:space="0" w:color="auto"/>
      </w:divBdr>
    </w:div>
    <w:div w:id="2033341706">
      <w:marLeft w:val="480"/>
      <w:marRight w:val="0"/>
      <w:marTop w:val="0"/>
      <w:marBottom w:val="0"/>
      <w:divBdr>
        <w:top w:val="none" w:sz="0" w:space="0" w:color="auto"/>
        <w:left w:val="none" w:sz="0" w:space="0" w:color="auto"/>
        <w:bottom w:val="none" w:sz="0" w:space="0" w:color="auto"/>
        <w:right w:val="none" w:sz="0" w:space="0" w:color="auto"/>
      </w:divBdr>
    </w:div>
    <w:div w:id="2033799092">
      <w:marLeft w:val="480"/>
      <w:marRight w:val="0"/>
      <w:marTop w:val="0"/>
      <w:marBottom w:val="0"/>
      <w:divBdr>
        <w:top w:val="none" w:sz="0" w:space="0" w:color="auto"/>
        <w:left w:val="none" w:sz="0" w:space="0" w:color="auto"/>
        <w:bottom w:val="none" w:sz="0" w:space="0" w:color="auto"/>
        <w:right w:val="none" w:sz="0" w:space="0" w:color="auto"/>
      </w:divBdr>
    </w:div>
    <w:div w:id="2034115096">
      <w:marLeft w:val="480"/>
      <w:marRight w:val="0"/>
      <w:marTop w:val="0"/>
      <w:marBottom w:val="0"/>
      <w:divBdr>
        <w:top w:val="none" w:sz="0" w:space="0" w:color="auto"/>
        <w:left w:val="none" w:sz="0" w:space="0" w:color="auto"/>
        <w:bottom w:val="none" w:sz="0" w:space="0" w:color="auto"/>
        <w:right w:val="none" w:sz="0" w:space="0" w:color="auto"/>
      </w:divBdr>
    </w:div>
    <w:div w:id="2035688177">
      <w:bodyDiv w:val="1"/>
      <w:marLeft w:val="0"/>
      <w:marRight w:val="0"/>
      <w:marTop w:val="0"/>
      <w:marBottom w:val="0"/>
      <w:divBdr>
        <w:top w:val="none" w:sz="0" w:space="0" w:color="auto"/>
        <w:left w:val="none" w:sz="0" w:space="0" w:color="auto"/>
        <w:bottom w:val="none" w:sz="0" w:space="0" w:color="auto"/>
        <w:right w:val="none" w:sz="0" w:space="0" w:color="auto"/>
      </w:divBdr>
    </w:div>
    <w:div w:id="2035837652">
      <w:marLeft w:val="480"/>
      <w:marRight w:val="0"/>
      <w:marTop w:val="0"/>
      <w:marBottom w:val="0"/>
      <w:divBdr>
        <w:top w:val="none" w:sz="0" w:space="0" w:color="auto"/>
        <w:left w:val="none" w:sz="0" w:space="0" w:color="auto"/>
        <w:bottom w:val="none" w:sz="0" w:space="0" w:color="auto"/>
        <w:right w:val="none" w:sz="0" w:space="0" w:color="auto"/>
      </w:divBdr>
    </w:div>
    <w:div w:id="2037658094">
      <w:marLeft w:val="480"/>
      <w:marRight w:val="0"/>
      <w:marTop w:val="0"/>
      <w:marBottom w:val="0"/>
      <w:divBdr>
        <w:top w:val="none" w:sz="0" w:space="0" w:color="auto"/>
        <w:left w:val="none" w:sz="0" w:space="0" w:color="auto"/>
        <w:bottom w:val="none" w:sz="0" w:space="0" w:color="auto"/>
        <w:right w:val="none" w:sz="0" w:space="0" w:color="auto"/>
      </w:divBdr>
    </w:div>
    <w:div w:id="2039695257">
      <w:marLeft w:val="480"/>
      <w:marRight w:val="0"/>
      <w:marTop w:val="0"/>
      <w:marBottom w:val="0"/>
      <w:divBdr>
        <w:top w:val="none" w:sz="0" w:space="0" w:color="auto"/>
        <w:left w:val="none" w:sz="0" w:space="0" w:color="auto"/>
        <w:bottom w:val="none" w:sz="0" w:space="0" w:color="auto"/>
        <w:right w:val="none" w:sz="0" w:space="0" w:color="auto"/>
      </w:divBdr>
    </w:div>
    <w:div w:id="2039810788">
      <w:marLeft w:val="480"/>
      <w:marRight w:val="0"/>
      <w:marTop w:val="0"/>
      <w:marBottom w:val="0"/>
      <w:divBdr>
        <w:top w:val="none" w:sz="0" w:space="0" w:color="auto"/>
        <w:left w:val="none" w:sz="0" w:space="0" w:color="auto"/>
        <w:bottom w:val="none" w:sz="0" w:space="0" w:color="auto"/>
        <w:right w:val="none" w:sz="0" w:space="0" w:color="auto"/>
      </w:divBdr>
    </w:div>
    <w:div w:id="2040621997">
      <w:marLeft w:val="480"/>
      <w:marRight w:val="0"/>
      <w:marTop w:val="0"/>
      <w:marBottom w:val="0"/>
      <w:divBdr>
        <w:top w:val="none" w:sz="0" w:space="0" w:color="auto"/>
        <w:left w:val="none" w:sz="0" w:space="0" w:color="auto"/>
        <w:bottom w:val="none" w:sz="0" w:space="0" w:color="auto"/>
        <w:right w:val="none" w:sz="0" w:space="0" w:color="auto"/>
      </w:divBdr>
    </w:div>
    <w:div w:id="2040858211">
      <w:marLeft w:val="480"/>
      <w:marRight w:val="0"/>
      <w:marTop w:val="0"/>
      <w:marBottom w:val="0"/>
      <w:divBdr>
        <w:top w:val="none" w:sz="0" w:space="0" w:color="auto"/>
        <w:left w:val="none" w:sz="0" w:space="0" w:color="auto"/>
        <w:bottom w:val="none" w:sz="0" w:space="0" w:color="auto"/>
        <w:right w:val="none" w:sz="0" w:space="0" w:color="auto"/>
      </w:divBdr>
    </w:div>
    <w:div w:id="2040885317">
      <w:marLeft w:val="480"/>
      <w:marRight w:val="0"/>
      <w:marTop w:val="0"/>
      <w:marBottom w:val="0"/>
      <w:divBdr>
        <w:top w:val="none" w:sz="0" w:space="0" w:color="auto"/>
        <w:left w:val="none" w:sz="0" w:space="0" w:color="auto"/>
        <w:bottom w:val="none" w:sz="0" w:space="0" w:color="auto"/>
        <w:right w:val="none" w:sz="0" w:space="0" w:color="auto"/>
      </w:divBdr>
    </w:div>
    <w:div w:id="2041541703">
      <w:marLeft w:val="480"/>
      <w:marRight w:val="0"/>
      <w:marTop w:val="0"/>
      <w:marBottom w:val="0"/>
      <w:divBdr>
        <w:top w:val="none" w:sz="0" w:space="0" w:color="auto"/>
        <w:left w:val="none" w:sz="0" w:space="0" w:color="auto"/>
        <w:bottom w:val="none" w:sz="0" w:space="0" w:color="auto"/>
        <w:right w:val="none" w:sz="0" w:space="0" w:color="auto"/>
      </w:divBdr>
    </w:div>
    <w:div w:id="2043288057">
      <w:bodyDiv w:val="1"/>
      <w:marLeft w:val="0"/>
      <w:marRight w:val="0"/>
      <w:marTop w:val="0"/>
      <w:marBottom w:val="0"/>
      <w:divBdr>
        <w:top w:val="none" w:sz="0" w:space="0" w:color="auto"/>
        <w:left w:val="none" w:sz="0" w:space="0" w:color="auto"/>
        <w:bottom w:val="none" w:sz="0" w:space="0" w:color="auto"/>
        <w:right w:val="none" w:sz="0" w:space="0" w:color="auto"/>
      </w:divBdr>
    </w:div>
    <w:div w:id="2044206012">
      <w:bodyDiv w:val="1"/>
      <w:marLeft w:val="0"/>
      <w:marRight w:val="0"/>
      <w:marTop w:val="0"/>
      <w:marBottom w:val="0"/>
      <w:divBdr>
        <w:top w:val="none" w:sz="0" w:space="0" w:color="auto"/>
        <w:left w:val="none" w:sz="0" w:space="0" w:color="auto"/>
        <w:bottom w:val="none" w:sz="0" w:space="0" w:color="auto"/>
        <w:right w:val="none" w:sz="0" w:space="0" w:color="auto"/>
      </w:divBdr>
    </w:div>
    <w:div w:id="2047174126">
      <w:bodyDiv w:val="1"/>
      <w:marLeft w:val="0"/>
      <w:marRight w:val="0"/>
      <w:marTop w:val="0"/>
      <w:marBottom w:val="0"/>
      <w:divBdr>
        <w:top w:val="none" w:sz="0" w:space="0" w:color="auto"/>
        <w:left w:val="none" w:sz="0" w:space="0" w:color="auto"/>
        <w:bottom w:val="none" w:sz="0" w:space="0" w:color="auto"/>
        <w:right w:val="none" w:sz="0" w:space="0" w:color="auto"/>
      </w:divBdr>
    </w:div>
    <w:div w:id="2047560145">
      <w:marLeft w:val="480"/>
      <w:marRight w:val="0"/>
      <w:marTop w:val="0"/>
      <w:marBottom w:val="0"/>
      <w:divBdr>
        <w:top w:val="none" w:sz="0" w:space="0" w:color="auto"/>
        <w:left w:val="none" w:sz="0" w:space="0" w:color="auto"/>
        <w:bottom w:val="none" w:sz="0" w:space="0" w:color="auto"/>
        <w:right w:val="none" w:sz="0" w:space="0" w:color="auto"/>
      </w:divBdr>
    </w:div>
    <w:div w:id="2047635551">
      <w:bodyDiv w:val="1"/>
      <w:marLeft w:val="0"/>
      <w:marRight w:val="0"/>
      <w:marTop w:val="0"/>
      <w:marBottom w:val="0"/>
      <w:divBdr>
        <w:top w:val="none" w:sz="0" w:space="0" w:color="auto"/>
        <w:left w:val="none" w:sz="0" w:space="0" w:color="auto"/>
        <w:bottom w:val="none" w:sz="0" w:space="0" w:color="auto"/>
        <w:right w:val="none" w:sz="0" w:space="0" w:color="auto"/>
      </w:divBdr>
    </w:div>
    <w:div w:id="2049065450">
      <w:marLeft w:val="480"/>
      <w:marRight w:val="0"/>
      <w:marTop w:val="0"/>
      <w:marBottom w:val="0"/>
      <w:divBdr>
        <w:top w:val="none" w:sz="0" w:space="0" w:color="auto"/>
        <w:left w:val="none" w:sz="0" w:space="0" w:color="auto"/>
        <w:bottom w:val="none" w:sz="0" w:space="0" w:color="auto"/>
        <w:right w:val="none" w:sz="0" w:space="0" w:color="auto"/>
      </w:divBdr>
    </w:div>
    <w:div w:id="2050833493">
      <w:marLeft w:val="480"/>
      <w:marRight w:val="0"/>
      <w:marTop w:val="0"/>
      <w:marBottom w:val="0"/>
      <w:divBdr>
        <w:top w:val="none" w:sz="0" w:space="0" w:color="auto"/>
        <w:left w:val="none" w:sz="0" w:space="0" w:color="auto"/>
        <w:bottom w:val="none" w:sz="0" w:space="0" w:color="auto"/>
        <w:right w:val="none" w:sz="0" w:space="0" w:color="auto"/>
      </w:divBdr>
    </w:div>
    <w:div w:id="2051803571">
      <w:marLeft w:val="480"/>
      <w:marRight w:val="0"/>
      <w:marTop w:val="0"/>
      <w:marBottom w:val="0"/>
      <w:divBdr>
        <w:top w:val="none" w:sz="0" w:space="0" w:color="auto"/>
        <w:left w:val="none" w:sz="0" w:space="0" w:color="auto"/>
        <w:bottom w:val="none" w:sz="0" w:space="0" w:color="auto"/>
        <w:right w:val="none" w:sz="0" w:space="0" w:color="auto"/>
      </w:divBdr>
    </w:div>
    <w:div w:id="2053073959">
      <w:marLeft w:val="480"/>
      <w:marRight w:val="0"/>
      <w:marTop w:val="0"/>
      <w:marBottom w:val="0"/>
      <w:divBdr>
        <w:top w:val="none" w:sz="0" w:space="0" w:color="auto"/>
        <w:left w:val="none" w:sz="0" w:space="0" w:color="auto"/>
        <w:bottom w:val="none" w:sz="0" w:space="0" w:color="auto"/>
        <w:right w:val="none" w:sz="0" w:space="0" w:color="auto"/>
      </w:divBdr>
    </w:div>
    <w:div w:id="2053579626">
      <w:marLeft w:val="480"/>
      <w:marRight w:val="0"/>
      <w:marTop w:val="0"/>
      <w:marBottom w:val="0"/>
      <w:divBdr>
        <w:top w:val="none" w:sz="0" w:space="0" w:color="auto"/>
        <w:left w:val="none" w:sz="0" w:space="0" w:color="auto"/>
        <w:bottom w:val="none" w:sz="0" w:space="0" w:color="auto"/>
        <w:right w:val="none" w:sz="0" w:space="0" w:color="auto"/>
      </w:divBdr>
    </w:div>
    <w:div w:id="2053797854">
      <w:bodyDiv w:val="1"/>
      <w:marLeft w:val="0"/>
      <w:marRight w:val="0"/>
      <w:marTop w:val="0"/>
      <w:marBottom w:val="0"/>
      <w:divBdr>
        <w:top w:val="none" w:sz="0" w:space="0" w:color="auto"/>
        <w:left w:val="none" w:sz="0" w:space="0" w:color="auto"/>
        <w:bottom w:val="none" w:sz="0" w:space="0" w:color="auto"/>
        <w:right w:val="none" w:sz="0" w:space="0" w:color="auto"/>
      </w:divBdr>
    </w:div>
    <w:div w:id="2053920883">
      <w:marLeft w:val="480"/>
      <w:marRight w:val="0"/>
      <w:marTop w:val="0"/>
      <w:marBottom w:val="0"/>
      <w:divBdr>
        <w:top w:val="none" w:sz="0" w:space="0" w:color="auto"/>
        <w:left w:val="none" w:sz="0" w:space="0" w:color="auto"/>
        <w:bottom w:val="none" w:sz="0" w:space="0" w:color="auto"/>
        <w:right w:val="none" w:sz="0" w:space="0" w:color="auto"/>
      </w:divBdr>
    </w:div>
    <w:div w:id="2053922903">
      <w:marLeft w:val="480"/>
      <w:marRight w:val="0"/>
      <w:marTop w:val="0"/>
      <w:marBottom w:val="0"/>
      <w:divBdr>
        <w:top w:val="none" w:sz="0" w:space="0" w:color="auto"/>
        <w:left w:val="none" w:sz="0" w:space="0" w:color="auto"/>
        <w:bottom w:val="none" w:sz="0" w:space="0" w:color="auto"/>
        <w:right w:val="none" w:sz="0" w:space="0" w:color="auto"/>
      </w:divBdr>
    </w:div>
    <w:div w:id="2054109311">
      <w:bodyDiv w:val="1"/>
      <w:marLeft w:val="0"/>
      <w:marRight w:val="0"/>
      <w:marTop w:val="0"/>
      <w:marBottom w:val="0"/>
      <w:divBdr>
        <w:top w:val="none" w:sz="0" w:space="0" w:color="auto"/>
        <w:left w:val="none" w:sz="0" w:space="0" w:color="auto"/>
        <w:bottom w:val="none" w:sz="0" w:space="0" w:color="auto"/>
        <w:right w:val="none" w:sz="0" w:space="0" w:color="auto"/>
      </w:divBdr>
    </w:div>
    <w:div w:id="2054454569">
      <w:marLeft w:val="480"/>
      <w:marRight w:val="0"/>
      <w:marTop w:val="0"/>
      <w:marBottom w:val="0"/>
      <w:divBdr>
        <w:top w:val="none" w:sz="0" w:space="0" w:color="auto"/>
        <w:left w:val="none" w:sz="0" w:space="0" w:color="auto"/>
        <w:bottom w:val="none" w:sz="0" w:space="0" w:color="auto"/>
        <w:right w:val="none" w:sz="0" w:space="0" w:color="auto"/>
      </w:divBdr>
    </w:div>
    <w:div w:id="2054765106">
      <w:bodyDiv w:val="1"/>
      <w:marLeft w:val="0"/>
      <w:marRight w:val="0"/>
      <w:marTop w:val="0"/>
      <w:marBottom w:val="0"/>
      <w:divBdr>
        <w:top w:val="none" w:sz="0" w:space="0" w:color="auto"/>
        <w:left w:val="none" w:sz="0" w:space="0" w:color="auto"/>
        <w:bottom w:val="none" w:sz="0" w:space="0" w:color="auto"/>
        <w:right w:val="none" w:sz="0" w:space="0" w:color="auto"/>
      </w:divBdr>
    </w:div>
    <w:div w:id="2056659460">
      <w:marLeft w:val="480"/>
      <w:marRight w:val="0"/>
      <w:marTop w:val="0"/>
      <w:marBottom w:val="0"/>
      <w:divBdr>
        <w:top w:val="none" w:sz="0" w:space="0" w:color="auto"/>
        <w:left w:val="none" w:sz="0" w:space="0" w:color="auto"/>
        <w:bottom w:val="none" w:sz="0" w:space="0" w:color="auto"/>
        <w:right w:val="none" w:sz="0" w:space="0" w:color="auto"/>
      </w:divBdr>
    </w:div>
    <w:div w:id="2059471686">
      <w:marLeft w:val="480"/>
      <w:marRight w:val="0"/>
      <w:marTop w:val="0"/>
      <w:marBottom w:val="0"/>
      <w:divBdr>
        <w:top w:val="none" w:sz="0" w:space="0" w:color="auto"/>
        <w:left w:val="none" w:sz="0" w:space="0" w:color="auto"/>
        <w:bottom w:val="none" w:sz="0" w:space="0" w:color="auto"/>
        <w:right w:val="none" w:sz="0" w:space="0" w:color="auto"/>
      </w:divBdr>
    </w:div>
    <w:div w:id="2059813964">
      <w:bodyDiv w:val="1"/>
      <w:marLeft w:val="0"/>
      <w:marRight w:val="0"/>
      <w:marTop w:val="0"/>
      <w:marBottom w:val="0"/>
      <w:divBdr>
        <w:top w:val="none" w:sz="0" w:space="0" w:color="auto"/>
        <w:left w:val="none" w:sz="0" w:space="0" w:color="auto"/>
        <w:bottom w:val="none" w:sz="0" w:space="0" w:color="auto"/>
        <w:right w:val="none" w:sz="0" w:space="0" w:color="auto"/>
      </w:divBdr>
    </w:div>
    <w:div w:id="2060743355">
      <w:marLeft w:val="480"/>
      <w:marRight w:val="0"/>
      <w:marTop w:val="0"/>
      <w:marBottom w:val="0"/>
      <w:divBdr>
        <w:top w:val="none" w:sz="0" w:space="0" w:color="auto"/>
        <w:left w:val="none" w:sz="0" w:space="0" w:color="auto"/>
        <w:bottom w:val="none" w:sz="0" w:space="0" w:color="auto"/>
        <w:right w:val="none" w:sz="0" w:space="0" w:color="auto"/>
      </w:divBdr>
    </w:div>
    <w:div w:id="2061055724">
      <w:marLeft w:val="480"/>
      <w:marRight w:val="0"/>
      <w:marTop w:val="0"/>
      <w:marBottom w:val="0"/>
      <w:divBdr>
        <w:top w:val="none" w:sz="0" w:space="0" w:color="auto"/>
        <w:left w:val="none" w:sz="0" w:space="0" w:color="auto"/>
        <w:bottom w:val="none" w:sz="0" w:space="0" w:color="auto"/>
        <w:right w:val="none" w:sz="0" w:space="0" w:color="auto"/>
      </w:divBdr>
    </w:div>
    <w:div w:id="2062167037">
      <w:marLeft w:val="480"/>
      <w:marRight w:val="0"/>
      <w:marTop w:val="0"/>
      <w:marBottom w:val="0"/>
      <w:divBdr>
        <w:top w:val="none" w:sz="0" w:space="0" w:color="auto"/>
        <w:left w:val="none" w:sz="0" w:space="0" w:color="auto"/>
        <w:bottom w:val="none" w:sz="0" w:space="0" w:color="auto"/>
        <w:right w:val="none" w:sz="0" w:space="0" w:color="auto"/>
      </w:divBdr>
    </w:div>
    <w:div w:id="2062974884">
      <w:marLeft w:val="480"/>
      <w:marRight w:val="0"/>
      <w:marTop w:val="0"/>
      <w:marBottom w:val="0"/>
      <w:divBdr>
        <w:top w:val="none" w:sz="0" w:space="0" w:color="auto"/>
        <w:left w:val="none" w:sz="0" w:space="0" w:color="auto"/>
        <w:bottom w:val="none" w:sz="0" w:space="0" w:color="auto"/>
        <w:right w:val="none" w:sz="0" w:space="0" w:color="auto"/>
      </w:divBdr>
    </w:div>
    <w:div w:id="2064870611">
      <w:marLeft w:val="480"/>
      <w:marRight w:val="0"/>
      <w:marTop w:val="0"/>
      <w:marBottom w:val="0"/>
      <w:divBdr>
        <w:top w:val="none" w:sz="0" w:space="0" w:color="auto"/>
        <w:left w:val="none" w:sz="0" w:space="0" w:color="auto"/>
        <w:bottom w:val="none" w:sz="0" w:space="0" w:color="auto"/>
        <w:right w:val="none" w:sz="0" w:space="0" w:color="auto"/>
      </w:divBdr>
    </w:div>
    <w:div w:id="2065256449">
      <w:marLeft w:val="480"/>
      <w:marRight w:val="0"/>
      <w:marTop w:val="0"/>
      <w:marBottom w:val="0"/>
      <w:divBdr>
        <w:top w:val="none" w:sz="0" w:space="0" w:color="auto"/>
        <w:left w:val="none" w:sz="0" w:space="0" w:color="auto"/>
        <w:bottom w:val="none" w:sz="0" w:space="0" w:color="auto"/>
        <w:right w:val="none" w:sz="0" w:space="0" w:color="auto"/>
      </w:divBdr>
    </w:div>
    <w:div w:id="2065790658">
      <w:marLeft w:val="480"/>
      <w:marRight w:val="0"/>
      <w:marTop w:val="0"/>
      <w:marBottom w:val="0"/>
      <w:divBdr>
        <w:top w:val="none" w:sz="0" w:space="0" w:color="auto"/>
        <w:left w:val="none" w:sz="0" w:space="0" w:color="auto"/>
        <w:bottom w:val="none" w:sz="0" w:space="0" w:color="auto"/>
        <w:right w:val="none" w:sz="0" w:space="0" w:color="auto"/>
      </w:divBdr>
    </w:div>
    <w:div w:id="2066099064">
      <w:marLeft w:val="480"/>
      <w:marRight w:val="0"/>
      <w:marTop w:val="0"/>
      <w:marBottom w:val="0"/>
      <w:divBdr>
        <w:top w:val="none" w:sz="0" w:space="0" w:color="auto"/>
        <w:left w:val="none" w:sz="0" w:space="0" w:color="auto"/>
        <w:bottom w:val="none" w:sz="0" w:space="0" w:color="auto"/>
        <w:right w:val="none" w:sz="0" w:space="0" w:color="auto"/>
      </w:divBdr>
    </w:div>
    <w:div w:id="2066830260">
      <w:marLeft w:val="480"/>
      <w:marRight w:val="0"/>
      <w:marTop w:val="0"/>
      <w:marBottom w:val="0"/>
      <w:divBdr>
        <w:top w:val="none" w:sz="0" w:space="0" w:color="auto"/>
        <w:left w:val="none" w:sz="0" w:space="0" w:color="auto"/>
        <w:bottom w:val="none" w:sz="0" w:space="0" w:color="auto"/>
        <w:right w:val="none" w:sz="0" w:space="0" w:color="auto"/>
      </w:divBdr>
    </w:div>
    <w:div w:id="2066832791">
      <w:marLeft w:val="480"/>
      <w:marRight w:val="0"/>
      <w:marTop w:val="0"/>
      <w:marBottom w:val="0"/>
      <w:divBdr>
        <w:top w:val="none" w:sz="0" w:space="0" w:color="auto"/>
        <w:left w:val="none" w:sz="0" w:space="0" w:color="auto"/>
        <w:bottom w:val="none" w:sz="0" w:space="0" w:color="auto"/>
        <w:right w:val="none" w:sz="0" w:space="0" w:color="auto"/>
      </w:divBdr>
    </w:div>
    <w:div w:id="2067415019">
      <w:bodyDiv w:val="1"/>
      <w:marLeft w:val="0"/>
      <w:marRight w:val="0"/>
      <w:marTop w:val="0"/>
      <w:marBottom w:val="0"/>
      <w:divBdr>
        <w:top w:val="none" w:sz="0" w:space="0" w:color="auto"/>
        <w:left w:val="none" w:sz="0" w:space="0" w:color="auto"/>
        <w:bottom w:val="none" w:sz="0" w:space="0" w:color="auto"/>
        <w:right w:val="none" w:sz="0" w:space="0" w:color="auto"/>
      </w:divBdr>
    </w:div>
    <w:div w:id="2070571268">
      <w:marLeft w:val="480"/>
      <w:marRight w:val="0"/>
      <w:marTop w:val="0"/>
      <w:marBottom w:val="0"/>
      <w:divBdr>
        <w:top w:val="none" w:sz="0" w:space="0" w:color="auto"/>
        <w:left w:val="none" w:sz="0" w:space="0" w:color="auto"/>
        <w:bottom w:val="none" w:sz="0" w:space="0" w:color="auto"/>
        <w:right w:val="none" w:sz="0" w:space="0" w:color="auto"/>
      </w:divBdr>
    </w:div>
    <w:div w:id="2071536715">
      <w:marLeft w:val="480"/>
      <w:marRight w:val="0"/>
      <w:marTop w:val="0"/>
      <w:marBottom w:val="0"/>
      <w:divBdr>
        <w:top w:val="none" w:sz="0" w:space="0" w:color="auto"/>
        <w:left w:val="none" w:sz="0" w:space="0" w:color="auto"/>
        <w:bottom w:val="none" w:sz="0" w:space="0" w:color="auto"/>
        <w:right w:val="none" w:sz="0" w:space="0" w:color="auto"/>
      </w:divBdr>
    </w:div>
    <w:div w:id="2071877058">
      <w:marLeft w:val="480"/>
      <w:marRight w:val="0"/>
      <w:marTop w:val="0"/>
      <w:marBottom w:val="0"/>
      <w:divBdr>
        <w:top w:val="none" w:sz="0" w:space="0" w:color="auto"/>
        <w:left w:val="none" w:sz="0" w:space="0" w:color="auto"/>
        <w:bottom w:val="none" w:sz="0" w:space="0" w:color="auto"/>
        <w:right w:val="none" w:sz="0" w:space="0" w:color="auto"/>
      </w:divBdr>
    </w:div>
    <w:div w:id="2072120361">
      <w:bodyDiv w:val="1"/>
      <w:marLeft w:val="0"/>
      <w:marRight w:val="0"/>
      <w:marTop w:val="0"/>
      <w:marBottom w:val="0"/>
      <w:divBdr>
        <w:top w:val="none" w:sz="0" w:space="0" w:color="auto"/>
        <w:left w:val="none" w:sz="0" w:space="0" w:color="auto"/>
        <w:bottom w:val="none" w:sz="0" w:space="0" w:color="auto"/>
        <w:right w:val="none" w:sz="0" w:space="0" w:color="auto"/>
      </w:divBdr>
    </w:div>
    <w:div w:id="2072264923">
      <w:marLeft w:val="480"/>
      <w:marRight w:val="0"/>
      <w:marTop w:val="0"/>
      <w:marBottom w:val="0"/>
      <w:divBdr>
        <w:top w:val="none" w:sz="0" w:space="0" w:color="auto"/>
        <w:left w:val="none" w:sz="0" w:space="0" w:color="auto"/>
        <w:bottom w:val="none" w:sz="0" w:space="0" w:color="auto"/>
        <w:right w:val="none" w:sz="0" w:space="0" w:color="auto"/>
      </w:divBdr>
    </w:div>
    <w:div w:id="2072540625">
      <w:marLeft w:val="480"/>
      <w:marRight w:val="0"/>
      <w:marTop w:val="0"/>
      <w:marBottom w:val="0"/>
      <w:divBdr>
        <w:top w:val="none" w:sz="0" w:space="0" w:color="auto"/>
        <w:left w:val="none" w:sz="0" w:space="0" w:color="auto"/>
        <w:bottom w:val="none" w:sz="0" w:space="0" w:color="auto"/>
        <w:right w:val="none" w:sz="0" w:space="0" w:color="auto"/>
      </w:divBdr>
    </w:div>
    <w:div w:id="2073691101">
      <w:marLeft w:val="480"/>
      <w:marRight w:val="0"/>
      <w:marTop w:val="0"/>
      <w:marBottom w:val="0"/>
      <w:divBdr>
        <w:top w:val="none" w:sz="0" w:space="0" w:color="auto"/>
        <w:left w:val="none" w:sz="0" w:space="0" w:color="auto"/>
        <w:bottom w:val="none" w:sz="0" w:space="0" w:color="auto"/>
        <w:right w:val="none" w:sz="0" w:space="0" w:color="auto"/>
      </w:divBdr>
    </w:div>
    <w:div w:id="2074885403">
      <w:bodyDiv w:val="1"/>
      <w:marLeft w:val="0"/>
      <w:marRight w:val="0"/>
      <w:marTop w:val="0"/>
      <w:marBottom w:val="0"/>
      <w:divBdr>
        <w:top w:val="none" w:sz="0" w:space="0" w:color="auto"/>
        <w:left w:val="none" w:sz="0" w:space="0" w:color="auto"/>
        <w:bottom w:val="none" w:sz="0" w:space="0" w:color="auto"/>
        <w:right w:val="none" w:sz="0" w:space="0" w:color="auto"/>
      </w:divBdr>
    </w:div>
    <w:div w:id="2075154884">
      <w:marLeft w:val="480"/>
      <w:marRight w:val="0"/>
      <w:marTop w:val="0"/>
      <w:marBottom w:val="0"/>
      <w:divBdr>
        <w:top w:val="none" w:sz="0" w:space="0" w:color="auto"/>
        <w:left w:val="none" w:sz="0" w:space="0" w:color="auto"/>
        <w:bottom w:val="none" w:sz="0" w:space="0" w:color="auto"/>
        <w:right w:val="none" w:sz="0" w:space="0" w:color="auto"/>
      </w:divBdr>
    </w:div>
    <w:div w:id="2075809276">
      <w:bodyDiv w:val="1"/>
      <w:marLeft w:val="0"/>
      <w:marRight w:val="0"/>
      <w:marTop w:val="0"/>
      <w:marBottom w:val="0"/>
      <w:divBdr>
        <w:top w:val="none" w:sz="0" w:space="0" w:color="auto"/>
        <w:left w:val="none" w:sz="0" w:space="0" w:color="auto"/>
        <w:bottom w:val="none" w:sz="0" w:space="0" w:color="auto"/>
        <w:right w:val="none" w:sz="0" w:space="0" w:color="auto"/>
      </w:divBdr>
    </w:div>
    <w:div w:id="2075927774">
      <w:marLeft w:val="480"/>
      <w:marRight w:val="0"/>
      <w:marTop w:val="0"/>
      <w:marBottom w:val="0"/>
      <w:divBdr>
        <w:top w:val="none" w:sz="0" w:space="0" w:color="auto"/>
        <w:left w:val="none" w:sz="0" w:space="0" w:color="auto"/>
        <w:bottom w:val="none" w:sz="0" w:space="0" w:color="auto"/>
        <w:right w:val="none" w:sz="0" w:space="0" w:color="auto"/>
      </w:divBdr>
    </w:div>
    <w:div w:id="2078088049">
      <w:marLeft w:val="480"/>
      <w:marRight w:val="0"/>
      <w:marTop w:val="0"/>
      <w:marBottom w:val="0"/>
      <w:divBdr>
        <w:top w:val="none" w:sz="0" w:space="0" w:color="auto"/>
        <w:left w:val="none" w:sz="0" w:space="0" w:color="auto"/>
        <w:bottom w:val="none" w:sz="0" w:space="0" w:color="auto"/>
        <w:right w:val="none" w:sz="0" w:space="0" w:color="auto"/>
      </w:divBdr>
    </w:div>
    <w:div w:id="2078476456">
      <w:marLeft w:val="480"/>
      <w:marRight w:val="0"/>
      <w:marTop w:val="0"/>
      <w:marBottom w:val="0"/>
      <w:divBdr>
        <w:top w:val="none" w:sz="0" w:space="0" w:color="auto"/>
        <w:left w:val="none" w:sz="0" w:space="0" w:color="auto"/>
        <w:bottom w:val="none" w:sz="0" w:space="0" w:color="auto"/>
        <w:right w:val="none" w:sz="0" w:space="0" w:color="auto"/>
      </w:divBdr>
    </w:div>
    <w:div w:id="2078893450">
      <w:marLeft w:val="480"/>
      <w:marRight w:val="0"/>
      <w:marTop w:val="0"/>
      <w:marBottom w:val="0"/>
      <w:divBdr>
        <w:top w:val="none" w:sz="0" w:space="0" w:color="auto"/>
        <w:left w:val="none" w:sz="0" w:space="0" w:color="auto"/>
        <w:bottom w:val="none" w:sz="0" w:space="0" w:color="auto"/>
        <w:right w:val="none" w:sz="0" w:space="0" w:color="auto"/>
      </w:divBdr>
    </w:div>
    <w:div w:id="2079327258">
      <w:marLeft w:val="480"/>
      <w:marRight w:val="0"/>
      <w:marTop w:val="0"/>
      <w:marBottom w:val="0"/>
      <w:divBdr>
        <w:top w:val="none" w:sz="0" w:space="0" w:color="auto"/>
        <w:left w:val="none" w:sz="0" w:space="0" w:color="auto"/>
        <w:bottom w:val="none" w:sz="0" w:space="0" w:color="auto"/>
        <w:right w:val="none" w:sz="0" w:space="0" w:color="auto"/>
      </w:divBdr>
    </w:div>
    <w:div w:id="2079546686">
      <w:marLeft w:val="480"/>
      <w:marRight w:val="0"/>
      <w:marTop w:val="0"/>
      <w:marBottom w:val="0"/>
      <w:divBdr>
        <w:top w:val="none" w:sz="0" w:space="0" w:color="auto"/>
        <w:left w:val="none" w:sz="0" w:space="0" w:color="auto"/>
        <w:bottom w:val="none" w:sz="0" w:space="0" w:color="auto"/>
        <w:right w:val="none" w:sz="0" w:space="0" w:color="auto"/>
      </w:divBdr>
    </w:div>
    <w:div w:id="2082486531">
      <w:marLeft w:val="480"/>
      <w:marRight w:val="0"/>
      <w:marTop w:val="0"/>
      <w:marBottom w:val="0"/>
      <w:divBdr>
        <w:top w:val="none" w:sz="0" w:space="0" w:color="auto"/>
        <w:left w:val="none" w:sz="0" w:space="0" w:color="auto"/>
        <w:bottom w:val="none" w:sz="0" w:space="0" w:color="auto"/>
        <w:right w:val="none" w:sz="0" w:space="0" w:color="auto"/>
      </w:divBdr>
    </w:div>
    <w:div w:id="2084257294">
      <w:bodyDiv w:val="1"/>
      <w:marLeft w:val="0"/>
      <w:marRight w:val="0"/>
      <w:marTop w:val="0"/>
      <w:marBottom w:val="0"/>
      <w:divBdr>
        <w:top w:val="none" w:sz="0" w:space="0" w:color="auto"/>
        <w:left w:val="none" w:sz="0" w:space="0" w:color="auto"/>
        <w:bottom w:val="none" w:sz="0" w:space="0" w:color="auto"/>
        <w:right w:val="none" w:sz="0" w:space="0" w:color="auto"/>
      </w:divBdr>
    </w:div>
    <w:div w:id="2084447598">
      <w:marLeft w:val="480"/>
      <w:marRight w:val="0"/>
      <w:marTop w:val="0"/>
      <w:marBottom w:val="0"/>
      <w:divBdr>
        <w:top w:val="none" w:sz="0" w:space="0" w:color="auto"/>
        <w:left w:val="none" w:sz="0" w:space="0" w:color="auto"/>
        <w:bottom w:val="none" w:sz="0" w:space="0" w:color="auto"/>
        <w:right w:val="none" w:sz="0" w:space="0" w:color="auto"/>
      </w:divBdr>
    </w:div>
    <w:div w:id="2086148202">
      <w:marLeft w:val="480"/>
      <w:marRight w:val="0"/>
      <w:marTop w:val="0"/>
      <w:marBottom w:val="0"/>
      <w:divBdr>
        <w:top w:val="none" w:sz="0" w:space="0" w:color="auto"/>
        <w:left w:val="none" w:sz="0" w:space="0" w:color="auto"/>
        <w:bottom w:val="none" w:sz="0" w:space="0" w:color="auto"/>
        <w:right w:val="none" w:sz="0" w:space="0" w:color="auto"/>
      </w:divBdr>
    </w:div>
    <w:div w:id="2087066848">
      <w:marLeft w:val="480"/>
      <w:marRight w:val="0"/>
      <w:marTop w:val="0"/>
      <w:marBottom w:val="0"/>
      <w:divBdr>
        <w:top w:val="none" w:sz="0" w:space="0" w:color="auto"/>
        <w:left w:val="none" w:sz="0" w:space="0" w:color="auto"/>
        <w:bottom w:val="none" w:sz="0" w:space="0" w:color="auto"/>
        <w:right w:val="none" w:sz="0" w:space="0" w:color="auto"/>
      </w:divBdr>
    </w:div>
    <w:div w:id="2087681340">
      <w:marLeft w:val="480"/>
      <w:marRight w:val="0"/>
      <w:marTop w:val="0"/>
      <w:marBottom w:val="0"/>
      <w:divBdr>
        <w:top w:val="none" w:sz="0" w:space="0" w:color="auto"/>
        <w:left w:val="none" w:sz="0" w:space="0" w:color="auto"/>
        <w:bottom w:val="none" w:sz="0" w:space="0" w:color="auto"/>
        <w:right w:val="none" w:sz="0" w:space="0" w:color="auto"/>
      </w:divBdr>
    </w:div>
    <w:div w:id="2090498637">
      <w:marLeft w:val="480"/>
      <w:marRight w:val="0"/>
      <w:marTop w:val="0"/>
      <w:marBottom w:val="0"/>
      <w:divBdr>
        <w:top w:val="none" w:sz="0" w:space="0" w:color="auto"/>
        <w:left w:val="none" w:sz="0" w:space="0" w:color="auto"/>
        <w:bottom w:val="none" w:sz="0" w:space="0" w:color="auto"/>
        <w:right w:val="none" w:sz="0" w:space="0" w:color="auto"/>
      </w:divBdr>
    </w:div>
    <w:div w:id="2092774095">
      <w:marLeft w:val="480"/>
      <w:marRight w:val="0"/>
      <w:marTop w:val="0"/>
      <w:marBottom w:val="0"/>
      <w:divBdr>
        <w:top w:val="none" w:sz="0" w:space="0" w:color="auto"/>
        <w:left w:val="none" w:sz="0" w:space="0" w:color="auto"/>
        <w:bottom w:val="none" w:sz="0" w:space="0" w:color="auto"/>
        <w:right w:val="none" w:sz="0" w:space="0" w:color="auto"/>
      </w:divBdr>
    </w:div>
    <w:div w:id="2093114526">
      <w:bodyDiv w:val="1"/>
      <w:marLeft w:val="0"/>
      <w:marRight w:val="0"/>
      <w:marTop w:val="0"/>
      <w:marBottom w:val="0"/>
      <w:divBdr>
        <w:top w:val="none" w:sz="0" w:space="0" w:color="auto"/>
        <w:left w:val="none" w:sz="0" w:space="0" w:color="auto"/>
        <w:bottom w:val="none" w:sz="0" w:space="0" w:color="auto"/>
        <w:right w:val="none" w:sz="0" w:space="0" w:color="auto"/>
      </w:divBdr>
    </w:div>
    <w:div w:id="2093965530">
      <w:marLeft w:val="480"/>
      <w:marRight w:val="0"/>
      <w:marTop w:val="0"/>
      <w:marBottom w:val="0"/>
      <w:divBdr>
        <w:top w:val="none" w:sz="0" w:space="0" w:color="auto"/>
        <w:left w:val="none" w:sz="0" w:space="0" w:color="auto"/>
        <w:bottom w:val="none" w:sz="0" w:space="0" w:color="auto"/>
        <w:right w:val="none" w:sz="0" w:space="0" w:color="auto"/>
      </w:divBdr>
    </w:div>
    <w:div w:id="2094467110">
      <w:bodyDiv w:val="1"/>
      <w:marLeft w:val="0"/>
      <w:marRight w:val="0"/>
      <w:marTop w:val="0"/>
      <w:marBottom w:val="0"/>
      <w:divBdr>
        <w:top w:val="none" w:sz="0" w:space="0" w:color="auto"/>
        <w:left w:val="none" w:sz="0" w:space="0" w:color="auto"/>
        <w:bottom w:val="none" w:sz="0" w:space="0" w:color="auto"/>
        <w:right w:val="none" w:sz="0" w:space="0" w:color="auto"/>
      </w:divBdr>
    </w:div>
    <w:div w:id="2095319715">
      <w:marLeft w:val="480"/>
      <w:marRight w:val="0"/>
      <w:marTop w:val="0"/>
      <w:marBottom w:val="0"/>
      <w:divBdr>
        <w:top w:val="none" w:sz="0" w:space="0" w:color="auto"/>
        <w:left w:val="none" w:sz="0" w:space="0" w:color="auto"/>
        <w:bottom w:val="none" w:sz="0" w:space="0" w:color="auto"/>
        <w:right w:val="none" w:sz="0" w:space="0" w:color="auto"/>
      </w:divBdr>
    </w:div>
    <w:div w:id="2095467929">
      <w:marLeft w:val="480"/>
      <w:marRight w:val="0"/>
      <w:marTop w:val="0"/>
      <w:marBottom w:val="0"/>
      <w:divBdr>
        <w:top w:val="none" w:sz="0" w:space="0" w:color="auto"/>
        <w:left w:val="none" w:sz="0" w:space="0" w:color="auto"/>
        <w:bottom w:val="none" w:sz="0" w:space="0" w:color="auto"/>
        <w:right w:val="none" w:sz="0" w:space="0" w:color="auto"/>
      </w:divBdr>
    </w:div>
    <w:div w:id="2096513558">
      <w:marLeft w:val="480"/>
      <w:marRight w:val="0"/>
      <w:marTop w:val="0"/>
      <w:marBottom w:val="0"/>
      <w:divBdr>
        <w:top w:val="none" w:sz="0" w:space="0" w:color="auto"/>
        <w:left w:val="none" w:sz="0" w:space="0" w:color="auto"/>
        <w:bottom w:val="none" w:sz="0" w:space="0" w:color="auto"/>
        <w:right w:val="none" w:sz="0" w:space="0" w:color="auto"/>
      </w:divBdr>
    </w:div>
    <w:div w:id="2096776401">
      <w:marLeft w:val="480"/>
      <w:marRight w:val="0"/>
      <w:marTop w:val="0"/>
      <w:marBottom w:val="0"/>
      <w:divBdr>
        <w:top w:val="none" w:sz="0" w:space="0" w:color="auto"/>
        <w:left w:val="none" w:sz="0" w:space="0" w:color="auto"/>
        <w:bottom w:val="none" w:sz="0" w:space="0" w:color="auto"/>
        <w:right w:val="none" w:sz="0" w:space="0" w:color="auto"/>
      </w:divBdr>
    </w:div>
    <w:div w:id="2096895809">
      <w:marLeft w:val="480"/>
      <w:marRight w:val="0"/>
      <w:marTop w:val="0"/>
      <w:marBottom w:val="0"/>
      <w:divBdr>
        <w:top w:val="none" w:sz="0" w:space="0" w:color="auto"/>
        <w:left w:val="none" w:sz="0" w:space="0" w:color="auto"/>
        <w:bottom w:val="none" w:sz="0" w:space="0" w:color="auto"/>
        <w:right w:val="none" w:sz="0" w:space="0" w:color="auto"/>
      </w:divBdr>
    </w:div>
    <w:div w:id="2097356850">
      <w:marLeft w:val="480"/>
      <w:marRight w:val="0"/>
      <w:marTop w:val="0"/>
      <w:marBottom w:val="0"/>
      <w:divBdr>
        <w:top w:val="none" w:sz="0" w:space="0" w:color="auto"/>
        <w:left w:val="none" w:sz="0" w:space="0" w:color="auto"/>
        <w:bottom w:val="none" w:sz="0" w:space="0" w:color="auto"/>
        <w:right w:val="none" w:sz="0" w:space="0" w:color="auto"/>
      </w:divBdr>
    </w:div>
    <w:div w:id="2098017702">
      <w:bodyDiv w:val="1"/>
      <w:marLeft w:val="0"/>
      <w:marRight w:val="0"/>
      <w:marTop w:val="0"/>
      <w:marBottom w:val="0"/>
      <w:divBdr>
        <w:top w:val="none" w:sz="0" w:space="0" w:color="auto"/>
        <w:left w:val="none" w:sz="0" w:space="0" w:color="auto"/>
        <w:bottom w:val="none" w:sz="0" w:space="0" w:color="auto"/>
        <w:right w:val="none" w:sz="0" w:space="0" w:color="auto"/>
      </w:divBdr>
    </w:div>
    <w:div w:id="2099598465">
      <w:marLeft w:val="480"/>
      <w:marRight w:val="0"/>
      <w:marTop w:val="0"/>
      <w:marBottom w:val="0"/>
      <w:divBdr>
        <w:top w:val="none" w:sz="0" w:space="0" w:color="auto"/>
        <w:left w:val="none" w:sz="0" w:space="0" w:color="auto"/>
        <w:bottom w:val="none" w:sz="0" w:space="0" w:color="auto"/>
        <w:right w:val="none" w:sz="0" w:space="0" w:color="auto"/>
      </w:divBdr>
    </w:div>
    <w:div w:id="2100057061">
      <w:bodyDiv w:val="1"/>
      <w:marLeft w:val="0"/>
      <w:marRight w:val="0"/>
      <w:marTop w:val="0"/>
      <w:marBottom w:val="0"/>
      <w:divBdr>
        <w:top w:val="none" w:sz="0" w:space="0" w:color="auto"/>
        <w:left w:val="none" w:sz="0" w:space="0" w:color="auto"/>
        <w:bottom w:val="none" w:sz="0" w:space="0" w:color="auto"/>
        <w:right w:val="none" w:sz="0" w:space="0" w:color="auto"/>
      </w:divBdr>
    </w:div>
    <w:div w:id="2100828351">
      <w:marLeft w:val="480"/>
      <w:marRight w:val="0"/>
      <w:marTop w:val="0"/>
      <w:marBottom w:val="0"/>
      <w:divBdr>
        <w:top w:val="none" w:sz="0" w:space="0" w:color="auto"/>
        <w:left w:val="none" w:sz="0" w:space="0" w:color="auto"/>
        <w:bottom w:val="none" w:sz="0" w:space="0" w:color="auto"/>
        <w:right w:val="none" w:sz="0" w:space="0" w:color="auto"/>
      </w:divBdr>
    </w:div>
    <w:div w:id="2100834480">
      <w:marLeft w:val="480"/>
      <w:marRight w:val="0"/>
      <w:marTop w:val="0"/>
      <w:marBottom w:val="0"/>
      <w:divBdr>
        <w:top w:val="none" w:sz="0" w:space="0" w:color="auto"/>
        <w:left w:val="none" w:sz="0" w:space="0" w:color="auto"/>
        <w:bottom w:val="none" w:sz="0" w:space="0" w:color="auto"/>
        <w:right w:val="none" w:sz="0" w:space="0" w:color="auto"/>
      </w:divBdr>
    </w:div>
    <w:div w:id="2101414262">
      <w:marLeft w:val="480"/>
      <w:marRight w:val="0"/>
      <w:marTop w:val="0"/>
      <w:marBottom w:val="0"/>
      <w:divBdr>
        <w:top w:val="none" w:sz="0" w:space="0" w:color="auto"/>
        <w:left w:val="none" w:sz="0" w:space="0" w:color="auto"/>
        <w:bottom w:val="none" w:sz="0" w:space="0" w:color="auto"/>
        <w:right w:val="none" w:sz="0" w:space="0" w:color="auto"/>
      </w:divBdr>
    </w:div>
    <w:div w:id="2104179561">
      <w:marLeft w:val="480"/>
      <w:marRight w:val="0"/>
      <w:marTop w:val="0"/>
      <w:marBottom w:val="0"/>
      <w:divBdr>
        <w:top w:val="none" w:sz="0" w:space="0" w:color="auto"/>
        <w:left w:val="none" w:sz="0" w:space="0" w:color="auto"/>
        <w:bottom w:val="none" w:sz="0" w:space="0" w:color="auto"/>
        <w:right w:val="none" w:sz="0" w:space="0" w:color="auto"/>
      </w:divBdr>
    </w:div>
    <w:div w:id="2104642167">
      <w:marLeft w:val="480"/>
      <w:marRight w:val="0"/>
      <w:marTop w:val="0"/>
      <w:marBottom w:val="0"/>
      <w:divBdr>
        <w:top w:val="none" w:sz="0" w:space="0" w:color="auto"/>
        <w:left w:val="none" w:sz="0" w:space="0" w:color="auto"/>
        <w:bottom w:val="none" w:sz="0" w:space="0" w:color="auto"/>
        <w:right w:val="none" w:sz="0" w:space="0" w:color="auto"/>
      </w:divBdr>
    </w:div>
    <w:div w:id="2104834034">
      <w:marLeft w:val="480"/>
      <w:marRight w:val="0"/>
      <w:marTop w:val="0"/>
      <w:marBottom w:val="0"/>
      <w:divBdr>
        <w:top w:val="none" w:sz="0" w:space="0" w:color="auto"/>
        <w:left w:val="none" w:sz="0" w:space="0" w:color="auto"/>
        <w:bottom w:val="none" w:sz="0" w:space="0" w:color="auto"/>
        <w:right w:val="none" w:sz="0" w:space="0" w:color="auto"/>
      </w:divBdr>
    </w:div>
    <w:div w:id="2105108457">
      <w:marLeft w:val="480"/>
      <w:marRight w:val="0"/>
      <w:marTop w:val="0"/>
      <w:marBottom w:val="0"/>
      <w:divBdr>
        <w:top w:val="none" w:sz="0" w:space="0" w:color="auto"/>
        <w:left w:val="none" w:sz="0" w:space="0" w:color="auto"/>
        <w:bottom w:val="none" w:sz="0" w:space="0" w:color="auto"/>
        <w:right w:val="none" w:sz="0" w:space="0" w:color="auto"/>
      </w:divBdr>
    </w:div>
    <w:div w:id="2105959145">
      <w:marLeft w:val="480"/>
      <w:marRight w:val="0"/>
      <w:marTop w:val="0"/>
      <w:marBottom w:val="0"/>
      <w:divBdr>
        <w:top w:val="none" w:sz="0" w:space="0" w:color="auto"/>
        <w:left w:val="none" w:sz="0" w:space="0" w:color="auto"/>
        <w:bottom w:val="none" w:sz="0" w:space="0" w:color="auto"/>
        <w:right w:val="none" w:sz="0" w:space="0" w:color="auto"/>
      </w:divBdr>
    </w:div>
    <w:div w:id="2106612259">
      <w:marLeft w:val="480"/>
      <w:marRight w:val="0"/>
      <w:marTop w:val="0"/>
      <w:marBottom w:val="0"/>
      <w:divBdr>
        <w:top w:val="none" w:sz="0" w:space="0" w:color="auto"/>
        <w:left w:val="none" w:sz="0" w:space="0" w:color="auto"/>
        <w:bottom w:val="none" w:sz="0" w:space="0" w:color="auto"/>
        <w:right w:val="none" w:sz="0" w:space="0" w:color="auto"/>
      </w:divBdr>
    </w:div>
    <w:div w:id="2109737698">
      <w:marLeft w:val="480"/>
      <w:marRight w:val="0"/>
      <w:marTop w:val="0"/>
      <w:marBottom w:val="0"/>
      <w:divBdr>
        <w:top w:val="none" w:sz="0" w:space="0" w:color="auto"/>
        <w:left w:val="none" w:sz="0" w:space="0" w:color="auto"/>
        <w:bottom w:val="none" w:sz="0" w:space="0" w:color="auto"/>
        <w:right w:val="none" w:sz="0" w:space="0" w:color="auto"/>
      </w:divBdr>
    </w:div>
    <w:div w:id="2109766398">
      <w:marLeft w:val="480"/>
      <w:marRight w:val="0"/>
      <w:marTop w:val="0"/>
      <w:marBottom w:val="0"/>
      <w:divBdr>
        <w:top w:val="none" w:sz="0" w:space="0" w:color="auto"/>
        <w:left w:val="none" w:sz="0" w:space="0" w:color="auto"/>
        <w:bottom w:val="none" w:sz="0" w:space="0" w:color="auto"/>
        <w:right w:val="none" w:sz="0" w:space="0" w:color="auto"/>
      </w:divBdr>
    </w:div>
    <w:div w:id="2110154689">
      <w:marLeft w:val="480"/>
      <w:marRight w:val="0"/>
      <w:marTop w:val="0"/>
      <w:marBottom w:val="0"/>
      <w:divBdr>
        <w:top w:val="none" w:sz="0" w:space="0" w:color="auto"/>
        <w:left w:val="none" w:sz="0" w:space="0" w:color="auto"/>
        <w:bottom w:val="none" w:sz="0" w:space="0" w:color="auto"/>
        <w:right w:val="none" w:sz="0" w:space="0" w:color="auto"/>
      </w:divBdr>
    </w:div>
    <w:div w:id="2111780435">
      <w:marLeft w:val="480"/>
      <w:marRight w:val="0"/>
      <w:marTop w:val="0"/>
      <w:marBottom w:val="0"/>
      <w:divBdr>
        <w:top w:val="none" w:sz="0" w:space="0" w:color="auto"/>
        <w:left w:val="none" w:sz="0" w:space="0" w:color="auto"/>
        <w:bottom w:val="none" w:sz="0" w:space="0" w:color="auto"/>
        <w:right w:val="none" w:sz="0" w:space="0" w:color="auto"/>
      </w:divBdr>
    </w:div>
    <w:div w:id="2111854031">
      <w:marLeft w:val="480"/>
      <w:marRight w:val="0"/>
      <w:marTop w:val="0"/>
      <w:marBottom w:val="0"/>
      <w:divBdr>
        <w:top w:val="none" w:sz="0" w:space="0" w:color="auto"/>
        <w:left w:val="none" w:sz="0" w:space="0" w:color="auto"/>
        <w:bottom w:val="none" w:sz="0" w:space="0" w:color="auto"/>
        <w:right w:val="none" w:sz="0" w:space="0" w:color="auto"/>
      </w:divBdr>
    </w:div>
    <w:div w:id="2112891419">
      <w:marLeft w:val="480"/>
      <w:marRight w:val="0"/>
      <w:marTop w:val="0"/>
      <w:marBottom w:val="0"/>
      <w:divBdr>
        <w:top w:val="none" w:sz="0" w:space="0" w:color="auto"/>
        <w:left w:val="none" w:sz="0" w:space="0" w:color="auto"/>
        <w:bottom w:val="none" w:sz="0" w:space="0" w:color="auto"/>
        <w:right w:val="none" w:sz="0" w:space="0" w:color="auto"/>
      </w:divBdr>
    </w:div>
    <w:div w:id="2113741240">
      <w:marLeft w:val="480"/>
      <w:marRight w:val="0"/>
      <w:marTop w:val="0"/>
      <w:marBottom w:val="0"/>
      <w:divBdr>
        <w:top w:val="none" w:sz="0" w:space="0" w:color="auto"/>
        <w:left w:val="none" w:sz="0" w:space="0" w:color="auto"/>
        <w:bottom w:val="none" w:sz="0" w:space="0" w:color="auto"/>
        <w:right w:val="none" w:sz="0" w:space="0" w:color="auto"/>
      </w:divBdr>
    </w:div>
    <w:div w:id="2116754280">
      <w:bodyDiv w:val="1"/>
      <w:marLeft w:val="0"/>
      <w:marRight w:val="0"/>
      <w:marTop w:val="0"/>
      <w:marBottom w:val="0"/>
      <w:divBdr>
        <w:top w:val="none" w:sz="0" w:space="0" w:color="auto"/>
        <w:left w:val="none" w:sz="0" w:space="0" w:color="auto"/>
        <w:bottom w:val="none" w:sz="0" w:space="0" w:color="auto"/>
        <w:right w:val="none" w:sz="0" w:space="0" w:color="auto"/>
      </w:divBdr>
      <w:divsChild>
        <w:div w:id="731124764">
          <w:marLeft w:val="480"/>
          <w:marRight w:val="0"/>
          <w:marTop w:val="0"/>
          <w:marBottom w:val="0"/>
          <w:divBdr>
            <w:top w:val="none" w:sz="0" w:space="0" w:color="auto"/>
            <w:left w:val="none" w:sz="0" w:space="0" w:color="auto"/>
            <w:bottom w:val="none" w:sz="0" w:space="0" w:color="auto"/>
            <w:right w:val="none" w:sz="0" w:space="0" w:color="auto"/>
          </w:divBdr>
        </w:div>
        <w:div w:id="24335401">
          <w:marLeft w:val="480"/>
          <w:marRight w:val="0"/>
          <w:marTop w:val="0"/>
          <w:marBottom w:val="0"/>
          <w:divBdr>
            <w:top w:val="none" w:sz="0" w:space="0" w:color="auto"/>
            <w:left w:val="none" w:sz="0" w:space="0" w:color="auto"/>
            <w:bottom w:val="none" w:sz="0" w:space="0" w:color="auto"/>
            <w:right w:val="none" w:sz="0" w:space="0" w:color="auto"/>
          </w:divBdr>
        </w:div>
        <w:div w:id="1107038872">
          <w:marLeft w:val="480"/>
          <w:marRight w:val="0"/>
          <w:marTop w:val="0"/>
          <w:marBottom w:val="0"/>
          <w:divBdr>
            <w:top w:val="none" w:sz="0" w:space="0" w:color="auto"/>
            <w:left w:val="none" w:sz="0" w:space="0" w:color="auto"/>
            <w:bottom w:val="none" w:sz="0" w:space="0" w:color="auto"/>
            <w:right w:val="none" w:sz="0" w:space="0" w:color="auto"/>
          </w:divBdr>
        </w:div>
        <w:div w:id="571547244">
          <w:marLeft w:val="480"/>
          <w:marRight w:val="0"/>
          <w:marTop w:val="0"/>
          <w:marBottom w:val="0"/>
          <w:divBdr>
            <w:top w:val="none" w:sz="0" w:space="0" w:color="auto"/>
            <w:left w:val="none" w:sz="0" w:space="0" w:color="auto"/>
            <w:bottom w:val="none" w:sz="0" w:space="0" w:color="auto"/>
            <w:right w:val="none" w:sz="0" w:space="0" w:color="auto"/>
          </w:divBdr>
        </w:div>
        <w:div w:id="658190161">
          <w:marLeft w:val="480"/>
          <w:marRight w:val="0"/>
          <w:marTop w:val="0"/>
          <w:marBottom w:val="0"/>
          <w:divBdr>
            <w:top w:val="none" w:sz="0" w:space="0" w:color="auto"/>
            <w:left w:val="none" w:sz="0" w:space="0" w:color="auto"/>
            <w:bottom w:val="none" w:sz="0" w:space="0" w:color="auto"/>
            <w:right w:val="none" w:sz="0" w:space="0" w:color="auto"/>
          </w:divBdr>
        </w:div>
        <w:div w:id="1037849805">
          <w:marLeft w:val="480"/>
          <w:marRight w:val="0"/>
          <w:marTop w:val="0"/>
          <w:marBottom w:val="0"/>
          <w:divBdr>
            <w:top w:val="none" w:sz="0" w:space="0" w:color="auto"/>
            <w:left w:val="none" w:sz="0" w:space="0" w:color="auto"/>
            <w:bottom w:val="none" w:sz="0" w:space="0" w:color="auto"/>
            <w:right w:val="none" w:sz="0" w:space="0" w:color="auto"/>
          </w:divBdr>
        </w:div>
        <w:div w:id="1301689793">
          <w:marLeft w:val="480"/>
          <w:marRight w:val="0"/>
          <w:marTop w:val="0"/>
          <w:marBottom w:val="0"/>
          <w:divBdr>
            <w:top w:val="none" w:sz="0" w:space="0" w:color="auto"/>
            <w:left w:val="none" w:sz="0" w:space="0" w:color="auto"/>
            <w:bottom w:val="none" w:sz="0" w:space="0" w:color="auto"/>
            <w:right w:val="none" w:sz="0" w:space="0" w:color="auto"/>
          </w:divBdr>
        </w:div>
        <w:div w:id="2318320">
          <w:marLeft w:val="480"/>
          <w:marRight w:val="0"/>
          <w:marTop w:val="0"/>
          <w:marBottom w:val="0"/>
          <w:divBdr>
            <w:top w:val="none" w:sz="0" w:space="0" w:color="auto"/>
            <w:left w:val="none" w:sz="0" w:space="0" w:color="auto"/>
            <w:bottom w:val="none" w:sz="0" w:space="0" w:color="auto"/>
            <w:right w:val="none" w:sz="0" w:space="0" w:color="auto"/>
          </w:divBdr>
        </w:div>
        <w:div w:id="890194742">
          <w:marLeft w:val="480"/>
          <w:marRight w:val="0"/>
          <w:marTop w:val="0"/>
          <w:marBottom w:val="0"/>
          <w:divBdr>
            <w:top w:val="none" w:sz="0" w:space="0" w:color="auto"/>
            <w:left w:val="none" w:sz="0" w:space="0" w:color="auto"/>
            <w:bottom w:val="none" w:sz="0" w:space="0" w:color="auto"/>
            <w:right w:val="none" w:sz="0" w:space="0" w:color="auto"/>
          </w:divBdr>
        </w:div>
        <w:div w:id="211157660">
          <w:marLeft w:val="480"/>
          <w:marRight w:val="0"/>
          <w:marTop w:val="0"/>
          <w:marBottom w:val="0"/>
          <w:divBdr>
            <w:top w:val="none" w:sz="0" w:space="0" w:color="auto"/>
            <w:left w:val="none" w:sz="0" w:space="0" w:color="auto"/>
            <w:bottom w:val="none" w:sz="0" w:space="0" w:color="auto"/>
            <w:right w:val="none" w:sz="0" w:space="0" w:color="auto"/>
          </w:divBdr>
        </w:div>
        <w:div w:id="1929730205">
          <w:marLeft w:val="480"/>
          <w:marRight w:val="0"/>
          <w:marTop w:val="0"/>
          <w:marBottom w:val="0"/>
          <w:divBdr>
            <w:top w:val="none" w:sz="0" w:space="0" w:color="auto"/>
            <w:left w:val="none" w:sz="0" w:space="0" w:color="auto"/>
            <w:bottom w:val="none" w:sz="0" w:space="0" w:color="auto"/>
            <w:right w:val="none" w:sz="0" w:space="0" w:color="auto"/>
          </w:divBdr>
        </w:div>
        <w:div w:id="749277634">
          <w:marLeft w:val="480"/>
          <w:marRight w:val="0"/>
          <w:marTop w:val="0"/>
          <w:marBottom w:val="0"/>
          <w:divBdr>
            <w:top w:val="none" w:sz="0" w:space="0" w:color="auto"/>
            <w:left w:val="none" w:sz="0" w:space="0" w:color="auto"/>
            <w:bottom w:val="none" w:sz="0" w:space="0" w:color="auto"/>
            <w:right w:val="none" w:sz="0" w:space="0" w:color="auto"/>
          </w:divBdr>
        </w:div>
        <w:div w:id="1011835591">
          <w:marLeft w:val="480"/>
          <w:marRight w:val="0"/>
          <w:marTop w:val="0"/>
          <w:marBottom w:val="0"/>
          <w:divBdr>
            <w:top w:val="none" w:sz="0" w:space="0" w:color="auto"/>
            <w:left w:val="none" w:sz="0" w:space="0" w:color="auto"/>
            <w:bottom w:val="none" w:sz="0" w:space="0" w:color="auto"/>
            <w:right w:val="none" w:sz="0" w:space="0" w:color="auto"/>
          </w:divBdr>
        </w:div>
        <w:div w:id="2099978798">
          <w:marLeft w:val="480"/>
          <w:marRight w:val="0"/>
          <w:marTop w:val="0"/>
          <w:marBottom w:val="0"/>
          <w:divBdr>
            <w:top w:val="none" w:sz="0" w:space="0" w:color="auto"/>
            <w:left w:val="none" w:sz="0" w:space="0" w:color="auto"/>
            <w:bottom w:val="none" w:sz="0" w:space="0" w:color="auto"/>
            <w:right w:val="none" w:sz="0" w:space="0" w:color="auto"/>
          </w:divBdr>
        </w:div>
        <w:div w:id="47458876">
          <w:marLeft w:val="480"/>
          <w:marRight w:val="0"/>
          <w:marTop w:val="0"/>
          <w:marBottom w:val="0"/>
          <w:divBdr>
            <w:top w:val="none" w:sz="0" w:space="0" w:color="auto"/>
            <w:left w:val="none" w:sz="0" w:space="0" w:color="auto"/>
            <w:bottom w:val="none" w:sz="0" w:space="0" w:color="auto"/>
            <w:right w:val="none" w:sz="0" w:space="0" w:color="auto"/>
          </w:divBdr>
        </w:div>
        <w:div w:id="115217332">
          <w:marLeft w:val="480"/>
          <w:marRight w:val="0"/>
          <w:marTop w:val="0"/>
          <w:marBottom w:val="0"/>
          <w:divBdr>
            <w:top w:val="none" w:sz="0" w:space="0" w:color="auto"/>
            <w:left w:val="none" w:sz="0" w:space="0" w:color="auto"/>
            <w:bottom w:val="none" w:sz="0" w:space="0" w:color="auto"/>
            <w:right w:val="none" w:sz="0" w:space="0" w:color="auto"/>
          </w:divBdr>
        </w:div>
        <w:div w:id="1893732836">
          <w:marLeft w:val="480"/>
          <w:marRight w:val="0"/>
          <w:marTop w:val="0"/>
          <w:marBottom w:val="0"/>
          <w:divBdr>
            <w:top w:val="none" w:sz="0" w:space="0" w:color="auto"/>
            <w:left w:val="none" w:sz="0" w:space="0" w:color="auto"/>
            <w:bottom w:val="none" w:sz="0" w:space="0" w:color="auto"/>
            <w:right w:val="none" w:sz="0" w:space="0" w:color="auto"/>
          </w:divBdr>
        </w:div>
        <w:div w:id="175271183">
          <w:marLeft w:val="480"/>
          <w:marRight w:val="0"/>
          <w:marTop w:val="0"/>
          <w:marBottom w:val="0"/>
          <w:divBdr>
            <w:top w:val="none" w:sz="0" w:space="0" w:color="auto"/>
            <w:left w:val="none" w:sz="0" w:space="0" w:color="auto"/>
            <w:bottom w:val="none" w:sz="0" w:space="0" w:color="auto"/>
            <w:right w:val="none" w:sz="0" w:space="0" w:color="auto"/>
          </w:divBdr>
        </w:div>
        <w:div w:id="2082631865">
          <w:marLeft w:val="480"/>
          <w:marRight w:val="0"/>
          <w:marTop w:val="0"/>
          <w:marBottom w:val="0"/>
          <w:divBdr>
            <w:top w:val="none" w:sz="0" w:space="0" w:color="auto"/>
            <w:left w:val="none" w:sz="0" w:space="0" w:color="auto"/>
            <w:bottom w:val="none" w:sz="0" w:space="0" w:color="auto"/>
            <w:right w:val="none" w:sz="0" w:space="0" w:color="auto"/>
          </w:divBdr>
        </w:div>
        <w:div w:id="532690015">
          <w:marLeft w:val="480"/>
          <w:marRight w:val="0"/>
          <w:marTop w:val="0"/>
          <w:marBottom w:val="0"/>
          <w:divBdr>
            <w:top w:val="none" w:sz="0" w:space="0" w:color="auto"/>
            <w:left w:val="none" w:sz="0" w:space="0" w:color="auto"/>
            <w:bottom w:val="none" w:sz="0" w:space="0" w:color="auto"/>
            <w:right w:val="none" w:sz="0" w:space="0" w:color="auto"/>
          </w:divBdr>
        </w:div>
        <w:div w:id="2126463771">
          <w:marLeft w:val="480"/>
          <w:marRight w:val="0"/>
          <w:marTop w:val="0"/>
          <w:marBottom w:val="0"/>
          <w:divBdr>
            <w:top w:val="none" w:sz="0" w:space="0" w:color="auto"/>
            <w:left w:val="none" w:sz="0" w:space="0" w:color="auto"/>
            <w:bottom w:val="none" w:sz="0" w:space="0" w:color="auto"/>
            <w:right w:val="none" w:sz="0" w:space="0" w:color="auto"/>
          </w:divBdr>
        </w:div>
        <w:div w:id="1755129840">
          <w:marLeft w:val="480"/>
          <w:marRight w:val="0"/>
          <w:marTop w:val="0"/>
          <w:marBottom w:val="0"/>
          <w:divBdr>
            <w:top w:val="none" w:sz="0" w:space="0" w:color="auto"/>
            <w:left w:val="none" w:sz="0" w:space="0" w:color="auto"/>
            <w:bottom w:val="none" w:sz="0" w:space="0" w:color="auto"/>
            <w:right w:val="none" w:sz="0" w:space="0" w:color="auto"/>
          </w:divBdr>
        </w:div>
        <w:div w:id="103967653">
          <w:marLeft w:val="480"/>
          <w:marRight w:val="0"/>
          <w:marTop w:val="0"/>
          <w:marBottom w:val="0"/>
          <w:divBdr>
            <w:top w:val="none" w:sz="0" w:space="0" w:color="auto"/>
            <w:left w:val="none" w:sz="0" w:space="0" w:color="auto"/>
            <w:bottom w:val="none" w:sz="0" w:space="0" w:color="auto"/>
            <w:right w:val="none" w:sz="0" w:space="0" w:color="auto"/>
          </w:divBdr>
        </w:div>
        <w:div w:id="111898888">
          <w:marLeft w:val="480"/>
          <w:marRight w:val="0"/>
          <w:marTop w:val="0"/>
          <w:marBottom w:val="0"/>
          <w:divBdr>
            <w:top w:val="none" w:sz="0" w:space="0" w:color="auto"/>
            <w:left w:val="none" w:sz="0" w:space="0" w:color="auto"/>
            <w:bottom w:val="none" w:sz="0" w:space="0" w:color="auto"/>
            <w:right w:val="none" w:sz="0" w:space="0" w:color="auto"/>
          </w:divBdr>
        </w:div>
        <w:div w:id="1842626480">
          <w:marLeft w:val="480"/>
          <w:marRight w:val="0"/>
          <w:marTop w:val="0"/>
          <w:marBottom w:val="0"/>
          <w:divBdr>
            <w:top w:val="none" w:sz="0" w:space="0" w:color="auto"/>
            <w:left w:val="none" w:sz="0" w:space="0" w:color="auto"/>
            <w:bottom w:val="none" w:sz="0" w:space="0" w:color="auto"/>
            <w:right w:val="none" w:sz="0" w:space="0" w:color="auto"/>
          </w:divBdr>
        </w:div>
      </w:divsChild>
    </w:div>
    <w:div w:id="2117939656">
      <w:marLeft w:val="480"/>
      <w:marRight w:val="0"/>
      <w:marTop w:val="0"/>
      <w:marBottom w:val="0"/>
      <w:divBdr>
        <w:top w:val="none" w:sz="0" w:space="0" w:color="auto"/>
        <w:left w:val="none" w:sz="0" w:space="0" w:color="auto"/>
        <w:bottom w:val="none" w:sz="0" w:space="0" w:color="auto"/>
        <w:right w:val="none" w:sz="0" w:space="0" w:color="auto"/>
      </w:divBdr>
    </w:div>
    <w:div w:id="2118866429">
      <w:marLeft w:val="480"/>
      <w:marRight w:val="0"/>
      <w:marTop w:val="0"/>
      <w:marBottom w:val="0"/>
      <w:divBdr>
        <w:top w:val="none" w:sz="0" w:space="0" w:color="auto"/>
        <w:left w:val="none" w:sz="0" w:space="0" w:color="auto"/>
        <w:bottom w:val="none" w:sz="0" w:space="0" w:color="auto"/>
        <w:right w:val="none" w:sz="0" w:space="0" w:color="auto"/>
      </w:divBdr>
    </w:div>
    <w:div w:id="2119523943">
      <w:marLeft w:val="480"/>
      <w:marRight w:val="0"/>
      <w:marTop w:val="0"/>
      <w:marBottom w:val="0"/>
      <w:divBdr>
        <w:top w:val="none" w:sz="0" w:space="0" w:color="auto"/>
        <w:left w:val="none" w:sz="0" w:space="0" w:color="auto"/>
        <w:bottom w:val="none" w:sz="0" w:space="0" w:color="auto"/>
        <w:right w:val="none" w:sz="0" w:space="0" w:color="auto"/>
      </w:divBdr>
    </w:div>
    <w:div w:id="2119985148">
      <w:marLeft w:val="480"/>
      <w:marRight w:val="0"/>
      <w:marTop w:val="0"/>
      <w:marBottom w:val="0"/>
      <w:divBdr>
        <w:top w:val="none" w:sz="0" w:space="0" w:color="auto"/>
        <w:left w:val="none" w:sz="0" w:space="0" w:color="auto"/>
        <w:bottom w:val="none" w:sz="0" w:space="0" w:color="auto"/>
        <w:right w:val="none" w:sz="0" w:space="0" w:color="auto"/>
      </w:divBdr>
    </w:div>
    <w:div w:id="2122142302">
      <w:marLeft w:val="480"/>
      <w:marRight w:val="0"/>
      <w:marTop w:val="0"/>
      <w:marBottom w:val="0"/>
      <w:divBdr>
        <w:top w:val="none" w:sz="0" w:space="0" w:color="auto"/>
        <w:left w:val="none" w:sz="0" w:space="0" w:color="auto"/>
        <w:bottom w:val="none" w:sz="0" w:space="0" w:color="auto"/>
        <w:right w:val="none" w:sz="0" w:space="0" w:color="auto"/>
      </w:divBdr>
    </w:div>
    <w:div w:id="2123065062">
      <w:marLeft w:val="480"/>
      <w:marRight w:val="0"/>
      <w:marTop w:val="0"/>
      <w:marBottom w:val="0"/>
      <w:divBdr>
        <w:top w:val="none" w:sz="0" w:space="0" w:color="auto"/>
        <w:left w:val="none" w:sz="0" w:space="0" w:color="auto"/>
        <w:bottom w:val="none" w:sz="0" w:space="0" w:color="auto"/>
        <w:right w:val="none" w:sz="0" w:space="0" w:color="auto"/>
      </w:divBdr>
    </w:div>
    <w:div w:id="2123650733">
      <w:bodyDiv w:val="1"/>
      <w:marLeft w:val="0"/>
      <w:marRight w:val="0"/>
      <w:marTop w:val="0"/>
      <w:marBottom w:val="0"/>
      <w:divBdr>
        <w:top w:val="none" w:sz="0" w:space="0" w:color="auto"/>
        <w:left w:val="none" w:sz="0" w:space="0" w:color="auto"/>
        <w:bottom w:val="none" w:sz="0" w:space="0" w:color="auto"/>
        <w:right w:val="none" w:sz="0" w:space="0" w:color="auto"/>
      </w:divBdr>
    </w:div>
    <w:div w:id="2125924759">
      <w:marLeft w:val="480"/>
      <w:marRight w:val="0"/>
      <w:marTop w:val="0"/>
      <w:marBottom w:val="0"/>
      <w:divBdr>
        <w:top w:val="none" w:sz="0" w:space="0" w:color="auto"/>
        <w:left w:val="none" w:sz="0" w:space="0" w:color="auto"/>
        <w:bottom w:val="none" w:sz="0" w:space="0" w:color="auto"/>
        <w:right w:val="none" w:sz="0" w:space="0" w:color="auto"/>
      </w:divBdr>
    </w:div>
    <w:div w:id="2127847694">
      <w:bodyDiv w:val="1"/>
      <w:marLeft w:val="0"/>
      <w:marRight w:val="0"/>
      <w:marTop w:val="0"/>
      <w:marBottom w:val="0"/>
      <w:divBdr>
        <w:top w:val="none" w:sz="0" w:space="0" w:color="auto"/>
        <w:left w:val="none" w:sz="0" w:space="0" w:color="auto"/>
        <w:bottom w:val="none" w:sz="0" w:space="0" w:color="auto"/>
        <w:right w:val="none" w:sz="0" w:space="0" w:color="auto"/>
      </w:divBdr>
    </w:div>
    <w:div w:id="2128112570">
      <w:bodyDiv w:val="1"/>
      <w:marLeft w:val="0"/>
      <w:marRight w:val="0"/>
      <w:marTop w:val="0"/>
      <w:marBottom w:val="0"/>
      <w:divBdr>
        <w:top w:val="none" w:sz="0" w:space="0" w:color="auto"/>
        <w:left w:val="none" w:sz="0" w:space="0" w:color="auto"/>
        <w:bottom w:val="none" w:sz="0" w:space="0" w:color="auto"/>
        <w:right w:val="none" w:sz="0" w:space="0" w:color="auto"/>
      </w:divBdr>
    </w:div>
    <w:div w:id="2128115783">
      <w:marLeft w:val="480"/>
      <w:marRight w:val="0"/>
      <w:marTop w:val="0"/>
      <w:marBottom w:val="0"/>
      <w:divBdr>
        <w:top w:val="none" w:sz="0" w:space="0" w:color="auto"/>
        <w:left w:val="none" w:sz="0" w:space="0" w:color="auto"/>
        <w:bottom w:val="none" w:sz="0" w:space="0" w:color="auto"/>
        <w:right w:val="none" w:sz="0" w:space="0" w:color="auto"/>
      </w:divBdr>
    </w:div>
    <w:div w:id="2128309307">
      <w:marLeft w:val="480"/>
      <w:marRight w:val="0"/>
      <w:marTop w:val="0"/>
      <w:marBottom w:val="0"/>
      <w:divBdr>
        <w:top w:val="none" w:sz="0" w:space="0" w:color="auto"/>
        <w:left w:val="none" w:sz="0" w:space="0" w:color="auto"/>
        <w:bottom w:val="none" w:sz="0" w:space="0" w:color="auto"/>
        <w:right w:val="none" w:sz="0" w:space="0" w:color="auto"/>
      </w:divBdr>
    </w:div>
    <w:div w:id="2130123695">
      <w:marLeft w:val="480"/>
      <w:marRight w:val="0"/>
      <w:marTop w:val="0"/>
      <w:marBottom w:val="0"/>
      <w:divBdr>
        <w:top w:val="none" w:sz="0" w:space="0" w:color="auto"/>
        <w:left w:val="none" w:sz="0" w:space="0" w:color="auto"/>
        <w:bottom w:val="none" w:sz="0" w:space="0" w:color="auto"/>
        <w:right w:val="none" w:sz="0" w:space="0" w:color="auto"/>
      </w:divBdr>
    </w:div>
    <w:div w:id="2130590371">
      <w:marLeft w:val="480"/>
      <w:marRight w:val="0"/>
      <w:marTop w:val="0"/>
      <w:marBottom w:val="0"/>
      <w:divBdr>
        <w:top w:val="none" w:sz="0" w:space="0" w:color="auto"/>
        <w:left w:val="none" w:sz="0" w:space="0" w:color="auto"/>
        <w:bottom w:val="none" w:sz="0" w:space="0" w:color="auto"/>
        <w:right w:val="none" w:sz="0" w:space="0" w:color="auto"/>
      </w:divBdr>
    </w:div>
    <w:div w:id="2131704547">
      <w:marLeft w:val="480"/>
      <w:marRight w:val="0"/>
      <w:marTop w:val="0"/>
      <w:marBottom w:val="0"/>
      <w:divBdr>
        <w:top w:val="none" w:sz="0" w:space="0" w:color="auto"/>
        <w:left w:val="none" w:sz="0" w:space="0" w:color="auto"/>
        <w:bottom w:val="none" w:sz="0" w:space="0" w:color="auto"/>
        <w:right w:val="none" w:sz="0" w:space="0" w:color="auto"/>
      </w:divBdr>
    </w:div>
    <w:div w:id="2134322615">
      <w:marLeft w:val="480"/>
      <w:marRight w:val="0"/>
      <w:marTop w:val="0"/>
      <w:marBottom w:val="0"/>
      <w:divBdr>
        <w:top w:val="none" w:sz="0" w:space="0" w:color="auto"/>
        <w:left w:val="none" w:sz="0" w:space="0" w:color="auto"/>
        <w:bottom w:val="none" w:sz="0" w:space="0" w:color="auto"/>
        <w:right w:val="none" w:sz="0" w:space="0" w:color="auto"/>
      </w:divBdr>
    </w:div>
    <w:div w:id="2135253316">
      <w:marLeft w:val="480"/>
      <w:marRight w:val="0"/>
      <w:marTop w:val="0"/>
      <w:marBottom w:val="0"/>
      <w:divBdr>
        <w:top w:val="none" w:sz="0" w:space="0" w:color="auto"/>
        <w:left w:val="none" w:sz="0" w:space="0" w:color="auto"/>
        <w:bottom w:val="none" w:sz="0" w:space="0" w:color="auto"/>
        <w:right w:val="none" w:sz="0" w:space="0" w:color="auto"/>
      </w:divBdr>
    </w:div>
    <w:div w:id="2136436727">
      <w:marLeft w:val="480"/>
      <w:marRight w:val="0"/>
      <w:marTop w:val="0"/>
      <w:marBottom w:val="0"/>
      <w:divBdr>
        <w:top w:val="none" w:sz="0" w:space="0" w:color="auto"/>
        <w:left w:val="none" w:sz="0" w:space="0" w:color="auto"/>
        <w:bottom w:val="none" w:sz="0" w:space="0" w:color="auto"/>
        <w:right w:val="none" w:sz="0" w:space="0" w:color="auto"/>
      </w:divBdr>
    </w:div>
    <w:div w:id="2136634891">
      <w:bodyDiv w:val="1"/>
      <w:marLeft w:val="0"/>
      <w:marRight w:val="0"/>
      <w:marTop w:val="0"/>
      <w:marBottom w:val="0"/>
      <w:divBdr>
        <w:top w:val="none" w:sz="0" w:space="0" w:color="auto"/>
        <w:left w:val="none" w:sz="0" w:space="0" w:color="auto"/>
        <w:bottom w:val="none" w:sz="0" w:space="0" w:color="auto"/>
        <w:right w:val="none" w:sz="0" w:space="0" w:color="auto"/>
      </w:divBdr>
    </w:div>
    <w:div w:id="2139641760">
      <w:marLeft w:val="480"/>
      <w:marRight w:val="0"/>
      <w:marTop w:val="0"/>
      <w:marBottom w:val="0"/>
      <w:divBdr>
        <w:top w:val="none" w:sz="0" w:space="0" w:color="auto"/>
        <w:left w:val="none" w:sz="0" w:space="0" w:color="auto"/>
        <w:bottom w:val="none" w:sz="0" w:space="0" w:color="auto"/>
        <w:right w:val="none" w:sz="0" w:space="0" w:color="auto"/>
      </w:divBdr>
    </w:div>
    <w:div w:id="2140029364">
      <w:marLeft w:val="480"/>
      <w:marRight w:val="0"/>
      <w:marTop w:val="0"/>
      <w:marBottom w:val="0"/>
      <w:divBdr>
        <w:top w:val="none" w:sz="0" w:space="0" w:color="auto"/>
        <w:left w:val="none" w:sz="0" w:space="0" w:color="auto"/>
        <w:bottom w:val="none" w:sz="0" w:space="0" w:color="auto"/>
        <w:right w:val="none" w:sz="0" w:space="0" w:color="auto"/>
      </w:divBdr>
    </w:div>
    <w:div w:id="2140685664">
      <w:marLeft w:val="480"/>
      <w:marRight w:val="0"/>
      <w:marTop w:val="0"/>
      <w:marBottom w:val="0"/>
      <w:divBdr>
        <w:top w:val="none" w:sz="0" w:space="0" w:color="auto"/>
        <w:left w:val="none" w:sz="0" w:space="0" w:color="auto"/>
        <w:bottom w:val="none" w:sz="0" w:space="0" w:color="auto"/>
        <w:right w:val="none" w:sz="0" w:space="0" w:color="auto"/>
      </w:divBdr>
    </w:div>
    <w:div w:id="2141800247">
      <w:marLeft w:val="480"/>
      <w:marRight w:val="0"/>
      <w:marTop w:val="0"/>
      <w:marBottom w:val="0"/>
      <w:divBdr>
        <w:top w:val="none" w:sz="0" w:space="0" w:color="auto"/>
        <w:left w:val="none" w:sz="0" w:space="0" w:color="auto"/>
        <w:bottom w:val="none" w:sz="0" w:space="0" w:color="auto"/>
        <w:right w:val="none" w:sz="0" w:space="0" w:color="auto"/>
      </w:divBdr>
    </w:div>
    <w:div w:id="2142266563">
      <w:marLeft w:val="480"/>
      <w:marRight w:val="0"/>
      <w:marTop w:val="0"/>
      <w:marBottom w:val="0"/>
      <w:divBdr>
        <w:top w:val="none" w:sz="0" w:space="0" w:color="auto"/>
        <w:left w:val="none" w:sz="0" w:space="0" w:color="auto"/>
        <w:bottom w:val="none" w:sz="0" w:space="0" w:color="auto"/>
        <w:right w:val="none" w:sz="0" w:space="0" w:color="auto"/>
      </w:divBdr>
    </w:div>
    <w:div w:id="2142456041">
      <w:marLeft w:val="480"/>
      <w:marRight w:val="0"/>
      <w:marTop w:val="0"/>
      <w:marBottom w:val="0"/>
      <w:divBdr>
        <w:top w:val="none" w:sz="0" w:space="0" w:color="auto"/>
        <w:left w:val="none" w:sz="0" w:space="0" w:color="auto"/>
        <w:bottom w:val="none" w:sz="0" w:space="0" w:color="auto"/>
        <w:right w:val="none" w:sz="0" w:space="0" w:color="auto"/>
      </w:divBdr>
    </w:div>
    <w:div w:id="2144417634">
      <w:marLeft w:val="480"/>
      <w:marRight w:val="0"/>
      <w:marTop w:val="0"/>
      <w:marBottom w:val="0"/>
      <w:divBdr>
        <w:top w:val="none" w:sz="0" w:space="0" w:color="auto"/>
        <w:left w:val="none" w:sz="0" w:space="0" w:color="auto"/>
        <w:bottom w:val="none" w:sz="0" w:space="0" w:color="auto"/>
        <w:right w:val="none" w:sz="0" w:space="0" w:color="auto"/>
      </w:divBdr>
    </w:div>
    <w:div w:id="2145006318">
      <w:marLeft w:val="480"/>
      <w:marRight w:val="0"/>
      <w:marTop w:val="0"/>
      <w:marBottom w:val="0"/>
      <w:divBdr>
        <w:top w:val="none" w:sz="0" w:space="0" w:color="auto"/>
        <w:left w:val="none" w:sz="0" w:space="0" w:color="auto"/>
        <w:bottom w:val="none" w:sz="0" w:space="0" w:color="auto"/>
        <w:right w:val="none" w:sz="0" w:space="0" w:color="auto"/>
      </w:divBdr>
    </w:div>
    <w:div w:id="2145152315">
      <w:marLeft w:val="480"/>
      <w:marRight w:val="0"/>
      <w:marTop w:val="0"/>
      <w:marBottom w:val="0"/>
      <w:divBdr>
        <w:top w:val="none" w:sz="0" w:space="0" w:color="auto"/>
        <w:left w:val="none" w:sz="0" w:space="0" w:color="auto"/>
        <w:bottom w:val="none" w:sz="0" w:space="0" w:color="auto"/>
        <w:right w:val="none" w:sz="0" w:space="0" w:color="auto"/>
      </w:divBdr>
    </w:div>
    <w:div w:id="2145463932">
      <w:marLeft w:val="480"/>
      <w:marRight w:val="0"/>
      <w:marTop w:val="0"/>
      <w:marBottom w:val="0"/>
      <w:divBdr>
        <w:top w:val="none" w:sz="0" w:space="0" w:color="auto"/>
        <w:left w:val="none" w:sz="0" w:space="0" w:color="auto"/>
        <w:bottom w:val="none" w:sz="0" w:space="0" w:color="auto"/>
        <w:right w:val="none" w:sz="0" w:space="0" w:color="auto"/>
      </w:divBdr>
    </w:div>
    <w:div w:id="2146971068">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amiraagustin@unesa.ac.id" TargetMode="External"/><Relationship Id="rId3" Type="http://schemas.openxmlformats.org/officeDocument/2006/relationships/numbering" Target="numbering.xml"/><Relationship Id="rId21" Type="http://schemas.openxmlformats.org/officeDocument/2006/relationships/hyperlink" Target="mailto:himmawannugroho@unesa.ac.id"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ejournal.iainmadura.ac.id/index.php/ghancara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didiknurhadi@unesa.ac.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jpg"/><Relationship Id="rId23" Type="http://schemas.openxmlformats.org/officeDocument/2006/relationships/hyperlink" Target="https://www3.nhk.or.jp/news/easy/" TargetMode="External"/><Relationship Id="rId10" Type="http://schemas.openxmlformats.org/officeDocument/2006/relationships/header" Target="header2.xml"/><Relationship Id="rId19" Type="http://schemas.openxmlformats.org/officeDocument/2006/relationships/hyperlink" Target="mailto:djodjoksoepardjo@unesa.ac.id"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8FD4461-B66C-44DA-B5CF-0BAC0067BB47}">
  <we:reference id="wa104382081" version="1.55.1.0" store="en-US" storeType="OMEX"/>
  <we:alternateReferences>
    <we:reference id="wa104382081" version="1.55.1.0" store="en-US" storeType="OMEX"/>
  </we:alternateReferences>
  <we:properties>
    <we:property name="MENDELEY_CITATIONS" value="[{&quot;citationID&quot;:&quot;MENDELEY_CITATION_ff23dec7-88c0-4366-aa40-e1789e073983&quot;,&quot;properties&quot;:{&quot;noteIndex&quot;:0,&quot;mode&quot;:&quot;composite&quot;},&quot;isEdited&quot;:false,&quot;manualOverride&quot;:{&quot;isManuallyOverridden&quot;:false,&quot;citeprocText&quot;:&quot;Xin &amp;#38; Yunus (2020)&quot;,&quot;manualOverrideText&quot;:&quot;&quot;},&quot;citationTag&quot;:&quot;MENDELEY_CITATION_v3_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&quot;,&quot;citationItems&quot;:[{&quot;id&quot;:&quot;b5889019-95c6-3c3d-82de-2611f4e52608&quot;,&quot;itemData&quot;:{&quot;type&quot;:&quot;article-journal&quot;,&quot;id&quot;:&quot;b5889019-95c6-3c3d-82de-2611f4e52608&quot;,&quot;title&quot;:&quot;Improving oral reading fluency of struggling ESL readers with assisted repeated reading using graded readers&quot;,&quot;author&quot;:[{&quot;family&quot;:&quot;Xin&quot;,&quot;given&quot;:&quot;Teoh Ci&quot;,&quot;parse-names&quot;:false,&quot;dropping-particle&quot;:&quot;&quot;,&quot;non-dropping-particle&quot;:&quot;&quot;},{&quot;family&quot;:&quot;Yunus&quot;,&quot;given&quot;:&quot;Melor Md&quot;,&quot;parse-names&quot;:false,&quot;dropping-particle&quot;:&quot;&quot;,&quot;non-dropping-particle&quot;:&quot;&quot;}],&quot;container-title&quot;:&quot;Universal Journal of Educational Research&quot;,&quot;DOI&quot;:&quot;10.13189/ujer.2020.080947&quot;,&quot;ISSN&quot;:&quot;23323213&quot;,&quot;issued&quot;:{&quot;date-parts&quot;:[[2020,9,1]]},&quot;page&quot;:&quot;4201-4212&quot;,&quot;abstract&quot;:&quot;One has to learn and master the four major language skills, namely listening, speaking, reading and writing, to be deemed proficient and fluent in the target language. In relation, reading skill is an essential language component and effective reading will allow for successful linguistic input so that comprehension, the ultimate outcome of reading skill, can be attained. Before comprehension can be established, it is important for readers to first read fluently. However, learning to read in a second or new language is often quite a challenging task. It is even more demanding for children with reading difficulties. Thus, this paper aims to explore the effectiveness of the reading intervention - assisted repeated reading using graded readers - in improving the oral reading fluency of struggling elementary-aged readers learning English as a second language (ESL). This action research based study was carried out with 7 struggling ESL readers from a primary school in the period of 30 days. The findings collected from three different data collection methods revealed that the participants were able to read with higher accuracy in word recognition and faster reading rate with improved prosodic reading. With the positive outcomes gathered from this study, it can be concluded that assisted repeated reading using graded readers did improve the oral reading fluency of struggling ESL readers. Further suggestions on how assisted repeated reading with graded readers can be adapted and applied to improve the oral reading fluency of struggling second language readers were also given.&quot;,&quot;publisher&quot;:&quot;Horizon Research Publishing&quot;,&quot;issue&quot;:&quot;9&quot;,&quot;volume&quot;:&quot;8&quot;,&quot;container-title-short&quot;:&quot;&quot;},&quot;isTemporary&quot;:false,&quot;displayAs&quot;:&quot;composite&quot;,&quot;suppress-author&quot;:false,&quot;composite&quot;:true,&quot;author-only&quot;:false}]},{&quot;citationID&quot;:&quot;MENDELEY_CITATION_c96cee80-1ab9-4de4-8565-c5739b845874&quot;,&quot;properties&quot;:{&quot;noteIndex&quot;:0},&quot;isEdited&quot;:false,&quot;manualOverride&quot;:{&quot;isManuallyOverridden&quot;:false,&quot;citeprocText&quot;:&quot;(Setiawan, 2019)&quot;,&quot;manualOverrideText&quot;:&quot;&quot;},&quot;citationTag&quot;:&quot;MENDELEY_CITATION_v3_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&quot;,&quot;citationItems&quot;:[{&quot;id&quot;:&quot;8cd6f319-1587-3d20-a399-a5d8a6efe450&quot;,&quot;itemData&quot;:{&quot;type&quot;:&quot;article-journal&quot;,&quot;id&quot;:&quot;8cd6f319-1587-3d20-a399-a5d8a6efe450&quot;,&quot;title&quot;:&quot;Strategi Pembelajaran Membaca Bahasa Jepang di Perguruan Tinggi&quot;,&quot;author&quot;:[{&quot;family&quot;:&quot;Setiawan&quot;,&quot;given&quot;:&quot;D.&quot;,&quot;parse-names&quot;:false,&quot;dropping-particle&quot;:&quot;&quot;,&quot;non-dropping-particle&quot;:&quot;&quot;}],&quot;container-title&quot;:&quot;Jurnal Pendidikan Bahasa&quot;,&quot;issued&quot;:{&quot;date-parts&quot;:[[2019]]},&quot;page&quot;:&quot;101-110&quot;,&quot;issue&quot;:&quot;2&quot;,&quot;volume&quot;:&quot;8&quot;,&quot;container-title-short&quot;:&quot;&quot;},&quot;isTemporary&quot;:false,&quot;suppress-author&quot;:false,&quot;composite&quot;:false,&quot;author-only&quot;:false}]},{&quot;citationID&quot;:&quot;MENDELEY_CITATION_54a06f1b-3199-4e9a-88e0-68a2aae4c899&quot;,&quot;properties&quot;:{&quot;noteIndex&quot;:0,&quot;mode&quot;:&quot;composite&quot;},&quot;isEdited&quot;:false,&quot;manualOverride&quot;:{&quot;isManuallyOverridden&quot;:false,&quot;citeprocText&quot;:&quot;Akimoto &amp;#38; Mori (2020)&quot;,&quot;manualOverrideText&quot;:&quot;&quot;},&quot;citationTag&quot;:&quot;MENDELEY_CITATION_v3_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&quot;,&quot;citationItems&quot;:[{&quot;displayAs&quot;:&quot;composite&quot;,&quot;label&quot;:&quot;page&quot;,&quot;id&quot;:&quot;707d5f98-2cc1-367e-ab3d-7e30025c8c1a&quot;,&quot;itemData&quot;:{&quot;type&quot;:&quot;article-journal&quot;,&quot;id&quot;:&quot;707d5f98-2cc1-367e-ab3d-7e30025c8c1a&quot;,&quot;title&quot;:&quot;Japanese EFL learners’ reading strategies and comprehension: A qualitative investigation&quot;,&quot;author&quot;:[{&quot;family&quot;:&quot;Akimoto&quot;,&quot;given&quot;:&quot;S.&quot;,&quot;parse-names&quot;:false,&quot;dropping-particle&quot;:&quot;&quot;,&quot;non-dropping-particle&quot;:&quot;&quot;},{&quot;family&quot;:&quot;Mori&quot;,&quot;given&quot;:&quot;H.&quot;,&quot;parse-names&quot;:false,&quot;dropping-particle&quot;:&quot;&quot;,&quot;non-dropping-particle&quot;:&quot;&quot;}],&quot;container-title&quot;:&quot;Asian EFL Journal&quot;,&quot;issued&quot;:{&quot;date-parts&quot;:[[2020]]},&quot;page&quot;:&quot;88-109&quot;,&quot;issue&quot;:&quot;3&quot;,&quot;volume&quot;:&quot;22&quot;,&quot;container-title-short&quot;:&quot;&quot;},&quot;isTemporary&quot;:false,&quot;suppress-author&quot;:false,&quot;composite&quot;:true,&quot;author-only&quot;:false}]},{&quot;citationID&quot;:&quot;MENDELEY_CITATION_8e2275d9-ace6-401d-bb8f-c32f30f7f1c2&quot;,&quot;properties&quot;:{&quot;noteIndex&quot;:0},&quot;isEdited&quot;:false,&quot;manualOverride&quot;:{&quot;isManuallyOverridden&quot;:false,&quot;citeprocText&quot;:&quot;(Ellis, 2003)&quot;,&quot;manualOverrideText&quot;:&quot;&quot;},&quot;citationTag&quot;:&quot;MENDELEY_CITATION_v3_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&quot;,&quot;citationItems&quot;:[{&quot;id&quot;:&quot;77d73c37-8ec3-33cb-b327-a05cc728bc01&quot;,&quot;itemData&quot;:{&quot;type&quot;:&quot;book&quot;,&quot;id&quot;:&quot;77d73c37-8ec3-33cb-b327-a05cc728bc01&quot;,&quot;title&quot;:&quot;Task-based Language Learning and Teaching&quot;,&quot;author&quot;:[{&quot;family&quot;:&quot;Ellis&quot;,&quot;given&quot;:&quot;R.&quot;,&quot;parse-names&quot;:false,&quot;dropping-particle&quot;:&quot;&quot;,&quot;non-dropping-particle&quot;:&quot;&quot;}],&quot;issued&quot;:{&quot;date-parts&quot;:[[2003]]},&quot;publisher&quot;:&quot;Oxford University Press&quot;,&quot;container-title-short&quot;:&quot;&quot;},&quot;isTemporary&quot;:false,&quot;suppress-author&quot;:false,&quot;composite&quot;:false,&quot;author-only&quot;:false}]},{&quot;citationID&quot;:&quot;MENDELEY_CITATION_a41a8aee-78b2-43e5-9e02-8ff0e2fdb83c&quot;,&quot;properties&quot;:{&quot;noteIndex&quot;:0},&quot;isEdited&quot;:false,&quot;manualOverride&quot;:{&quot;isManuallyOverridden&quot;:false,&quot;citeprocText&quot;:&quot;(Willis &amp;#38; Willis, 2007)&quot;,&quot;manualOverrideText&quot;:&quot;&quot;},&quot;citationTag&quot;:&quot;MENDELEY_CITATION_v3_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&quot;,&quot;citationItems&quot;:[{&quot;id&quot;:&quot;8926efb8-860a-3ea6-b2d9-0a07d5e90011&quot;,&quot;itemData&quot;:{&quot;type&quot;:&quot;book&quot;,&quot;id&quot;:&quot;8926efb8-860a-3ea6-b2d9-0a07d5e90011&quot;,&quot;title&quot;:&quot;Doing task-based teaching&quot;,&quot;author&quot;:[{&quot;family&quot;:&quot;Willis&quot;,&quot;given&quot;:&quot;D.&quot;,&quot;parse-names&quot;:false,&quot;dropping-particle&quot;:&quot;&quot;,&quot;non-dropping-particle&quot;:&quot;&quot;},{&quot;family&quot;:&quot;Willis&quot;,&quot;given&quot;:&quot;J.&quot;,&quot;parse-names&quot;:false,&quot;dropping-particle&quot;:&quot;&quot;,&quot;non-dropping-particle&quot;:&quot;&quot;}],&quot;issued&quot;:{&quot;date-parts&quot;:[[2007]]},&quot;publisher&quot;:&quot;Oxford University Press&quot;,&quot;container-title-short&quot;:&quot;&quot;},&quot;isTemporary&quot;:false,&quot;suppress-author&quot;:false,&quot;composite&quot;:false,&quot;author-only&quot;:false}]},{&quot;citationID&quot;:&quot;MENDELEY_CITATION_e5e5ab5b-29f6-422b-9b16-fc57f3459e0c&quot;,&quot;properties&quot;:{&quot;noteIndex&quot;:0,&quot;mode&quot;:&quot;composite&quot;},&quot;isEdited&quot;:false,&quot;manualOverride&quot;:{&quot;isManuallyOverridden&quot;:false,&quot;citeprocText&quot;:&quot;González-Lloret &amp;#38; Ziegler (2021)&quot;,&quot;manualOverrideText&quot;:&quot;&quot;},&quot;citationTag&quot;:&quot;MENDELEY_CITATION_v3_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&quot;,&quot;citationItems&quot;:[{&quot;displayAs&quot;:&quot;composite&quot;,&quot;label&quot;:&quot;page&quot;,&quot;id&quot;:&quot;9ab5c0d3-d534-31b2-9995-592621e2ff7c&quot;,&quot;itemData&quot;:{&quot;type&quot;:&quot;chapter&quot;,&quot;id&quot;:&quot;9ab5c0d3-d534-31b2-9995-592621e2ff7c&quot;,&quot;title&quot;:&quot;Technology-Mediated Task-Based Language Teaching&quot;,&quot;author&quot;:[{&quot;family&quot;:&quot;González-Lloret&quot;,&quot;given&quot;:&quot;Marta&quot;,&quot;parse-names&quot;:false,&quot;dropping-particle&quot;:&quot;&quot;,&quot;non-dropping-particle&quot;:&quot;&quot;},{&quot;family&quot;:&quot;Ziegler&quot;,&quot;given&quot;:&quot;Nicole&quot;,&quot;parse-names&quot;:false,&quot;dropping-particle&quot;:&quot;&quot;,&quot;non-dropping-particle&quot;:&quot;&quot;}],&quot;container-title&quot;:&quot;The Cambridge Handbook of Task-Based Language Teaching&quot;,&quot;DOI&quot;:&quot;10.1017/9781108868327.019&quot;,&quot;issued&quot;:{&quot;date-parts&quot;:[[2021,12,9]]},&quot;page&quot;:&quot;326-345&quot;,&quot;publisher&quot;:&quot;Cambridge University Press&quot;,&quot;container-title-short&quot;:&quot;&quot;},&quot;isTemporary&quot;:false,&quot;suppress-author&quot;:false,&quot;composite&quot;:true,&quot;author-only&quot;:false}]},{&quot;citationID&quot;:&quot;MENDELEY_CITATION_dd1a843d-a889-4b05-8361-875f546a55fe&quot;,&quot;properties&quot;:{&quot;noteIndex&quot;:0},&quot;isEdited&quot;:false,&quot;manualOverride&quot;:{&quot;isManuallyOverridden&quot;:false,&quot;citeprocText&quot;:&quot;(Pankeaw &amp;#38; Satayaban, 2025)&quot;,&quot;manualOverrideText&quot;:&quot;&quot;},&quot;citationTag&quot;:&quot;MENDELEY_CITATION_v3_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&quot;,&quot;citationItems&quot;:[{&quot;id&quot;:&quot;1fc31b10-8bdc-36c2-98f7-934eefe9ea20&quot;,&quot;itemData&quot;:{&quot;type&quot;:&quot;article-journal&quot;,&quot;id&quot;:&quot;1fc31b10-8bdc-36c2-98f7-934eefe9ea20&quot;,&quot;title&quot;:&quot;Task-Based Language Teaching (TBLT) in the Digital Age&quot;,&quot;author&quot;:[{&quot;family&quot;:&quot;Pankeaw&quot;,&quot;given&quot;:&quot;Pisan&quot;,&quot;parse-names&quot;:false,&quot;dropping-particle&quot;:&quot;&quot;,&quot;non-dropping-particle&quot;:&quot;&quot;},{&quot;family&quot;:&quot;Satayaban&quot;,&quot;given&quot;:&quot;Natsuda&quot;,&quot;parse-names&quot;:false,&quot;dropping-particle&quot;:&quot;&quot;,&quot;non-dropping-particle&quot;:&quot;&quot;}],&quot;container-title&quot;:&quot;Interdisciplinary Academic and Research Journal&quot;,&quot;DOI&quot;:&quot;10.60027/iarj.2025.281796&quot;,&quot;issued&quot;:{&quot;date-parts&quot;:[[2025,5,25]]},&quot;page&quot;:&quot;153-172&quot;,&quot;abstract&quot;:&quot;Background and Aim: In the evolving landscape of education, Task-Based Language Teaching (TBLT) has gained prominence for promoting real-world communication skills. However, the rapid transition to digital learning during and after the COVID-19 pandemic highlights the need to explore the role of digital tools in enhancing TBLT’s collaborative and interactive dimensions. Despite numerous studies focusing on digital tools in education, a critical gap remains in understanding how these tools specifically support meaningful task completion, engagement, and teamwork within TBLT frameworks in post-pandemic educational settings. This study aims to address this gap by examining the effectiveness of digital tools in promoting interaction and collaboration, which are core elements of TBLT. Methodology: This qualitative study draws on a comprehensive review of peer-reviewed journal articles, books, and research reports published between 2010 and 2023. The selected literature focuses on the intersection of TBLT, educational technology, and digital tools. Using a thematic content analysis framework, the study identifies recurring themes, insights, and challenges related to the use of learning management systems (LMS), video conferencing platforms, mobile applications, and collaborative tools in TBLT environments. Emphasis is placed on evaluating these tools' capacity to facilitate student engagement, foster teamwork, and personalize learning experiences. Results: The findings demonstrate that digital tools, particularly LMSs such as Moodle and Blackboard, and video conferencing platforms such as Zoom and Google Meet, play a vital role in enhancing students' engagement and interaction. These tools enable synchronous and asynchronous communication, provide access to diverse resources, and support real-time collaboration through features like breakout rooms and shared documents. Collaborative tools such as Google Docs and Padlet further enhance task completion by enabling students to work together, regardless of location. However, challenges remain, including varying levels of students’ digital literacy, unequal access to technology, information overload, and difficulties in maintaining language authenticity during digital interactions. Conclusion: The study underscores the importance of integrating a combination of learning management systems, real-time communication platforms, and collaborative tools to create effective TBLT environments. Educators are encouraged to design tasks that leverage these tools while maintaining a focus on language-learning objectives. Careful scaffolding and ongoing feedback are essential to ensure meaningful participation and language development. Policymakers should also prioritize equitable access to digital resources to bridge the digital divide among learners. While this study provides valuable insights into the use of digital tools in TBLT, it is limited by the lack of direct empirical data from classroom implementations. Future research should focus on longitudinal and mixed-method studies to measure the sustained impact of digital tools on language acquisition, especially in diverse educational contexts. Additionally, investigating how different tools support specific language skills, such as speaking and writing, would provide deeper insights into optimizing TBLT practices.&quot;,&quot;publisher&quot;:&quot;Dr. Ken Institute of Academic Development and Promotion&quot;,&quot;issue&quot;:&quot;3&quot;,&quot;volume&quot;:&quot;5&quot;,&quot;container-title-short&quot;:&quot;&quot;},&quot;isTemporary&quot;:false,&quot;suppress-author&quot;:false,&quot;composite&quot;:false,&quot;author-only&quot;:false}]},{&quot;citationID&quot;:&quot;MENDELEY_CITATION_183b09c9-b58e-4079-a7d0-d4814ca3818c&quot;,&quot;properties&quot;:{&quot;noteIndex&quot;:0,&quot;mode&quot;:&quot;composite&quot;},&quot;isEdited&quot;:false,&quot;manualOverride&quot;:{&quot;isManuallyOverridden&quot;:false,&quot;citeprocText&quot;:&quot;Oshima (2024)&quot;,&quot;manualOverrideText&quot;:&quot;&quot;},&quot;citationTag&quot;:&quot;MENDELEY_CITATION_v3_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&quot;,&quot;citationItems&quot;:[{&quot;displayAs&quot;:&quot;composite&quot;,&quot;label&quot;:&quot;page&quot;,&quot;id&quot;:&quot;873cf6ca-296e-31d3-8aa5-d191a960a024&quot;,&quot;itemData&quot;:{&quot;type&quot;:&quot;article-journal&quot;,&quot;id&quot;:&quot;873cf6ca-296e-31d3-8aa5-d191a960a024&quot;,&quot;title&quot;:&quot;Effectiveness of a Multimodal Approach During Online Reading Strategy Instruction&quot;,&quot;author&quot;:[{&quot;family&quot;:&quot;Oshima&quot;,&quot;given&quot;:&quot;Sachi&quot;,&quot;parse-names&quot;:false,&quot;dropping-particle&quot;:&quot;&quot;,&quot;non-dropping-particle&quot;:&quot;&quot;}],&quot;container-title&quot;:&quot;Reading in a Foreign Language&quot;,&quot;issued&quot;:{&quot;date-parts&quot;:[[2024]]},&quot;page&quot;:&quot;1-20&quot;,&quot;issue&quot;:&quot;1&quot;,&quot;volume&quot;:&quot;36&quot;,&quot;container-title-short&quot;:&quot;&quot;},&quot;isTemporary&quot;:false,&quot;suppress-author&quot;:false,&quot;composite&quot;:true,&quot;author-only&quot;:false}]},{&quot;citationID&quot;:&quot;MENDELEY_CITATION_9627d49a-0468-4160-8319-ce9ab5c2ea4b&quot;,&quot;properties&quot;:{&quot;noteIndex&quot;:0},&quot;isEdited&quot;:false,&quot;manualOverride&quot;:{&quot;isManuallyOverridden&quot;:false,&quot;citeprocText&quot;:&quot;(González-Lloret, 2016; Oshima, 2024; Pankeaw &amp;#38; Satayaban, 2025)&quot;,&quot;manualOverrideText&quot;:&quot;&quot;},&quot;citationTag&quot;:&quot;MENDELEY_CITATION_v3_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&quot;,&quot;citationItems&quot;:[{&quot;id&quot;:&quot;bd5dd262-933e-33e6-8580-488f7718bc9d&quot;,&quot;itemData&quot;:{&quot;type&quot;:&quot;book&quot;,&quot;id&quot;:&quot;bd5dd262-933e-33e6-8580-488f7718bc9d&quot;,&quot;title&quot;:&quot;A Practical Guide to Integrating Technology into Task-Based Language Teaching&quot;,&quot;author&quot;:[{&quot;family&quot;:&quot;González-Lloret&quot;,&quot;given&quot;:&quot;Marta&quot;,&quot;parse-names&quot;:false,&quot;dropping-particle&quot;:&quot;&quot;,&quot;non-dropping-particle&quot;:&quot;&quot;}],&quot;issued&quot;:{&quot;date-parts&quot;:[[2016]]},&quot;publisher-place&quot;:&quot;Washington&quot;,&quot;publisher&quot;:&quot;Georgetown University Press&quot;,&quot;container-title-short&quot;:&quot;&quot;},&quot;isTemporary&quot;:false,&quot;suppress-author&quot;:false,&quot;composite&quot;:false,&quot;author-only&quot;:false},{&quot;id&quot;:&quot;873cf6ca-296e-31d3-8aa5-d191a960a024&quot;,&quot;itemData&quot;:{&quot;type&quot;:&quot;article-journal&quot;,&quot;id&quot;:&quot;873cf6ca-296e-31d3-8aa5-d191a960a024&quot;,&quot;title&quot;:&quot;Effectiveness of a Multimodal Approach During Online Reading Strategy Instruction&quot;,&quot;author&quot;:[{&quot;family&quot;:&quot;Oshima&quot;,&quot;given&quot;:&quot;Sachi&quot;,&quot;parse-names&quot;:false,&quot;dropping-particle&quot;:&quot;&quot;,&quot;non-dropping-particle&quot;:&quot;&quot;}],&quot;container-title&quot;:&quot;Reading in a Foreign Language&quot;,&quot;issued&quot;:{&quot;date-parts&quot;:[[2024]]},&quot;page&quot;:&quot;1-20&quot;,&quot;issue&quot;:&quot;1&quot;,&quot;volume&quot;:&quot;36&quot;,&quot;container-title-short&quot;:&quot;&quot;},&quot;isTemporary&quot;:false},{&quot;id&quot;:&quot;1fc31b10-8bdc-36c2-98f7-934eefe9ea20&quot;,&quot;itemData&quot;:{&quot;type&quot;:&quot;article-journal&quot;,&quot;id&quot;:&quot;1fc31b10-8bdc-36c2-98f7-934eefe9ea20&quot;,&quot;title&quot;:&quot;Task-Based Language Teaching (TBLT) in the Digital Age&quot;,&quot;author&quot;:[{&quot;family&quot;:&quot;Pankeaw&quot;,&quot;given&quot;:&quot;Pisan&quot;,&quot;parse-names&quot;:false,&quot;dropping-particle&quot;:&quot;&quot;,&quot;non-dropping-particle&quot;:&quot;&quot;},{&quot;family&quot;:&quot;Satayaban&quot;,&quot;given&quot;:&quot;Natsuda&quot;,&quot;parse-names&quot;:false,&quot;dropping-particle&quot;:&quot;&quot;,&quot;non-dropping-particle&quot;:&quot;&quot;}],&quot;container-title&quot;:&quot;Interdisciplinary Academic and Research Journal&quot;,&quot;DOI&quot;:&quot;10.60027/iarj.2025.281796&quot;,&quot;issued&quot;:{&quot;date-parts&quot;:[[2025,5,25]]},&quot;page&quot;:&quot;153-172&quot;,&quot;abstract&quot;:&quot;Background and Aim: In the evolving landscape of education, Task-Based Language Teaching (TBLT) has gained prominence for promoting real-world communication skills. However, the rapid transition to digital learning during and after the COVID-19 pandemic highlights the need to explore the role of digital tools in enhancing TBLT’s collaborative and interactive dimensions. Despite numerous studies focusing on digital tools in education, a critical gap remains in understanding how these tools specifically support meaningful task completion, engagement, and teamwork within TBLT frameworks in post-pandemic educational settings. This study aims to address this gap by examining the effectiveness of digital tools in promoting interaction and collaboration, which are core elements of TBLT. Methodology: This qualitative study draws on a comprehensive review of peer-reviewed journal articles, books, and research reports published between 2010 and 2023. The selected literature focuses on the intersection of TBLT, educational technology, and digital tools. Using a thematic content analysis framework, the study identifies recurring themes, insights, and challenges related to the use of learning management systems (LMS), video conferencing platforms, mobile applications, and collaborative tools in TBLT environments. Emphasis is placed on evaluating these tools' capacity to facilitate student engagement, foster teamwork, and personalize learning experiences. Results: The findings demonstrate that digital tools, particularly LMSs such as Moodle and Blackboard, and video conferencing platforms such as Zoom and Google Meet, play a vital role in enhancing students' engagement and interaction. These tools enable synchronous and asynchronous communication, provide access to diverse resources, and support real-time collaboration through features like breakout rooms and shared documents. Collaborative tools such as Google Docs and Padlet further enhance task completion by enabling students to work together, regardless of location. However, challenges remain, including varying levels of students’ digital literacy, unequal access to technology, information overload, and difficulties in maintaining language authenticity during digital interactions. Conclusion: The study underscores the importance of integrating a combination of learning management systems, real-time communication platforms, and collaborative tools to create effective TBLT environments. Educators are encouraged to design tasks that leverage these tools while maintaining a focus on language-learning objectives. Careful scaffolding and ongoing feedback are essential to ensure meaningful participation and language development. Policymakers should also prioritize equitable access to digital resources to bridge the digital divide among learners. While this study provides valuable insights into the use of digital tools in TBLT, it is limited by the lack of direct empirical data from classroom implementations. Future research should focus on longitudinal and mixed-method studies to measure the sustained impact of digital tools on language acquisition, especially in diverse educational contexts. Additionally, investigating how different tools support specific language skills, such as speaking and writing, would provide deeper insights into optimizing TBLT practices.&quot;,&quot;publisher&quot;:&quot;Dr. Ken Institute of Academic Development and Promotion&quot;,&quot;issue&quot;:&quot;3&quot;,&quot;volume&quot;:&quot;5&quot;,&quot;container-title-short&quot;:&quot;&quot;},&quot;isTemporary&quot;:false}]},{&quot;citationID&quot;:&quot;MENDELEY_CITATION_4fffe501-ed98-4a90-ad7f-6ec8a491efb2&quot;,&quot;properties&quot;:{&quot;noteIndex&quot;:0,&quot;mode&quot;:&quot;composite&quot;},&quot;isEdited&quot;:false,&quot;manualOverride&quot;:{&quot;isManuallyOverridden&quot;:false,&quot;citeprocText&quot;:&quot;McMillan &amp;#38; Schumacher (2010)&quot;,&quot;manualOverrideText&quot;:&quot;&quot;},&quot;citationTag&quot;:&quot;MENDELEY_CITATION_v3_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&quot;,&quot;citationItems&quot;:[{&quot;displayAs&quot;:&quot;composite&quot;,&quot;label&quot;:&quot;page&quot;,&quot;id&quot;:&quot;03b15b57-5457-3474-8eed-8e9daca9aeae&quot;,&quot;itemData&quot;:{&quot;type&quot;:&quot;book&quot;,&quot;id&quot;:&quot;03b15b57-5457-3474-8eed-8e9daca9aeae&quot;,&quot;title&quot;:&quot;Research in education: Evidence-based inquiry&quot;,&quot;author&quot;:[{&quot;family&quot;:&quot;McMillan&quot;,&quot;given&quot;:&quot;J. H.&quot;,&quot;parse-names&quot;:false,&quot;dropping-particle&quot;:&quot;&quot;,&quot;non-dropping-particle&quot;:&quot;&quot;},{&quot;family&quot;:&quot;Schumacher&quot;,&quot;given&quot;:&quot;S.&quot;,&quot;parse-names&quot;:false,&quot;dropping-particle&quot;:&quot;&quot;,&quot;non-dropping-particle&quot;:&quot;&quot;}],&quot;issued&quot;:{&quot;date-parts&quot;:[[2010]]},&quot;edition&quot;:&quot;7&quot;,&quot;publisher&quot;:&quot;ERIC&quot;,&quot;container-title-short&quot;:&quot;&quot;},&quot;isTemporary&quot;:false,&quot;suppress-author&quot;:false,&quot;composite&quot;:true,&quot;author-only&quot;:false}]},{&quot;citationID&quot;:&quot;MENDELEY_CITATION_9736effb-72c7-4a5a-ad42-7e3045a5b418&quot;,&quot;properties&quot;:{&quot;noteIndex&quot;:0,&quot;mode&quot;:&quot;composite&quot;},&quot;isEdited&quot;:false,&quot;manualOverride&quot;:{&quot;isManuallyOverridden&quot;:false,&quot;citeprocText&quot;:&quot;Booth et al. (2016)&quot;,&quot;manualOverrideText&quot;:&quot;&quot;},&quot;citationTag&quot;:&quot;MENDELEY_CITATION_v3_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&quot;,&quot;citationItems&quot;:[{&quot;displayAs&quot;:&quot;composite&quot;,&quot;label&quot;:&quot;page&quot;,&quot;id&quot;:&quot;a6d3d4b3-3b1a-38ba-8632-b16987656902&quot;,&quot;itemData&quot;:{&quot;type&quot;:&quot;book&quot;,&quot;id&quot;:&quot;a6d3d4b3-3b1a-38ba-8632-b16987656902&quot;,&quot;title&quot;:&quot;Systematic Approaches to a Successful Literature Review&quot;,&quot;author&quot;:[{&quot;family&quot;:&quot;Booth&quot;,&quot;given&quot;:&quot;Andrew&quot;,&quot;parse-names&quot;:false,&quot;dropping-particle&quot;:&quot;&quot;,&quot;non-dropping-particle&quot;:&quot;&quot;},{&quot;family&quot;:&quot;Sutton&quot;,&quot;given&quot;:&quot;Anthea&quot;,&quot;parse-names&quot;:false,&quot;dropping-particle&quot;:&quot;&quot;,&quot;non-dropping-particle&quot;:&quot;&quot;},{&quot;family&quot;:&quot;Papaioannou&quot;,&quot;given&quot;:&quot;Diana&quot;,&quot;parse-names&quot;:false,&quot;dropping-particle&quot;:&quot;&quot;,&quot;non-dropping-particle&quot;:&quot;&quot;}],&quot;issued&quot;:{&quot;date-parts&quot;:[[2016]]},&quot;publisher-place&quot;:&quot;California&quot;,&quot;edition&quot;:&quot;2&quot;,&quot;publisher&quot;:&quot;SAGE&quot;,&quot;container-title-short&quot;:&quot;&quot;},&quot;isTemporary&quot;:false,&quot;suppress-author&quot;:false,&quot;composite&quot;:true,&quot;author-only&quot;:false}]},{&quot;citationID&quot;:&quot;MENDELEY_CITATION_98613240-98f4-48f2-8f27-2d3b74c7a778&quot;,&quot;properties&quot;:{&quot;noteIndex&quot;:0,&quot;mode&quot;:&quot;composite&quot;},&quot;isEdited&quot;:false,&quot;manualOverride&quot;:{&quot;isManuallyOverridden&quot;:false,&quot;citeprocText&quot;:&quot;Krippendorff (2013)&quot;,&quot;manualOverrideText&quot;:&quot;&quot;},&quot;citationTag&quot;:&quot;MENDELEY_CITATION_v3_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&quot;,&quot;citationItems&quot;:[{&quot;displayAs&quot;:&quot;composite&quot;,&quot;label&quot;:&quot;page&quot;,&quot;id&quot;:&quot;32c9a090-9014-32c0-b36e-e9649d01c8c5&quot;,&quot;itemData&quot;:{&quot;type&quot;:&quot;book&quot;,&quot;id&quot;:&quot;32c9a090-9014-32c0-b36e-e9649d01c8c5&quot;,&quot;title&quot;:&quot;Content Analysis: An Introduction to Its Methodology&quot;,&quot;author&quot;:[{&quot;family&quot;:&quot;Krippendorff&quot;,&quot;given&quot;:&quot;Klaus&quot;,&quot;parse-names&quot;:false,&quot;dropping-particle&quot;:&quot;&quot;,&quot;non-dropping-particle&quot;:&quot;&quot;}],&quot;issued&quot;:{&quot;date-parts&quot;:[[2013]]},&quot;publisher-place&quot;:&quot;California&quot;,&quot;publisher&quot;:&quot;SAGE&quot;,&quot;container-title-short&quot;:&quot;&quot;},&quot;isTemporary&quot;:false,&quot;suppress-author&quot;:false,&quot;composite&quot;:true,&quot;author-only&quot;:false}]},{&quot;citationID&quot;:&quot;MENDELEY_CITATION_643fa50e-4961-40db-aff4-31e527621bca&quot;,&quot;properties&quot;:{&quot;noteIndex&quot;:0,&quot;mode&quot;:&quot;composite&quot;},&quot;isEdited&quot;:false,&quot;manualOverride&quot;:{&quot;isManuallyOverridden&quot;:false,&quot;citeprocText&quot;:&quot;González-Lloret &amp;#38; Ortega (2014)&quot;,&quot;manualOverrideText&quot;:&quot;&quot;},&quot;citationTag&quot;:&quot;MENDELEY_CITATION_v3_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&quot;,&quot;citationItems&quot;:[{&quot;displayAs&quot;:&quot;composite&quot;,&quot;label&quot;:&quot;page&quot;,&quot;id&quot;:&quot;dfd76f1c-fe07-3795-8708-25f06522d3f8&quot;,&quot;itemData&quot;:{&quot;type&quot;:&quot;book&quot;,&quot;id&quot;:&quot;dfd76f1c-fe07-3795-8708-25f06522d3f8&quot;,&quot;title&quot;:&quot;Technology-Mediated TBLT: Researching Technology and Tasks&quot;,&quot;author&quot;:[{&quot;family&quot;:&quot;González-Lloret&quot;,&quot;given&quot;:&quot;M.&quot;,&quot;parse-names&quot;:false,&quot;dropping-particle&quot;:&quot;&quot;,&quot;non-dropping-particle&quot;:&quot;&quot;},{&quot;family&quot;:&quot;Ortega&quot;,&quot;given&quot;:&quot;L.&quot;,&quot;parse-names&quot;:false,&quot;dropping-particle&quot;:&quot;&quot;,&quot;non-dropping-particle&quot;:&quot;&quot;}],&quot;issued&quot;:{&quot;date-parts&quot;:[[2014]]},&quot;publisher&quot;:&quot;John Benjamins Publishing&quot;,&quot;container-title-short&quot;:&quot;&quot;},&quot;isTemporary&quot;:false,&quot;suppress-author&quot;:false,&quot;composite&quot;:true,&quot;author-only&quot;:false}]},{&quot;citationID&quot;:&quot;MENDELEY_CITATION_467387f2-6ff9-420a-903c-b6977233e979&quot;,&quot;properties&quot;:{&quot;noteIndex&quot;:0,&quot;mode&quot;:&quot;composite&quot;},&quot;isEdited&quot;:false,&quot;manualOverride&quot;:{&quot;isManuallyOverridden&quot;:false,&quot;citeprocText&quot;:&quot;Oshima (2024)&quot;,&quot;manualOverrideText&quot;:&quot;&quot;},&quot;citationTag&quot;:&quot;MENDELEY_CITATION_v3_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&quot;,&quot;citationItems&quot;:[{&quot;displayAs&quot;:&quot;composite&quot;,&quot;label&quot;:&quot;page&quot;,&quot;id&quot;:&quot;873cf6ca-296e-31d3-8aa5-d191a960a024&quot;,&quot;itemData&quot;:{&quot;type&quot;:&quot;article-journal&quot;,&quot;id&quot;:&quot;873cf6ca-296e-31d3-8aa5-d191a960a024&quot;,&quot;title&quot;:&quot;Effectiveness of a Multimodal Approach During Online Reading Strategy Instruction&quot;,&quot;author&quot;:[{&quot;family&quot;:&quot;Oshima&quot;,&quot;given&quot;:&quot;Sachi&quot;,&quot;parse-names&quot;:false,&quot;dropping-particle&quot;:&quot;&quot;,&quot;non-dropping-particle&quot;:&quot;&quot;}],&quot;container-title&quot;:&quot;Reading in a Foreign Language&quot;,&quot;issued&quot;:{&quot;date-parts&quot;:[[2024]]},&quot;page&quot;:&quot;1-20&quot;,&quot;issue&quot;:&quot;1&quot;,&quot;volume&quot;:&quot;36&quot;,&quot;container-title-short&quot;:&quot;&quot;},&quot;isTemporary&quot;:false,&quot;suppress-author&quot;:false,&quot;composite&quot;:true,&quot;author-only&quot;:false}]},{&quot;citationID&quot;:&quot;MENDELEY_CITATION_caa486af-b067-4ea6-8823-87a9255e7550&quot;,&quot;properties&quot;:{&quot;noteIndex&quot;:0,&quot;mode&quot;:&quot;composite&quot;},&quot;isEdited&quot;:false,&quot;manualOverride&quot;:{&quot;isManuallyOverridden&quot;:false,&quot;citeprocText&quot;:&quot;Pankeaw &amp;#38; Satayaban (2025)&quot;,&quot;manualOverrideText&quot;:&quot;&quot;},&quot;citationTag&quot;:&quot;MENDELEY_CITATION_v3_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&quot;,&quot;citationItems&quot;:[{&quot;id&quot;:&quot;1fc31b10-8bdc-36c2-98f7-934eefe9ea20&quot;,&quot;itemData&quot;:{&quot;type&quot;:&quot;article-journal&quot;,&quot;id&quot;:&quot;1fc31b10-8bdc-36c2-98f7-934eefe9ea20&quot;,&quot;title&quot;:&quot;Task-Based Language Teaching (TBLT) in the Digital Age&quot;,&quot;author&quot;:[{&quot;family&quot;:&quot;Pankeaw&quot;,&quot;given&quot;:&quot;Pisan&quot;,&quot;parse-names&quot;:false,&quot;dropping-particle&quot;:&quot;&quot;,&quot;non-dropping-particle&quot;:&quot;&quot;},{&quot;family&quot;:&quot;Satayaban&quot;,&quot;given&quot;:&quot;Natsuda&quot;,&quot;parse-names&quot;:false,&quot;dropping-particle&quot;:&quot;&quot;,&quot;non-dropping-particle&quot;:&quot;&quot;}],&quot;container-title&quot;:&quot;Interdisciplinary Academic and Research Journal&quot;,&quot;DOI&quot;:&quot;10.60027/iarj.2025.281796&quot;,&quot;issued&quot;:{&quot;date-parts&quot;:[[2025,5,25]]},&quot;page&quot;:&quot;153-172&quot;,&quot;abstract&quot;:&quot;Background and Aim: In the evolving landscape of education, Task-Based Language Teaching (TBLT) has gained prominence for promoting real-world communication skills. However, the rapid transition to digital learning during and after the COVID-19 pandemic highlights the need to explore the role of digital tools in enhancing TBLT’s collaborative and interactive dimensions. Despite numerous studies focusing on digital tools in education, a critical gap remains in understanding how these tools specifically support meaningful task completion, engagement, and teamwork within TBLT frameworks in post-pandemic educational settings. This study aims to address this gap by examining the effectiveness of digital tools in promoting interaction and collaboration, which are core elements of TBLT. Methodology: This qualitative study draws on a comprehensive review of peer-reviewed journal articles, books, and research reports published between 2010 and 2023. The selected literature focuses on the intersection of TBLT, educational technology, and digital tools. Using a thematic content analysis framework, the study identifies recurring themes, insights, and challenges related to the use of learning management systems (LMS), video conferencing platforms, mobile applications, and collaborative tools in TBLT environments. Emphasis is placed on evaluating these tools' capacity to facilitate student engagement, foster teamwork, and personalize learning experiences. Results: The findings demonstrate that digital tools, particularly LMSs such as Moodle and Blackboard, and video conferencing platforms such as Zoom and Google Meet, play a vital role in enhancing students' engagement and interaction. These tools enable synchronous and asynchronous communication, provide access to diverse resources, and support real-time collaboration through features like breakout rooms and shared documents. Collaborative tools such as Google Docs and Padlet further enhance task completion by enabling students to work together, regardless of location. However, challenges remain, including varying levels of students’ digital literacy, unequal access to technology, information overload, and difficulties in maintaining language authenticity during digital interactions. Conclusion: The study underscores the importance of integrating a combination of learning management systems, real-time communication platforms, and collaborative tools to create effective TBLT environments. Educators are encouraged to design tasks that leverage these tools while maintaining a focus on language-learning objectives. Careful scaffolding and ongoing feedback are essential to ensure meaningful participation and language development. Policymakers should also prioritize equitable access to digital resources to bridge the digital divide among learners. While this study provides valuable insights into the use of digital tools in TBLT, it is limited by the lack of direct empirical data from classroom implementations. Future research should focus on longitudinal and mixed-method studies to measure the sustained impact of digital tools on language acquisition, especially in diverse educational contexts. Additionally, investigating how different tools support specific language skills, such as speaking and writing, would provide deeper insights into optimizing TBLT practices.&quot;,&quot;publisher&quot;:&quot;Dr. Ken Institute of Academic Development and Promotion&quot;,&quot;issue&quot;:&quot;3&quot;,&quot;volume&quot;:&quot;5&quot;,&quot;container-title-short&quot;:&quot;&quot;},&quot;isTemporary&quot;:false,&quot;displayAs&quot;:&quot;composite&quot;,&quot;suppress-author&quot;:false,&quot;composite&quot;:true,&quot;author-only&quot;:false}]},{&quot;citationID&quot;:&quot;MENDELEY_CITATION_c86cb53b-493c-4de0-960a-9304c1007962&quot;,&quot;properties&quot;:{&quot;noteIndex&quot;:0},&quot;isEdited&quot;:false,&quot;manualOverride&quot;:{&quot;isManuallyOverridden&quot;:false,&quot;citeprocText&quot;:&quot;(Ellis, 2003)&quot;,&quot;manualOverrideText&quot;:&quot;&quot;},&quot;citationTag&quot;:&quot;MENDELEY_CITATION_v3_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&quot;,&quot;citationItems&quot;:[{&quot;id&quot;:&quot;77d73c37-8ec3-33cb-b327-a05cc728bc01&quot;,&quot;itemData&quot;:{&quot;type&quot;:&quot;book&quot;,&quot;id&quot;:&quot;77d73c37-8ec3-33cb-b327-a05cc728bc01&quot;,&quot;title&quot;:&quot;Task-based Language Learning and Teaching&quot;,&quot;author&quot;:[{&quot;family&quot;:&quot;Ellis&quot;,&quot;given&quot;:&quot;R.&quot;,&quot;parse-names&quot;:false,&quot;dropping-particle&quot;:&quot;&quot;,&quot;non-dropping-particle&quot;:&quot;&quot;}],&quot;issued&quot;:{&quot;date-parts&quot;:[[2003]]},&quot;publisher&quot;:&quot;Oxford University Press&quot;,&quot;container-title-short&quot;:&quot;&quot;},&quot;isTemporary&quot;:false,&quot;suppress-author&quot;:false,&quot;composite&quot;:false,&quot;author-only&quot;:false}]},{&quot;citationID&quot;:&quot;MENDELEY_CITATION_5f9bb3f3-1ba9-44c8-b2d0-df16aaef46f2&quot;,&quot;properties&quot;:{&quot;noteIndex&quot;:0},&quot;isEdited&quot;:false,&quot;manualOverride&quot;:{&quot;isManuallyOverridden&quot;:false,&quot;citeprocText&quot;:&quot;(Willis &amp;#38; Willis, 2007)&quot;,&quot;manualOverrideText&quot;:&quot;&quot;},&quot;citationTag&quot;:&quot;MENDELEY_CITATION_v3_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&quot;,&quot;citationItems&quot;:[{&quot;id&quot;:&quot;8926efb8-860a-3ea6-b2d9-0a07d5e90011&quot;,&quot;itemData&quot;:{&quot;type&quot;:&quot;book&quot;,&quot;id&quot;:&quot;8926efb8-860a-3ea6-b2d9-0a07d5e90011&quot;,&quot;title&quot;:&quot;Doing task-based teaching&quot;,&quot;author&quot;:[{&quot;family&quot;:&quot;Willis&quot;,&quot;given&quot;:&quot;D.&quot;,&quot;parse-names&quot;:false,&quot;dropping-particle&quot;:&quot;&quot;,&quot;non-dropping-particle&quot;:&quot;&quot;},{&quot;family&quot;:&quot;Willis&quot;,&quot;given&quot;:&quot;J.&quot;,&quot;parse-names&quot;:false,&quot;dropping-particle&quot;:&quot;&quot;,&quot;non-dropping-particle&quot;:&quot;&quot;}],&quot;issued&quot;:{&quot;date-parts&quot;:[[2007]]},&quot;publisher&quot;:&quot;Oxford University Press&quot;,&quot;container-title-short&quot;:&quot;&quot;},&quot;isTemporary&quot;:false,&quot;suppress-author&quot;:false,&quot;composite&quot;:false,&quot;author-only&quot;:false}]},{&quot;citationID&quot;:&quot;MENDELEY_CITATION_e0108f0a-51bf-47b0-a511-33301e9d62b2&quot;,&quot;properties&quot;:{&quot;noteIndex&quot;:0,&quot;mode&quot;:&quot;composite&quot;},&quot;isEdited&quot;:false,&quot;manualOverride&quot;:{&quot;isManuallyOverridden&quot;:false,&quot;citeprocText&quot;:&quot;Adjei-Mensah et al. (2023)&quot;,&quot;manualOverrideText&quot;:&quot;&quot;},&quot;citationTag&quot;:&quot;MENDELEY_CITATION_v3_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&quot;,&quot;citationItems&quot;:[{&quot;displayAs&quot;:&quot;composite&quot;,&quot;label&quot;:&quot;page&quot;,&quot;id&quot;:&quot;eabde694-2e09-3091-af31-cd114ed3a4a0&quot;,&quot;itemData&quot;:{&quot;type&quot;:&quot;article-journal&quot;,&quot;id&quot;:&quot;eabde694-2e09-3091-af31-cd114ed3a4a0&quot;,&quot;title&quot;:&quot;Improving the reading proficiency of mature students through a task-based language teaching approach&quot;,&quot;author&quot;:[{&quot;family&quot;:&quot;Adjei-Mensah&quot;,&quot;given&quot;:&quot;Susana&quot;,&quot;parse-names&quot;:false,&quot;dropping-particle&quot;:&quot;&quot;,&quot;non-dropping-particle&quot;:&quot;&quot;},{&quot;family&quot;:&quot;Boakye&quot;,&quot;given&quot;:&quot;Naomi Y.&quot;,&quot;parse-names&quot;:false,&quot;dropping-particle&quot;:&quot;&quot;,&quot;non-dropping-particle&quot;:&quot;&quot;},{&quot;family&quot;:&quot;Masenge&quot;,&quot;given&quot;:&quot;Andries&quot;,&quot;parse-names&quot;:false,&quot;dropping-particle&quot;:&quot;&quot;,&quot;non-dropping-particle&quot;:&quot;&quot;}],&quot;container-title&quot;:&quot;Reading &amp; Writing&quot;,&quot;container-title-short&quot;:&quot;Read Writ&quot;,&quot;accessed&quot;:{&quot;date-parts&quot;:[[2025,7,16]]},&quot;DOI&quot;:&quot;10.4102/rw.v14i1.406&quot;,&quot;ISSN&quot;:&quot;2308-1422&quot;,&quot;URL&quot;:&quot;http://www.rw.org.za/index.php/RW/article/view/406&quot;,&quot;issued&quot;:{&quot;date-parts&quot;:[[2023,8,29]]},&quot;page&quot;:&quot;1-12&quot;,&quot;publisher&quot;:&quot;Ownership of copyright in terms of the Work remains with the Authors.&quot;,&quot;issue&quot;:&quot;1&quot;,&quot;volume&quot;:&quot;14&quot;},&quot;isTemporary&quot;:false,&quot;suppress-author&quot;:false,&quot;composite&quot;:true,&quot;author-only&quot;:false}]},{&quot;citationID&quot;:&quot;MENDELEY_CITATION_3855bec4-cd2f-40a1-9c63-52981ebc8bfb&quot;,&quot;properties&quot;:{&quot;noteIndex&quot;:0,&quot;mode&quot;:&quot;composite&quot;},&quot;isEdited&quot;:false,&quot;manualOverride&quot;:{&quot;isManuallyOverridden&quot;:false,&quot;citeprocText&quot;:&quot;Willis &amp;#38; Willis (2007)&quot;,&quot;manualOverrideText&quot;:&quot;&quot;},&quot;citationTag&quot;:&quot;MENDELEY_CITATION_v3_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&quot;,&quot;citationItems&quot;:[{&quot;id&quot;:&quot;8926efb8-860a-3ea6-b2d9-0a07d5e90011&quot;,&quot;itemData&quot;:{&quot;type&quot;:&quot;book&quot;,&quot;id&quot;:&quot;8926efb8-860a-3ea6-b2d9-0a07d5e90011&quot;,&quot;title&quot;:&quot;Doing task-based teaching&quot;,&quot;author&quot;:[{&quot;family&quot;:&quot;Willis&quot;,&quot;given&quot;:&quot;D.&quot;,&quot;parse-names&quot;:false,&quot;dropping-particle&quot;:&quot;&quot;,&quot;non-dropping-particle&quot;:&quot;&quot;},{&quot;family&quot;:&quot;Willis&quot;,&quot;given&quot;:&quot;J.&quot;,&quot;parse-names&quot;:false,&quot;dropping-particle&quot;:&quot;&quot;,&quot;non-dropping-particle&quot;:&quot;&quot;}],&quot;issued&quot;:{&quot;date-parts&quot;:[[2007]]},&quot;publisher&quot;:&quot;Oxford University Press&quot;,&quot;container-title-short&quot;:&quot;&quot;},&quot;isTemporary&quot;:false,&quot;displayAs&quot;:&quot;composite&quot;,&quot;suppress-author&quot;:false,&quot;composite&quot;:true,&quot;author-only&quot;:false}]},{&quot;citationID&quot;:&quot;MENDELEY_CITATION_ec64b344-a7c3-4362-8839-79ff2ee758c9&quot;,&quot;properties&quot;:{&quot;noteIndex&quot;:0,&quot;mode&quot;:&quot;composite&quot;},&quot;isEdited&quot;:false,&quot;manualOverride&quot;:{&quot;isManuallyOverridden&quot;:false,&quot;citeprocText&quot;:&quot;González-Lloret &amp;#38; Ortega (2014)&quot;,&quot;manualOverrideText&quot;:&quot;&quot;},&quot;citationTag&quot;:&quot;MENDELEY_CITATION_v3_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&quot;,&quot;citationItems&quot;:[{&quot;id&quot;:&quot;dfd76f1c-fe07-3795-8708-25f06522d3f8&quot;,&quot;itemData&quot;:{&quot;type&quot;:&quot;book&quot;,&quot;id&quot;:&quot;dfd76f1c-fe07-3795-8708-25f06522d3f8&quot;,&quot;title&quot;:&quot;Technology-Mediated TBLT: Researching Technology and Tasks&quot;,&quot;author&quot;:[{&quot;family&quot;:&quot;González-Lloret&quot;,&quot;given&quot;:&quot;M.&quot;,&quot;parse-names&quot;:false,&quot;dropping-particle&quot;:&quot;&quot;,&quot;non-dropping-particle&quot;:&quot;&quot;},{&quot;family&quot;:&quot;Ortega&quot;,&quot;given&quot;:&quot;L.&quot;,&quot;parse-names&quot;:false,&quot;dropping-particle&quot;:&quot;&quot;,&quot;non-dropping-particle&quot;:&quot;&quot;}],&quot;issued&quot;:{&quot;date-parts&quot;:[[2014]]},&quot;publisher&quot;:&quot;John Benjamins Publishing&quot;,&quot;container-title-short&quot;:&quot;&quot;},&quot;isTemporary&quot;:false,&quot;displayAs&quot;:&quot;composite&quot;,&quot;suppress-author&quot;:false,&quot;composite&quot;:true,&quot;author-only&quot;:false}]},{&quot;citationID&quot;:&quot;MENDELEY_CITATION_b348b9fc-525d-447f-aed5-46b8b86df8b2&quot;,&quot;properties&quot;:{&quot;noteIndex&quot;:0,&quot;mode&quot;:&quot;composite&quot;},&quot;isEdited&quot;:false,&quot;manualOverride&quot;:{&quot;isManuallyOverridden&quot;:false,&quot;citeprocText&quot;:&quot;Pankeaw &amp;#38; Satayaban (2025)&quot;,&quot;manualOverrideText&quot;:&quot;&quot;},&quot;citationTag&quot;:&quot;MENDELEY_CITATION_v3_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&quot;,&quot;citationItems&quot;:[{&quot;id&quot;:&quot;1fc31b10-8bdc-36c2-98f7-934eefe9ea20&quot;,&quot;itemData&quot;:{&quot;type&quot;:&quot;article-journal&quot;,&quot;id&quot;:&quot;1fc31b10-8bdc-36c2-98f7-934eefe9ea20&quot;,&quot;title&quot;:&quot;Task-Based Language Teaching (TBLT) in the Digital Age&quot;,&quot;author&quot;:[{&quot;family&quot;:&quot;Pankeaw&quot;,&quot;given&quot;:&quot;Pisan&quot;,&quot;parse-names&quot;:false,&quot;dropping-particle&quot;:&quot;&quot;,&quot;non-dropping-particle&quot;:&quot;&quot;},{&quot;family&quot;:&quot;Satayaban&quot;,&quot;given&quot;:&quot;Natsuda&quot;,&quot;parse-names&quot;:false,&quot;dropping-particle&quot;:&quot;&quot;,&quot;non-dropping-particle&quot;:&quot;&quot;}],&quot;container-title&quot;:&quot;Interdisciplinary Academic and Research Journal&quot;,&quot;DOI&quot;:&quot;10.60027/iarj.2025.281796&quot;,&quot;issued&quot;:{&quot;date-parts&quot;:[[2025,5,25]]},&quot;page&quot;:&quot;153-172&quot;,&quot;abstract&quot;:&quot;Background and Aim: In the evolving landscape of education, Task-Based Language Teaching (TBLT) has gained prominence for promoting real-world communication skills. However, the rapid transition to digital learning during and after the COVID-19 pandemic highlights the need to explore the role of digital tools in enhancing TBLT’s collaborative and interactive dimensions. Despite numerous studies focusing on digital tools in education, a critical gap remains in understanding how these tools specifically support meaningful task completion, engagement, and teamwork within TBLT frameworks in post-pandemic educational settings. This study aims to address this gap by examining the effectiveness of digital tools in promoting interaction and collaboration, which are core elements of TBLT. Methodology: This qualitative study draws on a comprehensive review of peer-reviewed journal articles, books, and research reports published between 2010 and 2023. The selected literature focuses on the intersection of TBLT, educational technology, and digital tools. Using a thematic content analysis framework, the study identifies recurring themes, insights, and challenges related to the use of learning management systems (LMS), video conferencing platforms, mobile applications, and collaborative tools in TBLT environments. Emphasis is placed on evaluating these tools' capacity to facilitate student engagement, foster teamwork, and personalize learning experiences. Results: The findings demonstrate that digital tools, particularly LMSs such as Moodle and Blackboard, and video conferencing platforms such as Zoom and Google Meet, play a vital role in enhancing students' engagement and interaction. These tools enable synchronous and asynchronous communication, provide access to diverse resources, and support real-time collaboration through features like breakout rooms and shared documents. Collaborative tools such as Google Docs and Padlet further enhance task completion by enabling students to work together, regardless of location. However, challenges remain, including varying levels of students’ digital literacy, unequal access to technology, information overload, and difficulties in maintaining language authenticity during digital interactions. Conclusion: The study underscores the importance of integrating a combination of learning management systems, real-time communication platforms, and collaborative tools to create effective TBLT environments. Educators are encouraged to design tasks that leverage these tools while maintaining a focus on language-learning objectives. Careful scaffolding and ongoing feedback are essential to ensure meaningful participation and language development. Policymakers should also prioritize equitable access to digital resources to bridge the digital divide among learners. While this study provides valuable insights into the use of digital tools in TBLT, it is limited by the lack of direct empirical data from classroom implementations. Future research should focus on longitudinal and mixed-method studies to measure the sustained impact of digital tools on language acquisition, especially in diverse educational contexts. Additionally, investigating how different tools support specific language skills, such as speaking and writing, would provide deeper insights into optimizing TBLT practices.&quot;,&quot;publisher&quot;:&quot;Dr. Ken Institute of Academic Development and Promotion&quot;,&quot;issue&quot;:&quot;3&quot;,&quot;volume&quot;:&quot;5&quot;,&quot;container-title-short&quot;:&quot;&quot;},&quot;isTemporary&quot;:false,&quot;displayAs&quot;:&quot;composite&quot;,&quot;suppress-author&quot;:false,&quot;composite&quot;:true,&quot;author-only&quot;:false}]},{&quot;citationID&quot;:&quot;MENDELEY_CITATION_44eb8307-5ee0-4bd5-88e1-285948858c8d&quot;,&quot;properties&quot;:{&quot;noteIndex&quot;:0,&quot;mode&quot;:&quot;composite&quot;},&quot;isEdited&quot;:false,&quot;manualOverride&quot;:{&quot;isManuallyOverridden&quot;:false,&quot;citeprocText&quot;:&quot;Oshima (2024)&quot;,&quot;manualOverrideText&quot;:&quot;&quot;},&quot;citationTag&quot;:&quot;MENDELEY_CITATION_v3_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&quot;,&quot;citationItems&quot;:[{&quot;id&quot;:&quot;873cf6ca-296e-31d3-8aa5-d191a960a024&quot;,&quot;itemData&quot;:{&quot;type&quot;:&quot;article-journal&quot;,&quot;id&quot;:&quot;873cf6ca-296e-31d3-8aa5-d191a960a024&quot;,&quot;title&quot;:&quot;Effectiveness of a Multimodal Approach During Online Reading Strategy Instruction&quot;,&quot;author&quot;:[{&quot;family&quot;:&quot;Oshima&quot;,&quot;given&quot;:&quot;Sachi&quot;,&quot;parse-names&quot;:false,&quot;dropping-particle&quot;:&quot;&quot;,&quot;non-dropping-particle&quot;:&quot;&quot;}],&quot;container-title&quot;:&quot;Reading in a Foreign Language&quot;,&quot;issued&quot;:{&quot;date-parts&quot;:[[2024]]},&quot;page&quot;:&quot;1-20&quot;,&quot;issue&quot;:&quot;1&quot;,&quot;volume&quot;:&quot;36&quot;,&quot;container-title-short&quot;:&quot;&quot;},&quot;isTemporary&quot;:false,&quot;displayAs&quot;:&quot;composite&quot;,&quot;suppress-author&quot;:false,&quot;composite&quot;:true,&quot;author-only&quot;:false}]},{&quot;citationID&quot;:&quot;MENDELEY_CITATION_f872971d-8097-4e50-af2e-bc692b90b3f7&quot;,&quot;properties&quot;:{&quot;noteIndex&quot;:0},&quot;isEdited&quot;:false,&quot;manualOverride&quot;:{&quot;isManuallyOverridden&quot;:false,&quot;citeprocText&quot;:&quot;(Branden, 2006)&quot;,&quot;manualOverrideText&quot;:&quot;&quot;},&quot;citationTag&quot;:&quot;MENDELEY_CITATION_v3_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&quot;,&quot;citationItems&quot;:[{&quot;id&quot;:&quot;46025497-e04c-376b-9cd3-727a35b5025e&quot;,&quot;itemData&quot;:{&quot;type&quot;:&quot;book&quot;,&quot;id&quot;:&quot;46025497-e04c-376b-9cd3-727a35b5025e&quot;,&quot;title&quot;:&quot;Task-based language education : from theory to practice&quot;,&quot;author&quot;:[{&quot;family&quot;:&quot;Branden&quot;,&quot;given&quot;:&quot;Kris van den.&quot;,&quot;parse-names&quot;:false,&quot;dropping-particle&quot;:&quot;&quot;,&quot;non-dropping-particle&quot;:&quot;&quot;}],&quot;ISBN&quot;:&quot;0521869277&quot;,&quot;issued&quot;:{&quot;date-parts&quot;:[[2006]]},&quot;number-of-pages&quot;:&quot;284&quot;,&quot;abstract&quot;:&quot;This book aims to offer a unique contribution to the expanding literature on TBLT by uniting a discussion of task-based pedagogical principles with descriptions of their application to real-life education problems. It provides an account of the many challenges and obstacles that the implementation of task-based language education raises and discuss the different options for overcoming them. The book contains a substantial body of new research from Flanders, where the implementation of TBLT has been a nationwide project for the past fifteen years in primary, secondary, and adult education. -- Back cover. Ch. 1. Introduction : task-based language teaching in a nutshell / Kris Van den Branden -- Ch. 2. From needs to tasks : language learning needs in a task-based approach / Piet Van Avermaet and Sara Gysen -- Ch. 3. Tasks for absolute beginners and beyond : developing and sequencing tasks at basic proficiency levels / Goedele Duran and Griet Ramaut -- Ch. 4. Developing language tasks for primary and secondary education / Koen Van Gorp and Nora Bogaert -- Ch. 5. Task-based language teaching in science education and vocational training / Nora Bogaert, Koen Van Gorp, Katrien Bultynck, An Lanssens and Veerle Depauw -- Ch. 6. Task-based language teaching and ICT : developing and assessing interactive multimedia for task-based language teaching / Walter Schrooten -- Ch. 7. Developing and introducing task-based language tests / Marleen Colpin and Sara Gysen -- Ch. 8. The role of the teacher in task-based language teaching / Piet Van Avermaet, Marleen Colpin, Koen Van Gorp, Nora Bogaert and Kris Van den Branden -- Ch. 9. A box full of feelings : promoting infants' second language acquisition all day long / Machteld Verhelst -- Ch. 10. Training teachers : task-based as well? / Kris Van den Branden.&quot;,&quot;publisher&quot;:&quot;Cambridge University Press&quot;,&quot;container-title-short&quot;:&quot;&quot;},&quot;isTemporary&quot;:false,&quot;suppress-author&quot;:false,&quot;composite&quot;:false,&quot;author-only&quot;:false}]},{&quot;citationID&quot;:&quot;MENDELEY_CITATION_41ce163f-c656-489d-aafa-abb9116cd768&quot;,&quot;properties&quot;:{&quot;noteIndex&quot;:0,&quot;mode&quot;:&quot;composite&quot;},&quot;isEdited&quot;:false,&quot;manualOverride&quot;:{&quot;isManuallyOverridden&quot;:false,&quot;citeprocText&quot;:&quot;Long (2015)&quot;,&quot;manualOverrideText&quot;:&quot;&quot;},&quot;citationTag&quot;:&quot;MENDELEY_CITATION_v3_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&quot;,&quot;citationItems&quot;:[{&quot;id&quot;:&quot;4795b173-f8c9-3ef6-8d0e-a4351428888f&quot;,&quot;itemData&quot;:{&quot;type&quot;:&quot;book&quot;,&quot;id&quot;:&quot;4795b173-f8c9-3ef6-8d0e-a4351428888f&quot;,&quot;title&quot;:&quot;Second Language Acquisition and Task-Based Language Teaching&quot;,&quot;author&quot;:[{&quot;family&quot;:&quot;Long&quot;,&quot;given&quot;:&quot;Mike&quot;,&quot;parse-names&quot;:false,&quot;dropping-particle&quot;:&quot;&quot;,&quot;non-dropping-particle&quot;:&quot;&quot;}],&quot;issued&quot;:{&quot;date-parts&quot;:[[2015]]},&quot;publisher-place&quot;:&quot;West Sussex&quot;,&quot;publisher&quot;:&quot;Wiley Blackwell&quot;,&quot;container-title-short&quot;:&quot;&quot;},&quot;isTemporary&quot;:false,&quot;displayAs&quot;:&quot;composite&quot;,&quot;suppress-author&quot;:false,&quot;composite&quot;:true,&quot;author-only&quot;:false}]},{&quot;citationID&quot;:&quot;MENDELEY_CITATION_e91923e7-2f60-4a17-9323-1402e8b69bc9&quot;,&quot;properties&quot;:{&quot;noteIndex&quot;:0},&quot;isEdited&quot;:false,&quot;manualOverride&quot;:{&quot;isManuallyOverridden&quot;:false,&quot;citeprocText&quot;:&quot;(González-Lloret, 2016)&quot;,&quot;manualOverrideText&quot;:&quot;&quot;},&quot;citationTag&quot;:&quot;MENDELEY_CITATION_v3_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&quot;,&quot;citationItems&quot;:[{&quot;id&quot;:&quot;bd5dd262-933e-33e6-8580-488f7718bc9d&quot;,&quot;itemData&quot;:{&quot;type&quot;:&quot;book&quot;,&quot;id&quot;:&quot;bd5dd262-933e-33e6-8580-488f7718bc9d&quot;,&quot;title&quot;:&quot;A Practical Guide to Integrating Technology into Task-Based Language Teaching&quot;,&quot;author&quot;:[{&quot;family&quot;:&quot;González-Lloret&quot;,&quot;given&quot;:&quot;Marta&quot;,&quot;parse-names&quot;:false,&quot;dropping-particle&quot;:&quot;&quot;,&quot;non-dropping-particle&quot;:&quot;&quot;}],&quot;issued&quot;:{&quot;date-parts&quot;:[[2016]]},&quot;publisher-place&quot;:&quot;Washington&quot;,&quot;publisher&quot;:&quot;Georgetown University Press&quot;,&quot;container-title-short&quot;:&quot;&quot;},&quot;isTemporary&quot;:false,&quot;suppress-author&quot;:false,&quot;composite&quot;:false,&quot;author-only&quot;:false}]},{&quot;citationID&quot;:&quot;MENDELEY_CITATION_d2bbae3b-620a-4137-b848-cbc020efaad6&quot;,&quot;properties&quot;:{&quot;noteIndex&quot;:0,&quot;mode&quot;:&quot;composite&quot;},&quot;isEdited&quot;:false,&quot;manualOverride&quot;:{&quot;isManuallyOverridden&quot;:false,&quot;citeprocText&quot;:&quot;Mishan (2005)&quot;,&quot;manualOverrideText&quot;:&quot;&quot;},&quot;citationTag&quot;:&quot;MENDELEY_CITATION_v3_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&quot;,&quot;citationItems&quot;:[{&quot;id&quot;:&quot;6af7b336-d163-3336-bf69-40012e91edbd&quot;,&quot;itemData&quot;:{&quot;type&quot;:&quot;book&quot;,&quot;id&quot;:&quot;6af7b336-d163-3336-bf69-40012e91edbd&quot;,&quot;title&quot;:&quot;Designing authenticity into language learning materials&quot;,&quot;author&quot;:[{&quot;family&quot;:&quot;Mishan&quot;,&quot;given&quot;:&quot;Freda.&quot;,&quot;parse-names&quot;:false,&quot;dropping-particle&quot;:&quot;&quot;,&quot;non-dropping-particle&quot;:&quot;&quot;}],&quot;ISBN&quot;:&quot;1841500801&quot;,&quot;issued&quot;:{&quot;date-parts&quot;:[[2005]]},&quot;number-of-pages&quot;:&quot;330&quot;,&quot;abstract&quot;:&quot;\&quot;This book puts forward an authenticity-centred approach to the design of materials for language learning. The premise of the approach is the importance of using authentic materials for language learning, materials drawn from 'cultural products' of the target language culture.\&quot;--Jacket. Ch. 1. Authenticity in language learning : background and definition -- Ch. 2. Authentic texts for language learning : the SLA rationale -- Ch. 3. Authentic texts for language learning : the pedagogical rationale -- Ch. 4. Authentic texts and authentic tasks -- Ch. 5. Literature -- Ch. 6. The broadcast media -- Ch. 7. Newspapers -- Ch. 8. Advertising -- Ch. 9. Song and music -- Ch. 10. Film -- Ch. 11. ICT.&quot;,&quot;publisher&quot;:&quot;Intellect&quot;,&quot;container-title-short&quot;:&quot;&quot;},&quot;isTemporary&quot;:false,&quot;displayAs&quot;:&quot;composite&quot;,&quot;suppress-author&quot;:false,&quot;composite&quot;:true,&quot;author-only&quot;:false}]},{&quot;citationID&quot;:&quot;MENDELEY_CITATION_e1e323b4-3b79-43c6-8f2e-6315f90852f1&quot;,&quot;properties&quot;:{&quot;noteIndex&quot;:0},&quot;isEdited&quot;:false,&quot;manualOverride&quot;:{&quot;isManuallyOverridden&quot;:false,&quot;citeprocText&quot;:&quot;(Swain &amp;#38; Lapkin, 2001)&quot;,&quot;manualOverrideText&quot;:&quot;&quot;},&quot;citationTag&quot;:&quot;MENDELEY_CITATION_v3_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&quot;,&quot;citationItems&quot;:[{&quot;id&quot;:&quot;153e8d6f-ba1e-35c2-b71d-d6e2005d9182&quot;,&quot;itemData&quot;:{&quot;type&quot;:&quot;chapter&quot;,&quot;id&quot;:&quot;153e8d6f-ba1e-35c2-b71d-d6e2005d9182&quot;,&quot;title&quot;:&quot;Focus on form through collaborative dialogue: Exploring task effects&quot;,&quot;author&quot;:[{&quot;family&quot;:&quot;Swain&quot;,&quot;given&quot;:&quot;Merrill&quot;,&quot;parse-names&quot;:false,&quot;dropping-particle&quot;:&quot;&quot;,&quot;non-dropping-particle&quot;:&quot;&quot;},{&quot;family&quot;:&quot;Lapkin&quot;,&quot;given&quot;:&quot;Sharon&quot;,&quot;parse-names&quot;:false,&quot;dropping-particle&quot;:&quot;&quot;,&quot;non-dropping-particle&quot;:&quot;&quot;}],&quot;container-title&quot;:&quot;Researching pedagogic tasks&quot;,&quot;editor&quot;:[{&quot;family&quot;:&quot;Bygate&quot;,&quot;given&quot;:&quot;M.&quot;,&quot;parse-names&quot;:false,&quot;dropping-particle&quot;:&quot;&quot;,&quot;non-dropping-particle&quot;:&quot;&quot;},{&quot;family&quot;:&quot;Skehan&quot;,&quot;given&quot;:&quot;P.&quot;,&quot;parse-names&quot;:false,&quot;dropping-particle&quot;:&quot;&quot;,&quot;non-dropping-particle&quot;:&quot;&quot;},{&quot;family&quot;:&quot;Swain&quot;,&quot;given&quot;:&quot;M.&quot;,&quot;parse-names&quot;:false,&quot;dropping-particle&quot;:&quot;&quot;,&quot;non-dropping-particle&quot;:&quot;&quot;}],&quot;issued&quot;:{&quot;date-parts&quot;:[[2001]]},&quot;page&quot;:&quot;99-118&quot;,&quot;publisher&quot;:&quot;Longman&quot;,&quot;container-title-short&quot;:&quot;&quot;},&quot;isTemporary&quot;:false,&quot;suppress-author&quot;:false,&quot;composite&quot;:false,&quot;author-only&quot;:false}]},{&quot;citationID&quot;:&quot;MENDELEY_CITATION_96cc5977-3ab2-488e-aa1e-e526b7cdf5fd&quot;,&quot;properties&quot;:{&quot;noteIndex&quot;:0,&quot;mode&quot;:&quot;composite&quot;},&quot;isEdited&quot;:false,&quot;manualOverride&quot;:{&quot;isManuallyOverridden&quot;:false,&quot;citeprocText&quot;:&quot;Swain (1995)&quot;,&quot;manualOverrideText&quot;:&quot;&quot;},&quot;citationTag&quot;:&quot;MENDELEY_CITATION_v3_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&quot;,&quot;citationItems&quot;:[{&quot;id&quot;:&quot;b5ba8a71-69a2-3f54-9b69-c7ac6242b71d&quot;,&quot;itemData&quot;:{&quot;type&quot;:&quot;chapter&quot;,&quot;id&quot;:&quot;b5ba8a71-69a2-3f54-9b69-c7ac6242b71d&quot;,&quot;title&quot;:&quot;Three functions of output in second language learning&quot;,&quot;author&quot;:[{&quot;family&quot;:&quot;Swain&quot;,&quot;given&quot;:&quot;M.&quot;,&quot;parse-names&quot;:false,&quot;dropping-particle&quot;:&quot;&quot;,&quot;non-dropping-particle&quot;:&quot;&quot;}],&quot;container-title&quot;:&quot;Principle and Practice in Applied Linguistics: Studies in Honour of H. G. Widdowson&quot;,&quot;editor&quot;:[{&quot;family&quot;:&quot;Cook&quot;,&quot;given&quot;:&quot;G.&quot;,&quot;parse-names&quot;:false,&quot;dropping-particle&quot;:&quot;&quot;,&quot;non-dropping-particle&quot;:&quot;&quot;},{&quot;family&quot;:&quot;Seidlhofer&quot;,&quot;given&quot;:&quot;B.&quot;,&quot;parse-names&quot;:false,&quot;dropping-particle&quot;:&quot;&quot;,&quot;non-dropping-particle&quot;:&quot;&quot;}],&quot;issued&quot;:{&quot;date-parts&quot;:[[1995]]},&quot;publisher-place&quot;:&quot;Oxford&quot;,&quot;page&quot;:&quot;125-144&quot;,&quot;publisher&quot;:&quot;Oxford University Press&quot;,&quot;container-title-short&quot;:&quot;&quot;},&quot;isTemporary&quot;:false,&quot;displayAs&quot;:&quot;composite&quot;,&quot;suppress-author&quot;:false,&quot;composite&quot;:true,&quot;author-only&quot;:false}]},{&quot;citationID&quot;:&quot;MENDELEY_CITATION_02603849-38cb-4d67-b2b3-722cb8eb7f5d&quot;,&quot;properties&quot;:{&quot;noteIndex&quot;:0},&quot;isEdited&quot;:false,&quot;manualOverride&quot;:{&quot;isManuallyOverridden&quot;:false,&quot;citeprocText&quot;:&quot;(Oxford, 2016)&quot;,&quot;manualOverrideText&quot;:&quot;&quot;},&quot;citationTag&quot;:&quot;MENDELEY_CITATION_v3_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&quot;,&quot;citationItems&quot;:[{&quot;id&quot;:&quot;3fcb5f36-8ddf-36a6-8854-41229dfd39a6&quot;,&quot;itemData&quot;:{&quot;type&quot;:&quot;book&quot;,&quot;id&quot;:&quot;3fcb5f36-8ddf-36a6-8854-41229dfd39a6&quot;,&quot;title&quot;:&quot;Teaching and Researching Language Learning Strategies&quot;,&quot;author&quot;:[{&quot;family&quot;:&quot;Oxford&quot;,&quot;given&quot;:&quot;Rebecca L.&quot;,&quot;parse-names&quot;:false,&quot;dropping-particle&quot;:&quot;&quot;,&quot;non-dropping-particle&quot;:&quot;&quot;}],&quot;DOI&quot;:&quot;10.4324/9781315719146&quot;,&quot;ISBN&quot;:&quot;9781317515111&quot;,&quot;issued&quot;:{&quot;date-parts&quot;:[[2016,12,19]]},&quot;publisher&quot;:&quot;Routledge&quot;,&quot;container-title-short&quot;:&quot;&quot;},&quot;isTemporary&quot;:false,&quot;suppress-author&quot;:false,&quot;composite&quot;:false,&quot;author-only&quot;:false}]},{&quot;citationID&quot;:&quot;MENDELEY_CITATION_ca3c5278-6f14-40a6-8a4d-a55cd53614a6&quot;,&quot;properties&quot;:{&quot;noteIndex&quot;:0,&quot;mode&quot;:&quot;composite&quot;},&quot;isEdited&quot;:false,&quot;manualOverride&quot;:{&quot;isManuallyOverridden&quot;:false,&quot;citeprocText&quot;:&quot;Anderson (2002)&quot;,&quot;manualOverrideText&quot;:&quot;&quot;},&quot;citationTag&quot;:&quot;MENDELEY_CITATION_v3_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&quot;,&quot;citationItems&quot;:[{&quot;id&quot;:&quot;ede5449a-b92d-3ebb-bc98-9d473fec9101&quot;,&quot;itemData&quot;:{&quot;type&quot;:&quot;chapter&quot;,&quot;id&quot;:&quot;ede5449a-b92d-3ebb-bc98-9d473fec9101&quot;,&quot;title&quot;:&quot;The Role of Metacognition in Second Language Teaching and Learning&quot;,&quot;author&quot;:[{&quot;family&quot;:&quot;Anderson&quot;,&quot;given&quot;:&quot;Neil J.&quot;,&quot;parse-names&quot;:false,&quot;dropping-particle&quot;:&quot;&quot;,&quot;non-dropping-particle&quot;:&quot;&quot;}],&quot;container-title&quot;:&quot;ERIC Digest No. ED463659&quot;,&quot;URL&quot;:&quot;www.eric.ed.gov&quot;,&quot;issued&quot;:{&quot;date-parts&quot;:[[2002]]},&quot;publisher-place&quot;:&quot;Washington, DC&quot;,&quot;publisher&quot;:&quot;ERIC Clearinghouse on Languages and Linguistics.&quot;,&quot;container-title-short&quot;:&quot;&quot;},&quot;isTemporary&quot;:false,&quot;displayAs&quot;:&quot;composite&quot;,&quot;suppress-author&quot;:false,&quot;composite&quot;:true,&quot;author-only&quot;:false}]},{&quot;citationID&quot;:&quot;MENDELEY_CITATION_ec3412bb-6435-4aa7-b5f2-eccaed98924d&quot;,&quot;properties&quot;:{&quot;noteIndex&quot;:0},&quot;isEdited&quot;:false,&quot;manualOverride&quot;:{&quot;isManuallyOverridden&quot;:false,&quot;citeprocText&quot;:&quot;(Nunan, 2004)&quot;,&quot;manualOverrideText&quot;:&quot;&quot;},&quot;citationTag&quot;:&quot;MENDELEY_CITATION_v3_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&quot;,&quot;citationItems&quot;:[{&quot;id&quot;:&quot;5b3bbc0d-74e5-3be5-8213-47499416df73&quot;,&quot;itemData&quot;:{&quot;type&quot;:&quot;book&quot;,&quot;id&quot;:&quot;5b3bbc0d-74e5-3be5-8213-47499416df73&quot;,&quot;title&quot;:&quot;Task-based language teaching&quot;,&quot;author&quot;:[{&quot;family&quot;:&quot;Nunan&quot;,&quot;given&quot;:&quot;David&quot;,&quot;parse-names&quot;:false,&quot;dropping-particle&quot;:&quot;&quot;,&quot;non-dropping-particle&quot;:&quot;&quot;}],&quot;issued&quot;:{&quot;date-parts&quot;:[[2004]]},&quot;publisher&quot;:&quot;Cambridge University Press&quot;,&quot;container-title-short&quot;:&quot;&quot;},&quot;isTemporary&quot;:false,&quot;suppress-author&quot;:false,&quot;composite&quot;:false,&quot;author-only&quot;:false}]},{&quot;citationID&quot;:&quot;MENDELEY_CITATION_7ef3ff08-6f64-4d6d-8a14-480a26256b98&quot;,&quot;properties&quot;:{&quot;noteIndex&quot;:0,&quot;mode&quot;:&quot;composite&quot;},&quot;isEdited&quot;:false,&quot;manualOverride&quot;:{&quot;isManuallyOverridden&quot;:false,&quot;citeprocText&quot;:&quot;Ellis (2003)&quot;,&quot;manualOverrideText&quot;:&quot;&quot;},&quot;citationTag&quot;:&quot;MENDELEY_CITATION_v3_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&quot;,&quot;citationItems&quot;:[{&quot;id&quot;:&quot;77d73c37-8ec3-33cb-b327-a05cc728bc01&quot;,&quot;itemData&quot;:{&quot;type&quot;:&quot;book&quot;,&quot;id&quot;:&quot;77d73c37-8ec3-33cb-b327-a05cc728bc01&quot;,&quot;title&quot;:&quot;Task-based Language Learning and Teaching&quot;,&quot;author&quot;:[{&quot;family&quot;:&quot;Ellis&quot;,&quot;given&quot;:&quot;R.&quot;,&quot;parse-names&quot;:false,&quot;dropping-particle&quot;:&quot;&quot;,&quot;non-dropping-particle&quot;:&quot;&quot;}],&quot;issued&quot;:{&quot;date-parts&quot;:[[2003]]},&quot;publisher&quot;:&quot;Oxford University Press&quot;,&quot;container-title-short&quot;:&quot;&quot;},&quot;isTemporary&quot;:false,&quot;displayAs&quot;:&quot;composite&quot;,&quot;suppress-author&quot;:false,&quot;composite&quot;:true,&quot;author-only&quot;:false}]},{&quot;citationID&quot;:&quot;MENDELEY_CITATION_5a228875-f767-43cc-a2f4-48f91239ad6f&quot;,&quot;properties&quot;:{&quot;noteIndex&quot;:0,&quot;mode&quot;:&quot;composite&quot;},&quot;isEdited&quot;:false,&quot;manualOverride&quot;:{&quot;isManuallyOverridden&quot;:false,&quot;citeprocText&quot;:&quot;Willis &amp;#38; Willis (2007)&quot;,&quot;manualOverrideText&quot;:&quot;&quot;},&quot;citationTag&quot;:&quot;MENDELEY_CITATION_v3_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&quot;,&quot;citationItems&quot;:[{&quot;id&quot;:&quot;8926efb8-860a-3ea6-b2d9-0a07d5e90011&quot;,&quot;itemData&quot;:{&quot;type&quot;:&quot;book&quot;,&quot;id&quot;:&quot;8926efb8-860a-3ea6-b2d9-0a07d5e90011&quot;,&quot;title&quot;:&quot;Doing task-based teaching&quot;,&quot;author&quot;:[{&quot;family&quot;:&quot;Willis&quot;,&quot;given&quot;:&quot;D.&quot;,&quot;parse-names&quot;:false,&quot;dropping-particle&quot;:&quot;&quot;,&quot;non-dropping-particle&quot;:&quot;&quot;},{&quot;family&quot;:&quot;Willis&quot;,&quot;given&quot;:&quot;J.&quot;,&quot;parse-names&quot;:false,&quot;dropping-particle&quot;:&quot;&quot;,&quot;non-dropping-particle&quot;:&quot;&quot;}],&quot;issued&quot;:{&quot;date-parts&quot;:[[2007]]},&quot;publisher&quot;:&quot;Oxford University Press&quot;,&quot;container-title-short&quot;:&quot;&quot;},&quot;isTemporary&quot;:false,&quot;displayAs&quot;:&quot;composite&quot;,&quot;suppress-author&quot;:false,&quot;composite&quot;:true,&quot;author-only&quot;:false}]},{&quot;citationID&quot;:&quot;MENDELEY_CITATION_14b731c3-8fe5-43ac-9809-478e513807c1&quot;,&quot;properties&quot;:{&quot;noteIndex&quot;:0,&quot;mode&quot;:&quot;composite&quot;},&quot;isEdited&quot;:false,&quot;manualOverride&quot;:{&quot;isManuallyOverridden&quot;:false,&quot;citeprocText&quot;:&quot;Adjei-Mensah et al. (2023)&quot;,&quot;manualOverrideText&quot;:&quot;&quot;},&quot;citationTag&quot;:&quot;MENDELEY_CITATION_v3_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&quot;,&quot;citationItems&quot;:[{&quot;displayAs&quot;:&quot;composite&quot;,&quot;label&quot;:&quot;page&quot;,&quot;id&quot;:&quot;eabde694-2e09-3091-af31-cd114ed3a4a0&quot;,&quot;itemData&quot;:{&quot;type&quot;:&quot;article-journal&quot;,&quot;id&quot;:&quot;eabde694-2e09-3091-af31-cd114ed3a4a0&quot;,&quot;title&quot;:&quot;Improving the reading proficiency of mature students through a task-based language teaching approach&quot;,&quot;author&quot;:[{&quot;family&quot;:&quot;Adjei-Mensah&quot;,&quot;given&quot;:&quot;Susana&quot;,&quot;parse-names&quot;:false,&quot;dropping-particle&quot;:&quot;&quot;,&quot;non-dropping-particle&quot;:&quot;&quot;},{&quot;family&quot;:&quot;Boakye&quot;,&quot;given&quot;:&quot;Naomi Y.&quot;,&quot;parse-names&quot;:false,&quot;dropping-particle&quot;:&quot;&quot;,&quot;non-dropping-particle&quot;:&quot;&quot;},{&quot;family&quot;:&quot;Masenge&quot;,&quot;given&quot;:&quot;Andries&quot;,&quot;parse-names&quot;:false,&quot;dropping-particle&quot;:&quot;&quot;,&quot;non-dropping-particle&quot;:&quot;&quot;}],&quot;container-title&quot;:&quot;Reading &amp; Writing&quot;,&quot;container-title-short&quot;:&quot;Read Writ&quot;,&quot;accessed&quot;:{&quot;date-parts&quot;:[[2025,7,16]]},&quot;DOI&quot;:&quot;10.4102/rw.v14i1.406&quot;,&quot;ISSN&quot;:&quot;2308-1422&quot;,&quot;URL&quot;:&quot;http://www.rw.org.za/index.php/RW/article/view/406&quot;,&quot;issued&quot;:{&quot;date-parts&quot;:[[2023,8,29]]},&quot;page&quot;:&quot;1-12&quot;,&quot;publisher&quot;:&quot;Ownership of copyright in terms of the Work remains with the Authors.&quot;,&quot;issue&quot;:&quot;1&quot;,&quot;volume&quot;:&quot;14&quot;},&quot;isTemporary&quot;:false,&quot;suppress-author&quot;:false,&quot;composite&quot;:true,&quot;author-only&quot;:false}]},{&quot;citationID&quot;:&quot;MENDELEY_CITATION_129974d6-13d1-4a8d-b662-15795bc0d5ce&quot;,&quot;properties&quot;:{&quot;noteIndex&quot;:0},&quot;isEdited&quot;:false,&quot;manualOverride&quot;:{&quot;isManuallyOverridden&quot;:false,&quot;citeprocText&quot;:&quot;(Willis &amp;#38; Willis, 2007)&quot;,&quot;manualOverrideText&quot;:&quot;&quot;},&quot;citationTag&quot;:&quot;MENDELEY_CITATION_v3_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&quot;,&quot;citationItems&quot;:[{&quot;id&quot;:&quot;8926efb8-860a-3ea6-b2d9-0a07d5e90011&quot;,&quot;itemData&quot;:{&quot;type&quot;:&quot;book&quot;,&quot;id&quot;:&quot;8926efb8-860a-3ea6-b2d9-0a07d5e90011&quot;,&quot;title&quot;:&quot;Doing task-based teaching&quot;,&quot;author&quot;:[{&quot;family&quot;:&quot;Willis&quot;,&quot;given&quot;:&quot;D.&quot;,&quot;parse-names&quot;:false,&quot;dropping-particle&quot;:&quot;&quot;,&quot;non-dropping-particle&quot;:&quot;&quot;},{&quot;family&quot;:&quot;Willis&quot;,&quot;given&quot;:&quot;J.&quot;,&quot;parse-names&quot;:false,&quot;dropping-particle&quot;:&quot;&quot;,&quot;non-dropping-particle&quot;:&quot;&quot;}],&quot;issued&quot;:{&quot;date-parts&quot;:[[2007]]},&quot;publisher&quot;:&quot;Oxford University Press&quot;,&quot;container-title-short&quot;:&quot;&quot;},&quot;isTemporary&quot;:false,&quot;suppress-author&quot;:false,&quot;composite&quot;:false,&quot;author-only&quot;:false}]},{&quot;citationID&quot;:&quot;MENDELEY_CITATION_7aa1b2e3-0290-47a7-9324-e15629955c89&quot;,&quot;properties&quot;:{&quot;noteIndex&quot;:0,&quot;mode&quot;:&quot;composite&quot;},&quot;isEdited&quot;:false,&quot;manualOverride&quot;:{&quot;isManuallyOverridden&quot;:false,&quot;citeprocText&quot;:&quot;González-Lloret &amp;#38; Ortega (2014)&quot;,&quot;manualOverrideText&quot;:&quot;&quot;},&quot;citationTag&quot;:&quot;MENDELEY_CITATION_v3_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&quot;,&quot;citationItems&quot;:[{&quot;id&quot;:&quot;dfd76f1c-fe07-3795-8708-25f06522d3f8&quot;,&quot;itemData&quot;:{&quot;type&quot;:&quot;book&quot;,&quot;id&quot;:&quot;dfd76f1c-fe07-3795-8708-25f06522d3f8&quot;,&quot;title&quot;:&quot;Technology-Mediated TBLT: Researching Technology and Tasks&quot;,&quot;author&quot;:[{&quot;family&quot;:&quot;González-Lloret&quot;,&quot;given&quot;:&quot;M.&quot;,&quot;parse-names&quot;:false,&quot;dropping-particle&quot;:&quot;&quot;,&quot;non-dropping-particle&quot;:&quot;&quot;},{&quot;family&quot;:&quot;Ortega&quot;,&quot;given&quot;:&quot;L.&quot;,&quot;parse-names&quot;:false,&quot;dropping-particle&quot;:&quot;&quot;,&quot;non-dropping-particle&quot;:&quot;&quot;}],&quot;issued&quot;:{&quot;date-parts&quot;:[[2014]]},&quot;publisher&quot;:&quot;John Benjamins Publishing&quot;,&quot;container-title-short&quot;:&quot;&quot;},&quot;isTemporary&quot;:false,&quot;displayAs&quot;:&quot;composite&quot;,&quot;suppress-author&quot;:false,&quot;composite&quot;:true,&quot;author-only&quot;:false}]},{&quot;citationID&quot;:&quot;MENDELEY_CITATION_926bb993-aeee-41d6-8763-cedd3956059f&quot;,&quot;properties&quot;:{&quot;noteIndex&quot;:0,&quot;mode&quot;:&quot;composite&quot;},&quot;isEdited&quot;:false,&quot;manualOverride&quot;:{&quot;isManuallyOverridden&quot;:false,&quot;citeprocText&quot;:&quot;Pankeaw &amp;#38; Satayaban (2025)&quot;,&quot;manualOverrideText&quot;:&quot;&quot;},&quot;citationTag&quot;:&quot;MENDELEY_CITATION_v3_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&quot;,&quot;citationItems&quot;:[{&quot;id&quot;:&quot;1fc31b10-8bdc-36c2-98f7-934eefe9ea20&quot;,&quot;itemData&quot;:{&quot;type&quot;:&quot;article-journal&quot;,&quot;id&quot;:&quot;1fc31b10-8bdc-36c2-98f7-934eefe9ea20&quot;,&quot;title&quot;:&quot;Task-Based Language Teaching (TBLT) in the Digital Age&quot;,&quot;author&quot;:[{&quot;family&quot;:&quot;Pankeaw&quot;,&quot;given&quot;:&quot;Pisan&quot;,&quot;parse-names&quot;:false,&quot;dropping-particle&quot;:&quot;&quot;,&quot;non-dropping-particle&quot;:&quot;&quot;},{&quot;family&quot;:&quot;Satayaban&quot;,&quot;given&quot;:&quot;Natsuda&quot;,&quot;parse-names&quot;:false,&quot;dropping-particle&quot;:&quot;&quot;,&quot;non-dropping-particle&quot;:&quot;&quot;}],&quot;container-title&quot;:&quot;Interdisciplinary Academic and Research Journal&quot;,&quot;DOI&quot;:&quot;10.60027/iarj.2025.281796&quot;,&quot;issued&quot;:{&quot;date-parts&quot;:[[2025,5,25]]},&quot;page&quot;:&quot;153-172&quot;,&quot;abstract&quot;:&quot;Background and Aim: In the evolving landscape of education, Task-Based Language Teaching (TBLT) has gained prominence for promoting real-world communication skills. However, the rapid transition to digital learning during and after the COVID-19 pandemic highlights the need to explore the role of digital tools in enhancing TBLT’s collaborative and interactive dimensions. Despite numerous studies focusing on digital tools in education, a critical gap remains in understanding how these tools specifically support meaningful task completion, engagement, and teamwork within TBLT frameworks in post-pandemic educational settings. This study aims to address this gap by examining the effectiveness of digital tools in promoting interaction and collaboration, which are core elements of TBLT. Methodology: This qualitative study draws on a comprehensive review of peer-reviewed journal articles, books, and research reports published between 2010 and 2023. The selected literature focuses on the intersection of TBLT, educational technology, and digital tools. Using a thematic content analysis framework, the study identifies recurring themes, insights, and challenges related to the use of learning management systems (LMS), video conferencing platforms, mobile applications, and collaborative tools in TBLT environments. Emphasis is placed on evaluating these tools' capacity to facilitate student engagement, foster teamwork, and personalize learning experiences. Results: The findings demonstrate that digital tools, particularly LMSs such as Moodle and Blackboard, and video conferencing platforms such as Zoom and Google Meet, play a vital role in enhancing students' engagement and interaction. These tools enable synchronous and asynchronous communication, provide access to diverse resources, and support real-time collaboration through features like breakout rooms and shared documents. Collaborative tools such as Google Docs and Padlet further enhance task completion by enabling students to work together, regardless of location. However, challenges remain, including varying levels of students’ digital literacy, unequal access to technology, information overload, and difficulties in maintaining language authenticity during digital interactions. Conclusion: The study underscores the importance of integrating a combination of learning management systems, real-time communication platforms, and collaborative tools to create effective TBLT environments. Educators are encouraged to design tasks that leverage these tools while maintaining a focus on language-learning objectives. Careful scaffolding and ongoing feedback are essential to ensure meaningful participation and language development. Policymakers should also prioritize equitable access to digital resources to bridge the digital divide among learners. While this study provides valuable insights into the use of digital tools in TBLT, it is limited by the lack of direct empirical data from classroom implementations. Future research should focus on longitudinal and mixed-method studies to measure the sustained impact of digital tools on language acquisition, especially in diverse educational contexts. Additionally, investigating how different tools support specific language skills, such as speaking and writing, would provide deeper insights into optimizing TBLT practices.&quot;,&quot;publisher&quot;:&quot;Dr. Ken Institute of Academic Development and Promotion&quot;,&quot;issue&quot;:&quot;3&quot;,&quot;volume&quot;:&quot;5&quot;,&quot;container-title-short&quot;:&quot;&quot;},&quot;isTemporary&quot;:false,&quot;displayAs&quot;:&quot;composite&quot;,&quot;suppress-author&quot;:false,&quot;composite&quot;:true,&quot;author-only&quot;:false}]},{&quot;citationID&quot;:&quot;MENDELEY_CITATION_0f1a398d-b90c-4b3d-bca3-9dca5068b5c7&quot;,&quot;properties&quot;:{&quot;noteIndex&quot;:0,&quot;mode&quot;:&quot;composite&quot;},&quot;isEdited&quot;:false,&quot;manualOverride&quot;:{&quot;isManuallyOverridden&quot;:false,&quot;citeprocText&quot;:&quot;Oshima (2024)&quot;,&quot;manualOverrideText&quot;:&quot;&quot;},&quot;citationTag&quot;:&quot;MENDELEY_CITATION_v3_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&quot;,&quot;citationItems&quot;:[{&quot;id&quot;:&quot;873cf6ca-296e-31d3-8aa5-d191a960a024&quot;,&quot;itemData&quot;:{&quot;type&quot;:&quot;article-journal&quot;,&quot;id&quot;:&quot;873cf6ca-296e-31d3-8aa5-d191a960a024&quot;,&quot;title&quot;:&quot;Effectiveness of a Multimodal Approach During Online Reading Strategy Instruction&quot;,&quot;author&quot;:[{&quot;family&quot;:&quot;Oshima&quot;,&quot;given&quot;:&quot;Sachi&quot;,&quot;parse-names&quot;:false,&quot;dropping-particle&quot;:&quot;&quot;,&quot;non-dropping-particle&quot;:&quot;&quot;}],&quot;container-title&quot;:&quot;Reading in a Foreign Language&quot;,&quot;issued&quot;:{&quot;date-parts&quot;:[[2024]]},&quot;page&quot;:&quot;1-20&quot;,&quot;issue&quot;:&quot;1&quot;,&quot;volume&quot;:&quot;36&quot;,&quot;container-title-short&quot;:&quot;&quot;},&quot;isTemporary&quot;:false,&quot;displayAs&quot;:&quot;composite&quot;,&quot;suppress-author&quot;:false,&quot;composite&quot;:true,&quot;author-only&quot;:false}]},{&quot;citationID&quot;:&quot;MENDELEY_CITATION_bebea99f-1dec-4175-8bf9-67dae489e640&quot;,&quot;properties&quot;:{&quot;noteIndex&quot;:0},&quot;isEdited&quot;:false,&quot;manualOverride&quot;:{&quot;isManuallyOverridden&quot;:false,&quot;citeprocText&quot;:&quot;(Branden, 2006)&quot;,&quot;manualOverrideText&quot;:&quot;&quot;},&quot;citationTag&quot;:&quot;MENDELEY_CITATION_v3_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&quot;,&quot;citationItems&quot;:[{&quot;id&quot;:&quot;46025497-e04c-376b-9cd3-727a35b5025e&quot;,&quot;itemData&quot;:{&quot;type&quot;:&quot;book&quot;,&quot;id&quot;:&quot;46025497-e04c-376b-9cd3-727a35b5025e&quot;,&quot;title&quot;:&quot;Task-based language education : from theory to practice&quot;,&quot;author&quot;:[{&quot;family&quot;:&quot;Branden&quot;,&quot;given&quot;:&quot;Kris van den.&quot;,&quot;parse-names&quot;:false,&quot;dropping-particle&quot;:&quot;&quot;,&quot;non-dropping-particle&quot;:&quot;&quot;}],&quot;ISBN&quot;:&quot;0521869277&quot;,&quot;issued&quot;:{&quot;date-parts&quot;:[[2006]]},&quot;number-of-pages&quot;:&quot;284&quot;,&quot;abstract&quot;:&quot;This book aims to offer a unique contribution to the expanding literature on TBLT by uniting a discussion of task-based pedagogical principles with descriptions of their application to real-life education problems. It provides an account of the many challenges and obstacles that the implementation of task-based language education raises and discuss the different options for overcoming them. The book contains a substantial body of new research from Flanders, where the implementation of TBLT has been a nationwide project for the past fifteen years in primary, secondary, and adult education. -- Back cover. Ch. 1. Introduction : task-based language teaching in a nutshell / Kris Van den Branden -- Ch. 2. From needs to tasks : language learning needs in a task-based approach / Piet Van Avermaet and Sara Gysen -- Ch. 3. Tasks for absolute beginners and beyond : developing and sequencing tasks at basic proficiency levels / Goedele Duran and Griet Ramaut -- Ch. 4. Developing language tasks for primary and secondary education / Koen Van Gorp and Nora Bogaert -- Ch. 5. Task-based language teaching in science education and vocational training / Nora Bogaert, Koen Van Gorp, Katrien Bultynck, An Lanssens and Veerle Depauw -- Ch. 6. Task-based language teaching and ICT : developing and assessing interactive multimedia for task-based language teaching / Walter Schrooten -- Ch. 7. Developing and introducing task-based language tests / Marleen Colpin and Sara Gysen -- Ch. 8. The role of the teacher in task-based language teaching / Piet Van Avermaet, Marleen Colpin, Koen Van Gorp, Nora Bogaert and Kris Van den Branden -- Ch. 9. A box full of feelings : promoting infants' second language acquisition all day long / Machteld Verhelst -- Ch. 10. Training teachers : task-based as well? / Kris Van den Branden.&quot;,&quot;publisher&quot;:&quot;Cambridge University Press&quot;,&quot;container-title-short&quot;:&quot;&quot;},&quot;isTemporary&quot;:false,&quot;suppress-author&quot;:false,&quot;composite&quot;:false,&quot;author-only&quot;:false}]},{&quot;citationID&quot;:&quot;MENDELEY_CITATION_1deb71dc-4d78-4874-a8b4-bcaf45e26bb6&quot;,&quot;properties&quot;:{&quot;noteIndex&quot;:0,&quot;mode&quot;:&quot;composite&quot;},&quot;isEdited&quot;:false,&quot;manualOverride&quot;:{&quot;isManuallyOverridden&quot;:false,&quot;citeprocText&quot;:&quot;Long (2015)&quot;,&quot;manualOverrideText&quot;:&quot;&quot;},&quot;citationTag&quot;:&quot;MENDELEY_CITATION_v3_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&quot;,&quot;citationItems&quot;:[{&quot;id&quot;:&quot;4795b173-f8c9-3ef6-8d0e-a4351428888f&quot;,&quot;itemData&quot;:{&quot;type&quot;:&quot;book&quot;,&quot;id&quot;:&quot;4795b173-f8c9-3ef6-8d0e-a4351428888f&quot;,&quot;title&quot;:&quot;Second Language Acquisition and Task-Based Language Teaching&quot;,&quot;author&quot;:[{&quot;family&quot;:&quot;Long&quot;,&quot;given&quot;:&quot;Mike&quot;,&quot;parse-names&quot;:false,&quot;dropping-particle&quot;:&quot;&quot;,&quot;non-dropping-particle&quot;:&quot;&quot;}],&quot;issued&quot;:{&quot;date-parts&quot;:[[2015]]},&quot;publisher-place&quot;:&quot;West Sussex&quot;,&quot;publisher&quot;:&quot;Wiley Blackwell&quot;,&quot;container-title-short&quot;:&quot;&quot;},&quot;isTemporary&quot;:false,&quot;displayAs&quot;:&quot;composite&quot;,&quot;suppress-author&quot;:false,&quot;composite&quot;:true,&quot;author-only&quot;:false}]},{&quot;citationID&quot;:&quot;MENDELEY_CITATION_96d25c2c-da8f-4b7c-8fcb-bf978d939a34&quot;,&quot;properties&quot;:{&quot;noteIndex&quot;:0},&quot;isEdited&quot;:false,&quot;manualOverride&quot;:{&quot;isManuallyOverridden&quot;:false,&quot;citeprocText&quot;:&quot;(Krashen, 1985)&quot;,&quot;manualOverrideText&quot;:&quot;&quot;},&quot;citationTag&quot;:&quot;MENDELEY_CITATION_v3_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&quot;,&quot;citationItems&quot;:[{&quot;id&quot;:&quot;79284b92-a691-38c9-94a3-04858870c1a7&quot;,&quot;itemData&quot;:{&quot;type&quot;:&quot;book&quot;,&quot;id&quot;:&quot;79284b92-a691-38c9-94a3-04858870c1a7&quot;,&quot;title&quot;:&quot;Principles and practice in second language acquisition&quot;,&quot;author&quot;:[{&quot;family&quot;:&quot;Krashen&quot;,&quot;given&quot;:&quot;Stephen D..&quot;,&quot;parse-names&quot;:false,&quot;dropping-particle&quot;:&quot;&quot;,&quot;non-dropping-particle&quot;:&quot;&quot;}],&quot;ISBN&quot;:&quot;0080286283&quot;,&quot;issued&quot;:{&quot;date-parts&quot;:[[1985]]},&quot;number-of-pages&quot;:&quot;202&quot;,&quot;publisher&quot;:&quot;Pergamon&quot;,&quot;container-title-short&quot;:&quot;&quot;},&quot;isTemporary&quot;:false,&quot;suppress-author&quot;:false,&quot;composite&quot;:false,&quot;author-only&quot;:false}]},{&quot;citationID&quot;:&quot;MENDELEY_CITATION_921ce7a3-9edc-4de9-a790-f6f453848261&quot;,&quot;properties&quot;:{&quot;noteIndex&quot;:0,&quot;mode&quot;:&quot;composite&quot;},&quot;isEdited&quot;:false,&quot;manualOverride&quot;:{&quot;isManuallyOverridden&quot;:false,&quot;citeprocText&quot;:&quot;González-Lloret (2016)&quot;,&quot;manualOverrideText&quot;:&quot;&quot;},&quot;citationTag&quot;:&quot;MENDELEY_CITATION_v3_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&quot;,&quot;citationItems&quot;:[{&quot;id&quot;:&quot;bd5dd262-933e-33e6-8580-488f7718bc9d&quot;,&quot;itemData&quot;:{&quot;type&quot;:&quot;book&quot;,&quot;id&quot;:&quot;bd5dd262-933e-33e6-8580-488f7718bc9d&quot;,&quot;title&quot;:&quot;A Practical Guide to Integrating Technology into Task-Based Language Teaching&quot;,&quot;author&quot;:[{&quot;family&quot;:&quot;González-Lloret&quot;,&quot;given&quot;:&quot;Marta&quot;,&quot;parse-names&quot;:false,&quot;dropping-particle&quot;:&quot;&quot;,&quot;non-dropping-particle&quot;:&quot;&quot;}],&quot;issued&quot;:{&quot;date-parts&quot;:[[2016]]},&quot;publisher-place&quot;:&quot;Washington&quot;,&quot;publisher&quot;:&quot;Georgetown University Press&quot;,&quot;container-title-short&quot;:&quot;&quot;},&quot;isTemporary&quot;:false,&quot;displayAs&quot;:&quot;composite&quot;,&quot;suppress-author&quot;:false,&quot;composite&quot;:true,&quot;author-only&quot;:false}]},{&quot;citationID&quot;:&quot;MENDELEY_CITATION_60c6f160-4478-4e11-b529-962c8fa1bb04&quot;,&quot;properties&quot;:{&quot;noteIndex&quot;:0,&quot;mode&quot;:&quot;composite&quot;},&quot;isEdited&quot;:false,&quot;manualOverride&quot;:{&quot;isManuallyOverridden&quot;:false,&quot;citeprocText&quot;:&quot;Mishan (2005)&quot;,&quot;manualOverrideText&quot;:&quot;&quot;},&quot;citationTag&quot;:&quot;MENDELEY_CITATION_v3_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&quot;,&quot;citationItems&quot;:[{&quot;id&quot;:&quot;6af7b336-d163-3336-bf69-40012e91edbd&quot;,&quot;itemData&quot;:{&quot;type&quot;:&quot;book&quot;,&quot;id&quot;:&quot;6af7b336-d163-3336-bf69-40012e91edbd&quot;,&quot;title&quot;:&quot;Designing authenticity into language learning materials&quot;,&quot;author&quot;:[{&quot;family&quot;:&quot;Mishan&quot;,&quot;given&quot;:&quot;Freda.&quot;,&quot;parse-names&quot;:false,&quot;dropping-particle&quot;:&quot;&quot;,&quot;non-dropping-particle&quot;:&quot;&quot;}],&quot;ISBN&quot;:&quot;1841500801&quot;,&quot;issued&quot;:{&quot;date-parts&quot;:[[2005]]},&quot;number-of-pages&quot;:&quot;330&quot;,&quot;abstract&quot;:&quot;\&quot;This book puts forward an authenticity-centred approach to the design of materials for language learning. The premise of the approach is the importance of using authentic materials for language learning, materials drawn from 'cultural products' of the target language culture.\&quot;--Jacket. Ch. 1. Authenticity in language learning : background and definition -- Ch. 2. Authentic texts for language learning : the SLA rationale -- Ch. 3. Authentic texts for language learning : the pedagogical rationale -- Ch. 4. Authentic texts and authentic tasks -- Ch. 5. Literature -- Ch. 6. The broadcast media -- Ch. 7. Newspapers -- Ch. 8. Advertising -- Ch. 9. Song and music -- Ch. 10. Film -- Ch. 11. ICT.&quot;,&quot;publisher&quot;:&quot;Intellect&quot;,&quot;container-title-short&quot;:&quot;&quot;},&quot;isTemporary&quot;:false,&quot;displayAs&quot;:&quot;composite&quot;,&quot;suppress-author&quot;:false,&quot;composite&quot;:true,&quot;author-only&quot;:false}]},{&quot;citationID&quot;:&quot;MENDELEY_CITATION_5f093bb3-3010-4985-9a2d-5369bd5100a8&quot;,&quot;properties&quot;:{&quot;noteIndex&quot;:0,&quot;mode&quot;:&quot;composite&quot;},&quot;isEdited&quot;:false,&quot;manualOverride&quot;:{&quot;isManuallyOverridden&quot;:false,&quot;citeprocText&quot;:&quot;Swain &amp;#38; Lapkin (2001)&quot;,&quot;manualOverrideText&quot;:&quot;&quot;},&quot;citationTag&quot;:&quot;MENDELEY_CITATION_v3_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&quot;,&quot;citationItems&quot;:[{&quot;id&quot;:&quot;153e8d6f-ba1e-35c2-b71d-d6e2005d9182&quot;,&quot;itemData&quot;:{&quot;type&quot;:&quot;chapter&quot;,&quot;id&quot;:&quot;153e8d6f-ba1e-35c2-b71d-d6e2005d9182&quot;,&quot;title&quot;:&quot;Focus on form through collaborative dialogue: Exploring task effects&quot;,&quot;author&quot;:[{&quot;family&quot;:&quot;Swain&quot;,&quot;given&quot;:&quot;Merrill&quot;,&quot;parse-names&quot;:false,&quot;dropping-particle&quot;:&quot;&quot;,&quot;non-dropping-particle&quot;:&quot;&quot;},{&quot;family&quot;:&quot;Lapkin&quot;,&quot;given&quot;:&quot;Sharon&quot;,&quot;parse-names&quot;:false,&quot;dropping-particle&quot;:&quot;&quot;,&quot;non-dropping-particle&quot;:&quot;&quot;}],&quot;container-title&quot;:&quot;Researching pedagogic tasks&quot;,&quot;editor&quot;:[{&quot;family&quot;:&quot;Bygate&quot;,&quot;given&quot;:&quot;M.&quot;,&quot;parse-names&quot;:false,&quot;dropping-particle&quot;:&quot;&quot;,&quot;non-dropping-particle&quot;:&quot;&quot;},{&quot;family&quot;:&quot;Skehan&quot;,&quot;given&quot;:&quot;P.&quot;,&quot;parse-names&quot;:false,&quot;dropping-particle&quot;:&quot;&quot;,&quot;non-dropping-particle&quot;:&quot;&quot;},{&quot;family&quot;:&quot;Swain&quot;,&quot;given&quot;:&quot;M.&quot;,&quot;parse-names&quot;:false,&quot;dropping-particle&quot;:&quot;&quot;,&quot;non-dropping-particle&quot;:&quot;&quot;}],&quot;issued&quot;:{&quot;date-parts&quot;:[[2001]]},&quot;page&quot;:&quot;99-118&quot;,&quot;publisher&quot;:&quot;Longman&quot;,&quot;container-title-short&quot;:&quot;&quot;},&quot;isTemporary&quot;:false,&quot;displayAs&quot;:&quot;composite&quot;,&quot;suppress-author&quot;:false,&quot;composite&quot;:true,&quot;author-only&quot;:false}]},{&quot;citationID&quot;:&quot;MENDELEY_CITATION_38e396d2-88f9-45f6-9e6d-ac059546587a&quot;,&quot;properties&quot;:{&quot;noteIndex&quot;:0,&quot;mode&quot;:&quot;composite&quot;},&quot;isEdited&quot;:false,&quot;manualOverride&quot;:{&quot;isManuallyOverridden&quot;:false,&quot;citeprocText&quot;:&quot;Swain (1995)&quot;,&quot;manualOverrideText&quot;:&quot;&quot;},&quot;citationTag&quot;:&quot;MENDELEY_CITATION_v3_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&quot;,&quot;citationItems&quot;:[{&quot;id&quot;:&quot;b5ba8a71-69a2-3f54-9b69-c7ac6242b71d&quot;,&quot;itemData&quot;:{&quot;type&quot;:&quot;chapter&quot;,&quot;id&quot;:&quot;b5ba8a71-69a2-3f54-9b69-c7ac6242b71d&quot;,&quot;title&quot;:&quot;Three functions of output in second language learning&quot;,&quot;author&quot;:[{&quot;family&quot;:&quot;Swain&quot;,&quot;given&quot;:&quot;M.&quot;,&quot;parse-names&quot;:false,&quot;dropping-particle&quot;:&quot;&quot;,&quot;non-dropping-particle&quot;:&quot;&quot;}],&quot;container-title&quot;:&quot;Principle and Practice in Applied Linguistics: Studies in Honour of H. G. Widdowson&quot;,&quot;editor&quot;:[{&quot;family&quot;:&quot;Cook&quot;,&quot;given&quot;:&quot;G.&quot;,&quot;parse-names&quot;:false,&quot;dropping-particle&quot;:&quot;&quot;,&quot;non-dropping-particle&quot;:&quot;&quot;},{&quot;family&quot;:&quot;Seidlhofer&quot;,&quot;given&quot;:&quot;B.&quot;,&quot;parse-names&quot;:false,&quot;dropping-particle&quot;:&quot;&quot;,&quot;non-dropping-particle&quot;:&quot;&quot;}],&quot;issued&quot;:{&quot;date-parts&quot;:[[1995]]},&quot;publisher-place&quot;:&quot;Oxford&quot;,&quot;page&quot;:&quot;125-144&quot;,&quot;publisher&quot;:&quot;Oxford University Press&quot;,&quot;container-title-short&quot;:&quot;&quot;},&quot;isTemporary&quot;:false,&quot;displayAs&quot;:&quot;composite&quot;,&quot;suppress-author&quot;:false,&quot;composite&quot;:true,&quot;author-only&quot;:false}]},{&quot;citationID&quot;:&quot;MENDELEY_CITATION_10847502-e6f1-4887-a8ea-d232132ee041&quot;,&quot;properties&quot;:{&quot;noteIndex&quot;:0,&quot;mode&quot;:&quot;composite&quot;},&quot;isEdited&quot;:false,&quot;manualOverride&quot;:{&quot;isManuallyOverridden&quot;:false,&quot;citeprocText&quot;:&quot;Oxford (2016)&quot;,&quot;manualOverrideText&quot;:&quot;&quot;},&quot;citationTag&quot;:&quot;MENDELEY_CITATION_v3_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&quot;,&quot;citationItems&quot;:[{&quot;id&quot;:&quot;3fcb5f36-8ddf-36a6-8854-41229dfd39a6&quot;,&quot;itemData&quot;:{&quot;type&quot;:&quot;book&quot;,&quot;id&quot;:&quot;3fcb5f36-8ddf-36a6-8854-41229dfd39a6&quot;,&quot;title&quot;:&quot;Teaching and Researching Language Learning Strategies&quot;,&quot;author&quot;:[{&quot;family&quot;:&quot;Oxford&quot;,&quot;given&quot;:&quot;Rebecca L.&quot;,&quot;parse-names&quot;:false,&quot;dropping-particle&quot;:&quot;&quot;,&quot;non-dropping-particle&quot;:&quot;&quot;}],&quot;DOI&quot;:&quot;10.4324/9781315719146&quot;,&quot;ISBN&quot;:&quot;9781317515111&quot;,&quot;issued&quot;:{&quot;date-parts&quot;:[[2016,12,19]]},&quot;publisher&quot;:&quot;Routledge&quot;,&quot;container-title-short&quot;:&quot;&quot;},&quot;isTemporary&quot;:false,&quot;displayAs&quot;:&quot;composite&quot;,&quot;suppress-author&quot;:false,&quot;composite&quot;:true,&quot;author-only&quot;:false}]},{&quot;citationID&quot;:&quot;MENDELEY_CITATION_d68cf1a7-fc1d-480f-8266-f1ad2d90f4f1&quot;,&quot;properties&quot;:{&quot;noteIndex&quot;:0,&quot;mode&quot;:&quot;composite&quot;},&quot;isEdited&quot;:false,&quot;manualOverride&quot;:{&quot;isManuallyOverridden&quot;:false,&quot;citeprocText&quot;:&quot;Anderson (2002)&quot;,&quot;manualOverrideText&quot;:&quot;&quot;},&quot;citationTag&quot;:&quot;MENDELEY_CITATION_v3_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&quot;,&quot;citationItems&quot;:[{&quot;id&quot;:&quot;ede5449a-b92d-3ebb-bc98-9d473fec9101&quot;,&quot;itemData&quot;:{&quot;type&quot;:&quot;chapter&quot;,&quot;id&quot;:&quot;ede5449a-b92d-3ebb-bc98-9d473fec9101&quot;,&quot;title&quot;:&quot;The Role of Metacognition in Second Language Teaching and Learning&quot;,&quot;author&quot;:[{&quot;family&quot;:&quot;Anderson&quot;,&quot;given&quot;:&quot;Neil J.&quot;,&quot;parse-names&quot;:false,&quot;dropping-particle&quot;:&quot;&quot;,&quot;non-dropping-particle&quot;:&quot;&quot;}],&quot;container-title&quot;:&quot;ERIC Digest No. ED463659&quot;,&quot;URL&quot;:&quot;www.eric.ed.gov&quot;,&quot;issued&quot;:{&quot;date-parts&quot;:[[2002]]},&quot;publisher-place&quot;:&quot;Washington, DC&quot;,&quot;publisher&quot;:&quot;ERIC Clearinghouse on Languages and Linguistics.&quot;,&quot;container-title-short&quot;:&quot;&quot;},&quot;isTemporary&quot;:false,&quot;displayAs&quot;:&quot;composite&quot;,&quot;suppress-author&quot;:false,&quot;composite&quot;:true,&quot;author-only&quot;:false}]},{&quot;citationID&quot;:&quot;MENDELEY_CITATION_ce3cf40b-68e5-46b7-a336-ed0f2ccba1ce&quot;,&quot;properties&quot;:{&quot;noteIndex&quot;:0,&quot;mode&quot;:&quot;composite&quot;},&quot;isEdited&quot;:false,&quot;manualOverride&quot;:{&quot;isManuallyOverridden&quot;:false,&quot;citeprocText&quot;:&quot;Nunan (2004)&quot;,&quot;manualOverrideText&quot;:&quot;&quot;},&quot;citationTag&quot;:&quot;MENDELEY_CITATION_v3_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&quot;,&quot;citationItems&quot;:[{&quot;id&quot;:&quot;5b3bbc0d-74e5-3be5-8213-47499416df73&quot;,&quot;itemData&quot;:{&quot;type&quot;:&quot;book&quot;,&quot;id&quot;:&quot;5b3bbc0d-74e5-3be5-8213-47499416df73&quot;,&quot;title&quot;:&quot;Task-based language teaching&quot;,&quot;author&quot;:[{&quot;family&quot;:&quot;Nunan&quot;,&quot;given&quot;:&quot;David&quot;,&quot;parse-names&quot;:false,&quot;dropping-particle&quot;:&quot;&quot;,&quot;non-dropping-particle&quot;:&quot;&quot;}],&quot;issued&quot;:{&quot;date-parts&quot;:[[2004]]},&quot;publisher&quot;:&quot;Cambridge University Press&quot;,&quot;container-title-short&quot;:&quot;&quot;},&quot;isTemporary&quot;:false,&quot;displayAs&quot;:&quot;composite&quot;,&quot;suppress-author&quot;:false,&quot;composite&quot;:true,&quot;author-only&quot;:false}]},{&quot;citationID&quot;:&quot;MENDELEY_CITATION_afc17564-5423-414e-b2ba-025eab1bd1b4&quot;,&quot;properties&quot;:{&quot;noteIndex&quot;:0,&quot;mode&quot;:&quot;composite&quot;},&quot;isEdited&quot;:false,&quot;manualOverride&quot;:{&quot;isManuallyOverridden&quot;:false,&quot;citeprocText&quot;:&quot;Ellis (2009)&quot;,&quot;manualOverrideText&quot;:&quot;&quot;},&quot;citationTag&quot;:&quot;MENDELEY_CITATION_v3_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&quot;,&quot;citationItems&quot;:[{&quot;id&quot;:&quot;309b38fa-7a82-3c21-92f7-7657c302d100&quot;,&quot;itemData&quot;:{&quot;type&quot;:&quot;article-journal&quot;,&quot;id&quot;:&quot;309b38fa-7a82-3c21-92f7-7657c302d100&quot;,&quot;title&quot;:&quot;Corrective Feedback and Teacher Development&quot;,&quot;author&quot;:[{&quot;family&quot;:&quot;Ellis&quot;,&quot;given&quot;:&quot;Rod&quot;,&quot;parse-names&quot;:false,&quot;dropping-particle&quot;:&quot;&quot;,&quot;non-dropping-particle&quot;:&quot;&quot;}],&quot;container-title&quot;:&quot;L2 Journal&quot;,&quot;URL&quot;:&quot;http://escholarship.org/uc/item/2504d6w3&quot;,&quot;issued&quot;:{&quot;date-parts&quot;:[[2009]]},&quot;abstract&quot;:&quot;This article examines a number of controversies relating to how corrective feedback (CF) has been viewed in SLA and language pedagogy. These controversies address (1) whether CF contributes to L2 acquisition, (2) which errors should be corrected, (3) who should do the correcting (the teacher or the learner him/herself), (4) which type of CF is the most effective, and (5) what is the best timing for CF (immediate or delayed). In discussing these controversies, both the pedagogic and SLA literature will be drawn on. The article will conclude with some general guidelines for conducting CF in language classrooms based on a sociocultural view of L2 acquisition and will suggest how these guidelines might be used for teacher development.&quot;,&quot;issue&quot;:&quot;1&quot;,&quot;container-title-short&quot;:&quot;&quot;},&quot;isTemporary&quot;:false,&quot;displayAs&quot;:&quot;composite&quot;,&quot;suppress-author&quot;:false,&quot;composite&quot;:tru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eLUdsKcpcsQLru+hI84VctJiYg==">CgMxLjAyCGguZ2pkZ3hzMgloLjMwajB6bGwyCWguMWZvYjl0ZTIJaC4yZXQ5MnAwOAByITFXQlloWmtHNmZBQnNLSlhUX1o4N1M2SjFSQjMtRWZZMw==</go:docsCustomData>
</go:gDocsCustomXmlDataStorage>
</file>

<file path=customXml/itemProps1.xml><?xml version="1.0" encoding="utf-8"?>
<ds:datastoreItem xmlns:ds="http://schemas.openxmlformats.org/officeDocument/2006/customXml" ds:itemID="{77606A5F-70B1-4C3D-8AA0-0B17ADC3A0E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22409</Words>
  <Characters>127733</Characters>
  <Application>Microsoft Office Word</Application>
  <DocSecurity>0</DocSecurity>
  <Lines>1064</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AgusWell</dc:creator>
  <cp:keywords/>
  <dc:description/>
  <cp:lastModifiedBy>Office Pro</cp:lastModifiedBy>
  <cp:revision>5</cp:revision>
  <dcterms:created xsi:type="dcterms:W3CDTF">2025-09-11T07:11:00Z</dcterms:created>
  <dcterms:modified xsi:type="dcterms:W3CDTF">2025-09-18T01:19:00Z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516e7119-d9fa-32e4-bfc9-39696c0d14d9</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http://www.zotero.org/styles/apa</vt:lpwstr>
  </property>
</Properties>
</file>