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7E9" w:rsidRPr="00190C6D" w:rsidRDefault="00900B41" w:rsidP="008617E9">
      <w:pPr>
        <w:jc w:val="center"/>
        <w:rPr>
          <w:rFonts w:asciiTheme="minorBidi" w:hAnsiTheme="minorBidi"/>
          <w:lang w:val="id-ID"/>
        </w:rPr>
      </w:pPr>
      <w:r w:rsidRPr="001D35C9">
        <w:rPr>
          <w:rFonts w:asciiTheme="minorBidi" w:hAnsiTheme="minorBidi"/>
          <w:b/>
          <w:bCs/>
          <w:sz w:val="28"/>
          <w:szCs w:val="28"/>
          <w:lang w:val="id-ID"/>
        </w:rPr>
        <w:t>“ Lima Nega</w:t>
      </w:r>
      <w:r w:rsidR="00D50868" w:rsidRPr="001D35C9">
        <w:rPr>
          <w:rFonts w:asciiTheme="minorBidi" w:hAnsiTheme="minorBidi"/>
          <w:b/>
          <w:bCs/>
          <w:sz w:val="28"/>
          <w:szCs w:val="28"/>
          <w:lang w:val="id-ID"/>
        </w:rPr>
        <w:t>ra Bagian Terpenting Dalam Negara Republik Indonesia Serikat</w:t>
      </w:r>
      <w:r w:rsidR="003B7C47" w:rsidRPr="001D35C9">
        <w:rPr>
          <w:rFonts w:asciiTheme="minorBidi" w:hAnsiTheme="minorBidi"/>
          <w:b/>
          <w:bCs/>
          <w:sz w:val="28"/>
          <w:szCs w:val="28"/>
          <w:lang w:val="id-ID"/>
        </w:rPr>
        <w:t xml:space="preserve"> (RIS) </w:t>
      </w:r>
      <w:r w:rsidR="00D50868" w:rsidRPr="001D35C9">
        <w:rPr>
          <w:rFonts w:asciiTheme="minorBidi" w:hAnsiTheme="minorBidi"/>
          <w:b/>
          <w:bCs/>
          <w:sz w:val="28"/>
          <w:szCs w:val="28"/>
          <w:lang w:val="id-ID"/>
        </w:rPr>
        <w:t xml:space="preserve"> 1949-1950 “</w:t>
      </w:r>
      <w:r w:rsidR="00D50868" w:rsidRPr="001D35C9">
        <w:rPr>
          <w:rFonts w:asciiTheme="minorBidi" w:hAnsiTheme="minorBidi"/>
          <w:b/>
          <w:bCs/>
          <w:sz w:val="28"/>
          <w:szCs w:val="28"/>
          <w:lang w:val="id-ID"/>
        </w:rPr>
        <w:br/>
      </w:r>
      <w:r w:rsidR="00D50868" w:rsidRPr="00190C6D">
        <w:rPr>
          <w:rFonts w:asciiTheme="minorBidi" w:hAnsiTheme="minorBidi"/>
          <w:lang w:val="id-ID"/>
        </w:rPr>
        <w:t>Oleh:</w:t>
      </w:r>
    </w:p>
    <w:p w:rsidR="00D50868" w:rsidRPr="00190C6D" w:rsidRDefault="00D50868" w:rsidP="00D50868">
      <w:pPr>
        <w:jc w:val="center"/>
        <w:rPr>
          <w:rFonts w:asciiTheme="minorBidi" w:hAnsiTheme="minorBidi"/>
          <w:lang w:val="id-ID"/>
        </w:rPr>
      </w:pPr>
      <w:r w:rsidRPr="00190C6D">
        <w:rPr>
          <w:rFonts w:asciiTheme="minorBidi" w:hAnsiTheme="minorBidi"/>
          <w:lang w:val="id-ID"/>
        </w:rPr>
        <w:t>Irhas Fansuri Mursal,M.Hum.</w:t>
      </w:r>
      <w:r w:rsidRPr="00190C6D">
        <w:rPr>
          <w:rFonts w:asciiTheme="minorBidi" w:hAnsiTheme="minorBidi"/>
          <w:lang w:val="id-ID"/>
        </w:rPr>
        <w:br/>
        <w:t>Dosen Program Studi Ilmu Sejarah Universitas Jambi</w:t>
      </w:r>
      <w:r w:rsidRPr="00190C6D">
        <w:rPr>
          <w:rFonts w:asciiTheme="minorBidi" w:hAnsiTheme="minorBidi"/>
          <w:lang w:val="id-ID"/>
        </w:rPr>
        <w:br/>
        <w:t xml:space="preserve">Email: </w:t>
      </w:r>
      <w:r w:rsidRPr="00190C6D">
        <w:rPr>
          <w:rFonts w:asciiTheme="minorBidi" w:hAnsiTheme="minorBidi"/>
          <w:i/>
          <w:iCs/>
          <w:lang w:val="id-ID"/>
        </w:rPr>
        <w:t>irhasfansuri@gmail.com</w:t>
      </w:r>
    </w:p>
    <w:p w:rsidR="00D50868" w:rsidRPr="00190C6D" w:rsidRDefault="00D50868" w:rsidP="00D50868">
      <w:pPr>
        <w:pBdr>
          <w:bottom w:val="double" w:sz="6" w:space="1" w:color="auto"/>
        </w:pBdr>
        <w:jc w:val="center"/>
        <w:rPr>
          <w:rFonts w:asciiTheme="minorBidi" w:hAnsiTheme="minorBidi"/>
          <w:lang w:val="id-ID"/>
        </w:rPr>
      </w:pPr>
      <w:r w:rsidRPr="00190C6D">
        <w:rPr>
          <w:rFonts w:asciiTheme="minorBidi" w:hAnsiTheme="minorBidi"/>
          <w:lang w:val="id-ID"/>
        </w:rPr>
        <w:t>Lagut Bakaruddin</w:t>
      </w:r>
      <w:r w:rsidRPr="00190C6D">
        <w:rPr>
          <w:rFonts w:asciiTheme="minorBidi" w:hAnsiTheme="minorBidi"/>
          <w:lang w:val="id-ID"/>
        </w:rPr>
        <w:br/>
        <w:t xml:space="preserve">Email: </w:t>
      </w:r>
      <w:r w:rsidR="009B3035" w:rsidRPr="00190C6D">
        <w:rPr>
          <w:rFonts w:asciiTheme="minorBidi" w:hAnsiTheme="minorBidi"/>
          <w:i/>
          <w:iCs/>
          <w:lang w:val="id-ID"/>
        </w:rPr>
        <w:t>lagutbakarud</w:t>
      </w:r>
      <w:r w:rsidRPr="00190C6D">
        <w:rPr>
          <w:rFonts w:asciiTheme="minorBidi" w:hAnsiTheme="minorBidi"/>
          <w:i/>
          <w:iCs/>
          <w:lang w:val="id-ID"/>
        </w:rPr>
        <w:t>din@gmail.com</w:t>
      </w:r>
      <w:r w:rsidRPr="00190C6D">
        <w:rPr>
          <w:rFonts w:asciiTheme="minorBidi" w:hAnsiTheme="minorBidi"/>
          <w:lang w:val="id-ID"/>
        </w:rPr>
        <w:br/>
        <w:t>Mahasiswa Program Studi Ilmu Sejarah Universitas Jambi</w:t>
      </w:r>
    </w:p>
    <w:p w:rsidR="00C11E68" w:rsidRPr="001D35C9" w:rsidRDefault="00C11E68" w:rsidP="00C11E68">
      <w:pPr>
        <w:spacing w:line="360" w:lineRule="auto"/>
        <w:jc w:val="center"/>
        <w:rPr>
          <w:rFonts w:asciiTheme="minorBidi" w:hAnsiTheme="minorBidi"/>
          <w:b/>
          <w:bCs/>
          <w:i/>
          <w:iCs/>
          <w:sz w:val="24"/>
          <w:szCs w:val="24"/>
          <w:lang w:val="id-ID"/>
        </w:rPr>
      </w:pPr>
      <w:r w:rsidRPr="001D35C9">
        <w:rPr>
          <w:rFonts w:asciiTheme="minorBidi" w:hAnsiTheme="minorBidi"/>
          <w:b/>
          <w:bCs/>
          <w:i/>
          <w:iCs/>
          <w:sz w:val="24"/>
          <w:szCs w:val="24"/>
          <w:lang w:val="en"/>
        </w:rPr>
        <w:t>Abstract</w:t>
      </w:r>
    </w:p>
    <w:p w:rsidR="00C11E68" w:rsidRPr="001D35C9" w:rsidRDefault="00C11E68" w:rsidP="001D35C9">
      <w:pPr>
        <w:spacing w:line="240" w:lineRule="auto"/>
        <w:jc w:val="both"/>
        <w:rPr>
          <w:rFonts w:asciiTheme="minorBidi" w:hAnsiTheme="minorBidi"/>
          <w:i/>
          <w:iCs/>
          <w:sz w:val="20"/>
          <w:szCs w:val="20"/>
          <w:lang w:val="id-ID"/>
        </w:rPr>
      </w:pPr>
      <w:r w:rsidRPr="001D35C9">
        <w:rPr>
          <w:rFonts w:asciiTheme="minorBidi" w:hAnsiTheme="minorBidi"/>
          <w:i/>
          <w:iCs/>
          <w:sz w:val="20"/>
          <w:szCs w:val="20"/>
          <w:lang w:val="en"/>
        </w:rPr>
        <w:t xml:space="preserve">This research aims to analyze a country which is highly calculated within the body of the United Republic of Indonesia. At the time of the formation of the United Republic of Indonesia (RIS) which consisted of 16 states, but not all of these countries were counted by the Netherlands or Indonesia, there were five countries which were greatly expanded during the RIS period in the State of East Sumatra, South Sumatra, </w:t>
      </w:r>
      <w:proofErr w:type="spellStart"/>
      <w:r w:rsidRPr="001D35C9">
        <w:rPr>
          <w:rFonts w:asciiTheme="minorBidi" w:hAnsiTheme="minorBidi"/>
          <w:i/>
          <w:iCs/>
          <w:sz w:val="20"/>
          <w:szCs w:val="20"/>
          <w:lang w:val="en"/>
        </w:rPr>
        <w:t>Pasundan</w:t>
      </w:r>
      <w:proofErr w:type="spellEnd"/>
      <w:r w:rsidRPr="001D35C9">
        <w:rPr>
          <w:rFonts w:asciiTheme="minorBidi" w:hAnsiTheme="minorBidi"/>
          <w:i/>
          <w:iCs/>
          <w:sz w:val="20"/>
          <w:szCs w:val="20"/>
          <w:lang w:val="en"/>
        </w:rPr>
        <w:t>, The State of East Indonesia, and the Republic of Indonesia. This research uses the Historical research method which consists of four steps, namely: (1) Heuristics; (2) Criticism; (3) interpretation; (4) Historiography. The results of this research show that the causes of these five countries are considered very important in the body of the Republic of the United States of Indonesia, because of the vast territory, population density, and territory of the country.</w:t>
      </w:r>
    </w:p>
    <w:p w:rsidR="0040571F" w:rsidRPr="001D35C9" w:rsidRDefault="0040571F" w:rsidP="001D35C9">
      <w:pPr>
        <w:spacing w:line="240" w:lineRule="auto"/>
        <w:jc w:val="both"/>
        <w:rPr>
          <w:rFonts w:asciiTheme="minorBidi" w:hAnsiTheme="minorBidi"/>
          <w:i/>
          <w:iCs/>
          <w:sz w:val="20"/>
          <w:szCs w:val="20"/>
          <w:lang w:val="id-ID"/>
        </w:rPr>
      </w:pPr>
      <w:r w:rsidRPr="001D35C9">
        <w:rPr>
          <w:rFonts w:asciiTheme="minorBidi" w:hAnsiTheme="minorBidi"/>
          <w:i/>
          <w:iCs/>
          <w:sz w:val="20"/>
          <w:szCs w:val="20"/>
          <w:lang w:val="en"/>
        </w:rPr>
        <w:t>Keywords: United Republic of Indonesia, Five Important Countries</w:t>
      </w:r>
    </w:p>
    <w:p w:rsidR="00D50868" w:rsidRPr="001D35C9" w:rsidRDefault="00D50868" w:rsidP="001D35C9">
      <w:pPr>
        <w:spacing w:line="240" w:lineRule="auto"/>
        <w:jc w:val="center"/>
        <w:rPr>
          <w:rFonts w:asciiTheme="minorBidi" w:hAnsiTheme="minorBidi"/>
          <w:b/>
          <w:bCs/>
          <w:sz w:val="20"/>
          <w:szCs w:val="20"/>
          <w:lang w:val="id-ID"/>
        </w:rPr>
      </w:pPr>
      <w:r w:rsidRPr="001D35C9">
        <w:rPr>
          <w:rFonts w:asciiTheme="minorBidi" w:hAnsiTheme="minorBidi"/>
          <w:b/>
          <w:bCs/>
          <w:sz w:val="20"/>
          <w:szCs w:val="20"/>
          <w:lang w:val="id-ID"/>
        </w:rPr>
        <w:t>Abstraks</w:t>
      </w:r>
    </w:p>
    <w:p w:rsidR="002F76EC" w:rsidRPr="001D35C9" w:rsidRDefault="002F643E" w:rsidP="001D35C9">
      <w:pPr>
        <w:spacing w:line="240" w:lineRule="auto"/>
        <w:jc w:val="both"/>
        <w:rPr>
          <w:rFonts w:asciiTheme="minorBidi" w:hAnsiTheme="minorBidi"/>
          <w:sz w:val="20"/>
          <w:szCs w:val="20"/>
          <w:lang w:val="id-ID"/>
        </w:rPr>
      </w:pPr>
      <w:r w:rsidRPr="001D35C9">
        <w:rPr>
          <w:rFonts w:asciiTheme="minorBidi" w:hAnsiTheme="minorBidi"/>
          <w:sz w:val="20"/>
          <w:szCs w:val="20"/>
          <w:lang w:val="id-ID"/>
        </w:rPr>
        <w:t>Penelitiaan ini bertujuaan untuk menganalisis empat  negara yang sangat diperhitungakan dalam tubuh Republik Indonesia Serikat. Pada saat pembentukan nega</w:t>
      </w:r>
      <w:r w:rsidR="003B7C47" w:rsidRPr="001D35C9">
        <w:rPr>
          <w:rFonts w:asciiTheme="minorBidi" w:hAnsiTheme="minorBidi"/>
          <w:sz w:val="20"/>
          <w:szCs w:val="20"/>
          <w:lang w:val="id-ID"/>
        </w:rPr>
        <w:t>ra Republik Indonesia Serikat (</w:t>
      </w:r>
      <w:r w:rsidRPr="001D35C9">
        <w:rPr>
          <w:rFonts w:asciiTheme="minorBidi" w:hAnsiTheme="minorBidi"/>
          <w:sz w:val="20"/>
          <w:szCs w:val="20"/>
          <w:lang w:val="id-ID"/>
        </w:rPr>
        <w:t>RIS) yang terdiri dari 16 negara bagian, namun tidak semua negara tersebut diperhitungakan oleh Belanda mauapun Pihak Indonesia</w:t>
      </w:r>
      <w:r w:rsidR="00900B41" w:rsidRPr="001D35C9">
        <w:rPr>
          <w:rFonts w:asciiTheme="minorBidi" w:hAnsiTheme="minorBidi"/>
          <w:sz w:val="20"/>
          <w:szCs w:val="20"/>
          <w:lang w:val="id-ID"/>
        </w:rPr>
        <w:t xml:space="preserve">, ada lima </w:t>
      </w:r>
      <w:r w:rsidRPr="001D35C9">
        <w:rPr>
          <w:rFonts w:asciiTheme="minorBidi" w:hAnsiTheme="minorBidi"/>
          <w:sz w:val="20"/>
          <w:szCs w:val="20"/>
          <w:lang w:val="id-ID"/>
        </w:rPr>
        <w:t xml:space="preserve">  negara yang sangat diperhitungkan pada masa RIS diantaranya adalah Negara Sumatera Timur, Negara Sum</w:t>
      </w:r>
      <w:r w:rsidR="00900B41" w:rsidRPr="001D35C9">
        <w:rPr>
          <w:rFonts w:asciiTheme="minorBidi" w:hAnsiTheme="minorBidi"/>
          <w:sz w:val="20"/>
          <w:szCs w:val="20"/>
          <w:lang w:val="id-ID"/>
        </w:rPr>
        <w:t>atera Selatan, Negara Pasundan,</w:t>
      </w:r>
      <w:r w:rsidRPr="001D35C9">
        <w:rPr>
          <w:rFonts w:asciiTheme="minorBidi" w:hAnsiTheme="minorBidi"/>
          <w:sz w:val="20"/>
          <w:szCs w:val="20"/>
          <w:lang w:val="id-ID"/>
        </w:rPr>
        <w:t xml:space="preserve"> Negara  Indonesia Timu</w:t>
      </w:r>
      <w:r w:rsidR="00900B41" w:rsidRPr="001D35C9">
        <w:rPr>
          <w:rFonts w:asciiTheme="minorBidi" w:hAnsiTheme="minorBidi"/>
          <w:sz w:val="20"/>
          <w:szCs w:val="20"/>
          <w:lang w:val="id-ID"/>
        </w:rPr>
        <w:t xml:space="preserve">r, dan Republik Indonesia </w:t>
      </w:r>
      <w:r w:rsidRPr="001D35C9">
        <w:rPr>
          <w:rFonts w:asciiTheme="minorBidi" w:hAnsiTheme="minorBidi"/>
          <w:sz w:val="20"/>
          <w:szCs w:val="20"/>
          <w:lang w:val="id-ID"/>
        </w:rPr>
        <w:t>. Penelitiaan ini mengunakan metode penelitiaa</w:t>
      </w:r>
      <w:r w:rsidR="00C11E68" w:rsidRPr="001D35C9">
        <w:rPr>
          <w:rFonts w:asciiTheme="minorBidi" w:hAnsiTheme="minorBidi"/>
          <w:sz w:val="20"/>
          <w:szCs w:val="20"/>
          <w:lang w:val="id-ID"/>
        </w:rPr>
        <w:t>n Sejarah yang terdiri dari empa</w:t>
      </w:r>
      <w:r w:rsidRPr="001D35C9">
        <w:rPr>
          <w:rFonts w:asciiTheme="minorBidi" w:hAnsiTheme="minorBidi"/>
          <w:sz w:val="20"/>
          <w:szCs w:val="20"/>
          <w:lang w:val="id-ID"/>
        </w:rPr>
        <w:t>t langkah yaitu: (1) Heuristik ; (2) Kritik ; (3) Interprestasi ;(4) Historiografi. Hasil penelitia</w:t>
      </w:r>
      <w:r w:rsidR="00C11E68" w:rsidRPr="001D35C9">
        <w:rPr>
          <w:rFonts w:asciiTheme="minorBidi" w:hAnsiTheme="minorBidi"/>
          <w:sz w:val="20"/>
          <w:szCs w:val="20"/>
          <w:lang w:val="id-ID"/>
        </w:rPr>
        <w:t xml:space="preserve">an ini menunjukan penyebab lima </w:t>
      </w:r>
      <w:r w:rsidRPr="001D35C9">
        <w:rPr>
          <w:rFonts w:asciiTheme="minorBidi" w:hAnsiTheme="minorBidi"/>
          <w:sz w:val="20"/>
          <w:szCs w:val="20"/>
          <w:lang w:val="id-ID"/>
        </w:rPr>
        <w:t xml:space="preserve"> negara ini  di angap sangat penting dalam tubuh Republik Indonesia Serikat </w:t>
      </w:r>
      <w:r w:rsidR="00C11E68" w:rsidRPr="001D35C9">
        <w:rPr>
          <w:rFonts w:asciiTheme="minorBidi" w:hAnsiTheme="minorBidi"/>
          <w:sz w:val="20"/>
          <w:szCs w:val="20"/>
          <w:lang w:val="id-ID"/>
        </w:rPr>
        <w:t xml:space="preserve">, </w:t>
      </w:r>
      <w:r w:rsidRPr="001D35C9">
        <w:rPr>
          <w:rFonts w:asciiTheme="minorBidi" w:hAnsiTheme="minorBidi"/>
          <w:sz w:val="20"/>
          <w:szCs w:val="20"/>
          <w:lang w:val="id-ID"/>
        </w:rPr>
        <w:t>diantaranya karena Luas wilayah, kepadatan penduduk, dan kondisi</w:t>
      </w:r>
      <w:r w:rsidR="003B7C47" w:rsidRPr="001D35C9">
        <w:rPr>
          <w:rFonts w:asciiTheme="minorBidi" w:hAnsiTheme="minorBidi"/>
          <w:sz w:val="20"/>
          <w:szCs w:val="20"/>
          <w:lang w:val="id-ID"/>
        </w:rPr>
        <w:t xml:space="preserve"> wilayah </w:t>
      </w:r>
      <w:r w:rsidR="0040571F" w:rsidRPr="001D35C9">
        <w:rPr>
          <w:rFonts w:asciiTheme="minorBidi" w:hAnsiTheme="minorBidi"/>
          <w:sz w:val="20"/>
          <w:szCs w:val="20"/>
          <w:lang w:val="id-ID"/>
        </w:rPr>
        <w:t xml:space="preserve"> negara tersebut.</w:t>
      </w:r>
    </w:p>
    <w:p w:rsidR="0040571F" w:rsidRPr="001D35C9" w:rsidRDefault="0040571F" w:rsidP="001D35C9">
      <w:pPr>
        <w:spacing w:line="240" w:lineRule="auto"/>
        <w:jc w:val="both"/>
        <w:rPr>
          <w:rFonts w:asciiTheme="minorBidi" w:hAnsiTheme="minorBidi"/>
          <w:sz w:val="20"/>
          <w:szCs w:val="20"/>
          <w:lang w:val="id-ID"/>
        </w:rPr>
      </w:pPr>
      <w:r w:rsidRPr="001D35C9">
        <w:rPr>
          <w:rFonts w:asciiTheme="minorBidi" w:hAnsiTheme="minorBidi"/>
          <w:sz w:val="20"/>
          <w:szCs w:val="20"/>
          <w:lang w:val="id-ID"/>
        </w:rPr>
        <w:t>Kata Kunci: Republik Indonesia Serikat, Lima Negara Penting</w:t>
      </w:r>
    </w:p>
    <w:p w:rsidR="002F76EC" w:rsidRPr="001D35C9" w:rsidRDefault="002F76EC" w:rsidP="006D7183">
      <w:pPr>
        <w:pStyle w:val="ListParagraph"/>
        <w:numPr>
          <w:ilvl w:val="0"/>
          <w:numId w:val="2"/>
        </w:numPr>
        <w:rPr>
          <w:rFonts w:asciiTheme="minorBidi" w:hAnsiTheme="minorBidi"/>
          <w:b/>
          <w:bCs/>
          <w:color w:val="000000" w:themeColor="text1"/>
          <w:sz w:val="24"/>
          <w:szCs w:val="24"/>
          <w:lang w:val="id-ID"/>
        </w:rPr>
      </w:pPr>
      <w:r w:rsidRPr="001D35C9">
        <w:rPr>
          <w:rFonts w:asciiTheme="minorBidi" w:hAnsiTheme="minorBidi"/>
          <w:b/>
          <w:bCs/>
          <w:color w:val="000000" w:themeColor="text1"/>
          <w:sz w:val="24"/>
          <w:szCs w:val="24"/>
          <w:lang w:val="id-ID"/>
        </w:rPr>
        <w:t>Pendahuluaan.</w:t>
      </w:r>
    </w:p>
    <w:p w:rsidR="007039CD" w:rsidRPr="007039CD" w:rsidRDefault="00330089" w:rsidP="007039CD">
      <w:pPr>
        <w:pStyle w:val="ListParagraph"/>
        <w:spacing w:line="360" w:lineRule="auto"/>
        <w:ind w:firstLine="72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 xml:space="preserve">Indonesia atau dikenal dengan istilah Nusantara pada dulunya merupakan wilayah  yang sanagt stratesgis berada di jalur lalu lintas dunia antara benua asia dan australia dan samudra Hindia dan Samudara pasifik. Secara Geografis Indonesia merupakan negara  </w:t>
      </w:r>
      <w:r w:rsidRPr="001D35C9">
        <w:rPr>
          <w:rFonts w:asciiTheme="minorBidi" w:hAnsiTheme="minorBidi"/>
          <w:color w:val="000000" w:themeColor="text1"/>
          <w:sz w:val="24"/>
          <w:szCs w:val="24"/>
          <w:lang w:val="id-ID"/>
        </w:rPr>
        <w:lastRenderedPageBreak/>
        <w:t>dengan laut terbesar didunia. Luas wilayah Indonesia  sekitar 3.1 Juta Km</w:t>
      </w:r>
      <w:r w:rsidRPr="001D35C9">
        <w:rPr>
          <w:rFonts w:asciiTheme="minorBidi" w:hAnsiTheme="minorBidi"/>
          <w:color w:val="000000" w:themeColor="text1"/>
          <w:sz w:val="24"/>
          <w:szCs w:val="24"/>
          <w:vertAlign w:val="superscript"/>
          <w:lang w:val="id-ID"/>
        </w:rPr>
        <w:t xml:space="preserve">2, </w:t>
      </w:r>
      <w:r w:rsidRPr="001D35C9">
        <w:rPr>
          <w:rFonts w:asciiTheme="minorBidi" w:hAnsiTheme="minorBidi"/>
          <w:color w:val="000000" w:themeColor="text1"/>
          <w:sz w:val="24"/>
          <w:szCs w:val="24"/>
          <w:lang w:val="id-ID"/>
        </w:rPr>
        <w:t>dengan panjang garis garis pantai 81.000 Km. Indonesia yang kita kenal sekarang  memiliki rangka</w:t>
      </w:r>
      <w:r w:rsidR="007039CD">
        <w:rPr>
          <w:rFonts w:asciiTheme="minorBidi" w:hAnsiTheme="minorBidi"/>
          <w:color w:val="000000" w:themeColor="text1"/>
          <w:sz w:val="24"/>
          <w:szCs w:val="24"/>
          <w:lang w:val="id-ID"/>
        </w:rPr>
        <w:t xml:space="preserve">iaan sejarah yang cukup panjang. (Abdurrahman Hamid. 2015: </w:t>
      </w:r>
      <w:r w:rsidR="007039CD" w:rsidRPr="007039CD">
        <w:rPr>
          <w:rFonts w:asciiTheme="minorBidi" w:hAnsiTheme="minorBidi"/>
          <w:color w:val="000000" w:themeColor="text1"/>
          <w:sz w:val="24"/>
          <w:szCs w:val="24"/>
          <w:lang w:val="id-ID"/>
        </w:rPr>
        <w:t>1</w:t>
      </w:r>
      <w:r w:rsidR="007039CD">
        <w:rPr>
          <w:rFonts w:asciiTheme="minorBidi" w:hAnsiTheme="minorBidi"/>
          <w:color w:val="000000" w:themeColor="text1"/>
          <w:sz w:val="24"/>
          <w:szCs w:val="24"/>
          <w:lang w:val="id-ID"/>
        </w:rPr>
        <w:t>)</w:t>
      </w:r>
    </w:p>
    <w:p w:rsidR="00E22F82" w:rsidRPr="001D35C9" w:rsidRDefault="00E22F82" w:rsidP="00C11E68">
      <w:pPr>
        <w:pStyle w:val="ListParagraph"/>
        <w:spacing w:line="360" w:lineRule="auto"/>
        <w:ind w:firstLine="72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Setiap priodisasi sejarah Indonesia sangat menarik untuk dikaji oleh para sejarawan salah satunya adalah masa Republik Indonesia Serikat. Banyak para penu</w:t>
      </w:r>
      <w:r w:rsidR="00900B41" w:rsidRPr="001D35C9">
        <w:rPr>
          <w:rFonts w:asciiTheme="minorBidi" w:hAnsiTheme="minorBidi"/>
          <w:color w:val="000000" w:themeColor="text1"/>
          <w:sz w:val="24"/>
          <w:szCs w:val="24"/>
          <w:lang w:val="id-ID"/>
        </w:rPr>
        <w:t>l</w:t>
      </w:r>
      <w:r w:rsidRPr="001D35C9">
        <w:rPr>
          <w:rFonts w:asciiTheme="minorBidi" w:hAnsiTheme="minorBidi"/>
          <w:color w:val="000000" w:themeColor="text1"/>
          <w:sz w:val="24"/>
          <w:szCs w:val="24"/>
          <w:lang w:val="id-ID"/>
        </w:rPr>
        <w:t>is sejarah dan sejarawan yang menulis sejarah In</w:t>
      </w:r>
      <w:r w:rsidR="00900B41" w:rsidRPr="001D35C9">
        <w:rPr>
          <w:rFonts w:asciiTheme="minorBidi" w:hAnsiTheme="minorBidi"/>
          <w:color w:val="000000" w:themeColor="text1"/>
          <w:sz w:val="24"/>
          <w:szCs w:val="24"/>
          <w:lang w:val="id-ID"/>
        </w:rPr>
        <w:t>donesia pada masa RIS namun san</w:t>
      </w:r>
      <w:r w:rsidRPr="001D35C9">
        <w:rPr>
          <w:rFonts w:asciiTheme="minorBidi" w:hAnsiTheme="minorBidi"/>
          <w:color w:val="000000" w:themeColor="text1"/>
          <w:sz w:val="24"/>
          <w:szCs w:val="24"/>
          <w:lang w:val="id-ID"/>
        </w:rPr>
        <w:t>g</w:t>
      </w:r>
      <w:r w:rsidR="00900B41" w:rsidRPr="001D35C9">
        <w:rPr>
          <w:rFonts w:asciiTheme="minorBidi" w:hAnsiTheme="minorBidi"/>
          <w:color w:val="000000" w:themeColor="text1"/>
          <w:sz w:val="24"/>
          <w:szCs w:val="24"/>
          <w:lang w:val="id-ID"/>
        </w:rPr>
        <w:t>a</w:t>
      </w:r>
      <w:r w:rsidRPr="001D35C9">
        <w:rPr>
          <w:rFonts w:asciiTheme="minorBidi" w:hAnsiTheme="minorBidi"/>
          <w:color w:val="000000" w:themeColor="text1"/>
          <w:sz w:val="24"/>
          <w:szCs w:val="24"/>
          <w:lang w:val="id-ID"/>
        </w:rPr>
        <w:t>t jarang melihat dan menelaah keunikan n</w:t>
      </w:r>
      <w:r w:rsidR="00C11E68" w:rsidRPr="001D35C9">
        <w:rPr>
          <w:rFonts w:asciiTheme="minorBidi" w:hAnsiTheme="minorBidi"/>
          <w:color w:val="000000" w:themeColor="text1"/>
          <w:sz w:val="24"/>
          <w:szCs w:val="24"/>
          <w:lang w:val="id-ID"/>
        </w:rPr>
        <w:t>egara nagara</w:t>
      </w:r>
      <w:r w:rsidR="00900B41" w:rsidRPr="001D35C9">
        <w:rPr>
          <w:rFonts w:asciiTheme="minorBidi" w:hAnsiTheme="minorBidi"/>
          <w:color w:val="000000" w:themeColor="text1"/>
          <w:sz w:val="24"/>
          <w:szCs w:val="24"/>
          <w:lang w:val="id-ID"/>
        </w:rPr>
        <w:t xml:space="preserve"> RIS terutama lima </w:t>
      </w:r>
      <w:r w:rsidRPr="001D35C9">
        <w:rPr>
          <w:rFonts w:asciiTheme="minorBidi" w:hAnsiTheme="minorBidi"/>
          <w:color w:val="000000" w:themeColor="text1"/>
          <w:sz w:val="24"/>
          <w:szCs w:val="24"/>
          <w:lang w:val="id-ID"/>
        </w:rPr>
        <w:t xml:space="preserve"> negara yang perhitungakan tersebut dan setia</w:t>
      </w:r>
      <w:r w:rsidR="00900B41" w:rsidRPr="001D35C9">
        <w:rPr>
          <w:rFonts w:asciiTheme="minorBidi" w:hAnsiTheme="minorBidi"/>
          <w:color w:val="000000" w:themeColor="text1"/>
          <w:sz w:val="24"/>
          <w:szCs w:val="24"/>
          <w:lang w:val="id-ID"/>
        </w:rPr>
        <w:t xml:space="preserve">p negara dalam tubuh </w:t>
      </w:r>
      <w:r w:rsidR="007173D2" w:rsidRPr="001D35C9">
        <w:rPr>
          <w:rFonts w:asciiTheme="minorBidi" w:hAnsiTheme="minorBidi"/>
          <w:color w:val="000000" w:themeColor="text1"/>
          <w:sz w:val="24"/>
          <w:szCs w:val="24"/>
          <w:lang w:val="id-ID"/>
        </w:rPr>
        <w:t>RIS memiiki keunikan tersendiri</w:t>
      </w:r>
      <w:r w:rsidR="00900B41" w:rsidRPr="001D35C9">
        <w:rPr>
          <w:rFonts w:asciiTheme="minorBidi" w:hAnsiTheme="minorBidi"/>
          <w:color w:val="000000" w:themeColor="text1"/>
          <w:sz w:val="24"/>
          <w:szCs w:val="24"/>
          <w:lang w:val="id-ID"/>
        </w:rPr>
        <w:t xml:space="preserve">. Kemudian  lima </w:t>
      </w:r>
      <w:r w:rsidRPr="001D35C9">
        <w:rPr>
          <w:rFonts w:asciiTheme="minorBidi" w:hAnsiTheme="minorBidi"/>
          <w:color w:val="000000" w:themeColor="text1"/>
          <w:sz w:val="24"/>
          <w:szCs w:val="24"/>
          <w:lang w:val="id-ID"/>
        </w:rPr>
        <w:t xml:space="preserve"> negara ini selalu</w:t>
      </w:r>
      <w:r w:rsidR="00900B41" w:rsidRPr="001D35C9">
        <w:rPr>
          <w:rFonts w:asciiTheme="minorBidi" w:hAnsiTheme="minorBidi"/>
          <w:color w:val="000000" w:themeColor="text1"/>
          <w:sz w:val="24"/>
          <w:szCs w:val="24"/>
          <w:lang w:val="id-ID"/>
        </w:rPr>
        <w:t xml:space="preserve"> jadi perbincangan  pada Republik Indonesia Serikat.</w:t>
      </w:r>
    </w:p>
    <w:p w:rsidR="00C11E68" w:rsidRPr="001D35C9" w:rsidRDefault="00E82EFE" w:rsidP="007039CD">
      <w:pPr>
        <w:pStyle w:val="ListParagraph"/>
        <w:spacing w:line="360" w:lineRule="auto"/>
        <w:ind w:firstLine="72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Negara Feferasi di Indonesia dikenal dengan istilah Republik Indonesia Serikat. RIS tercatat semenjak 27 desember 1949 , RIS terbentuk dari hasil Konferensi Meja Mundar (KMB) oleh Komite Nasional Indonesia (KNIP) yang bersidang pada tangal 6-15 Desember 1949. Soekarno terpilih menjadi presiden RIS dan Muhammad Hatta sebagai perdana Mentri (PM) dengan Yokyakart sebsgai ibukota RIS. Namun,</w:t>
      </w:r>
      <w:r w:rsidR="007173D2" w:rsidRPr="001D35C9">
        <w:rPr>
          <w:rFonts w:asciiTheme="minorBidi" w:hAnsiTheme="minorBidi"/>
          <w:color w:val="000000" w:themeColor="text1"/>
          <w:sz w:val="24"/>
          <w:szCs w:val="24"/>
          <w:lang w:val="id-ID"/>
        </w:rPr>
        <w:t xml:space="preserve"> RIS tidaklah bertahan lama seba</w:t>
      </w:r>
      <w:r w:rsidRPr="001D35C9">
        <w:rPr>
          <w:rFonts w:asciiTheme="minorBidi" w:hAnsiTheme="minorBidi"/>
          <w:color w:val="000000" w:themeColor="text1"/>
          <w:sz w:val="24"/>
          <w:szCs w:val="24"/>
          <w:lang w:val="id-ID"/>
        </w:rPr>
        <w:t>b pad</w:t>
      </w:r>
      <w:r w:rsidR="007173D2" w:rsidRPr="001D35C9">
        <w:rPr>
          <w:rFonts w:asciiTheme="minorBidi" w:hAnsiTheme="minorBidi"/>
          <w:color w:val="000000" w:themeColor="text1"/>
          <w:sz w:val="24"/>
          <w:szCs w:val="24"/>
          <w:lang w:val="id-ID"/>
        </w:rPr>
        <w:t>a</w:t>
      </w:r>
      <w:r w:rsidRPr="001D35C9">
        <w:rPr>
          <w:rFonts w:asciiTheme="minorBidi" w:hAnsiTheme="minorBidi"/>
          <w:color w:val="000000" w:themeColor="text1"/>
          <w:sz w:val="24"/>
          <w:szCs w:val="24"/>
          <w:lang w:val="id-ID"/>
        </w:rPr>
        <w:t xml:space="preserve"> tangal 17 agustus 1950 RIS dibubarkan dan kembali ke Negara Kesa</w:t>
      </w:r>
      <w:r w:rsidR="007039CD">
        <w:rPr>
          <w:rFonts w:asciiTheme="minorBidi" w:hAnsiTheme="minorBidi"/>
          <w:color w:val="000000" w:themeColor="text1"/>
          <w:sz w:val="24"/>
          <w:szCs w:val="24"/>
          <w:lang w:val="id-ID"/>
        </w:rPr>
        <w:t>tuaan Republik Indonesia NKRI.(</w:t>
      </w:r>
      <w:r w:rsidR="007039CD" w:rsidRPr="007039CD">
        <w:rPr>
          <w:rFonts w:ascii="Book Antiqua" w:hAnsi="Book Antiqua" w:cstheme="majorBidi"/>
          <w:lang w:val="id-ID"/>
        </w:rPr>
        <w:t xml:space="preserve"> </w:t>
      </w:r>
      <w:r w:rsidR="007039CD" w:rsidRPr="007039CD">
        <w:rPr>
          <w:rFonts w:asciiTheme="minorBidi" w:hAnsiTheme="minorBidi"/>
          <w:i/>
          <w:iCs/>
          <w:color w:val="000000" w:themeColor="text1"/>
          <w:sz w:val="24"/>
          <w:szCs w:val="24"/>
          <w:lang w:val="id-ID"/>
        </w:rPr>
        <w:t>Nur Fajar</w:t>
      </w:r>
      <w:r w:rsidR="007039CD">
        <w:rPr>
          <w:rFonts w:asciiTheme="minorBidi" w:hAnsiTheme="minorBidi"/>
          <w:i/>
          <w:iCs/>
          <w:color w:val="000000" w:themeColor="text1"/>
          <w:sz w:val="24"/>
          <w:szCs w:val="24"/>
          <w:lang w:val="id-ID"/>
        </w:rPr>
        <w:t>. 2019: 6-7)</w:t>
      </w:r>
    </w:p>
    <w:p w:rsidR="00E82EFE" w:rsidRPr="001D35C9" w:rsidRDefault="00E82EFE" w:rsidP="00C11E68">
      <w:pPr>
        <w:pStyle w:val="ListParagraph"/>
        <w:spacing w:line="360" w:lineRule="auto"/>
        <w:ind w:firstLine="72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Dari paparan pend</w:t>
      </w:r>
      <w:r w:rsidR="007173D2" w:rsidRPr="001D35C9">
        <w:rPr>
          <w:rFonts w:asciiTheme="minorBidi" w:hAnsiTheme="minorBidi"/>
          <w:color w:val="000000" w:themeColor="text1"/>
          <w:sz w:val="24"/>
          <w:szCs w:val="24"/>
          <w:lang w:val="id-ID"/>
        </w:rPr>
        <w:t>ahulu</w:t>
      </w:r>
      <w:r w:rsidRPr="001D35C9">
        <w:rPr>
          <w:rFonts w:asciiTheme="minorBidi" w:hAnsiTheme="minorBidi"/>
          <w:color w:val="000000" w:themeColor="text1"/>
          <w:sz w:val="24"/>
          <w:szCs w:val="24"/>
          <w:lang w:val="id-ID"/>
        </w:rPr>
        <w:t>an maka penulis akan menjelaskan mengenai lima negara yang sangat diperhitungakan dalam tubuh Republik Indonesia Serikat (RIS). Dalam penulisan ini penulis menemukan permas</w:t>
      </w:r>
      <w:r w:rsidR="00AF4339" w:rsidRPr="001D35C9">
        <w:rPr>
          <w:rFonts w:asciiTheme="minorBidi" w:hAnsiTheme="minorBidi"/>
          <w:color w:val="000000" w:themeColor="text1"/>
          <w:sz w:val="24"/>
          <w:szCs w:val="24"/>
          <w:lang w:val="id-ID"/>
        </w:rPr>
        <w:t>alahan seputar kelima negara tersebut. Seperti Negara Indoesia timur secara besar wilayah Negara Indonesia Timur tidak lah sebesar wilayah Republik Indonesia dan Indonesia timur, namun dari sisi letak wilayah Sumatera Timur sangat strategis terutama bidang pelayaran dunia.</w:t>
      </w:r>
    </w:p>
    <w:p w:rsidR="00AF4339" w:rsidRPr="001D35C9" w:rsidRDefault="00AF4339" w:rsidP="007173D2">
      <w:pPr>
        <w:pStyle w:val="ListParagraph"/>
        <w:spacing w:line="360" w:lineRule="auto"/>
        <w:ind w:firstLine="72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lastRenderedPageBreak/>
        <w:t>Kemudiaan Negara Sumatera Selatan, neg</w:t>
      </w:r>
      <w:r w:rsidR="007173D2" w:rsidRPr="001D35C9">
        <w:rPr>
          <w:rFonts w:asciiTheme="minorBidi" w:hAnsiTheme="minorBidi"/>
          <w:color w:val="000000" w:themeColor="text1"/>
          <w:sz w:val="24"/>
          <w:szCs w:val="24"/>
          <w:lang w:val="id-ID"/>
        </w:rPr>
        <w:t>a</w:t>
      </w:r>
      <w:r w:rsidRPr="001D35C9">
        <w:rPr>
          <w:rFonts w:asciiTheme="minorBidi" w:hAnsiTheme="minorBidi"/>
          <w:color w:val="000000" w:themeColor="text1"/>
          <w:sz w:val="24"/>
          <w:szCs w:val="24"/>
          <w:lang w:val="id-ID"/>
        </w:rPr>
        <w:t>ra ini cukup di perhitunga</w:t>
      </w:r>
      <w:r w:rsidR="007173D2" w:rsidRPr="001D35C9">
        <w:rPr>
          <w:rFonts w:asciiTheme="minorBidi" w:hAnsiTheme="minorBidi"/>
          <w:color w:val="000000" w:themeColor="text1"/>
          <w:sz w:val="24"/>
          <w:szCs w:val="24"/>
          <w:lang w:val="id-ID"/>
        </w:rPr>
        <w:t>n secara luas hampir menyerupai</w:t>
      </w:r>
      <w:r w:rsidRPr="001D35C9">
        <w:rPr>
          <w:rFonts w:asciiTheme="minorBidi" w:hAnsiTheme="minorBidi"/>
          <w:color w:val="000000" w:themeColor="text1"/>
          <w:sz w:val="24"/>
          <w:szCs w:val="24"/>
          <w:lang w:val="id-ID"/>
        </w:rPr>
        <w:t xml:space="preserve"> </w:t>
      </w:r>
      <w:r w:rsidR="007173D2" w:rsidRPr="001D35C9">
        <w:rPr>
          <w:rFonts w:asciiTheme="minorBidi" w:hAnsiTheme="minorBidi"/>
          <w:color w:val="000000" w:themeColor="text1"/>
          <w:sz w:val="24"/>
          <w:szCs w:val="24"/>
          <w:lang w:val="id-ID"/>
        </w:rPr>
        <w:t xml:space="preserve">Jawa </w:t>
      </w:r>
      <w:r w:rsidRPr="001D35C9">
        <w:rPr>
          <w:rFonts w:asciiTheme="minorBidi" w:hAnsiTheme="minorBidi"/>
          <w:color w:val="000000" w:themeColor="text1"/>
          <w:sz w:val="24"/>
          <w:szCs w:val="24"/>
          <w:lang w:val="id-ID"/>
        </w:rPr>
        <w:t>Timur, namun neg</w:t>
      </w:r>
      <w:r w:rsidR="007173D2" w:rsidRPr="001D35C9">
        <w:rPr>
          <w:rFonts w:asciiTheme="minorBidi" w:hAnsiTheme="minorBidi"/>
          <w:color w:val="000000" w:themeColor="text1"/>
          <w:sz w:val="24"/>
          <w:szCs w:val="24"/>
          <w:lang w:val="id-ID"/>
        </w:rPr>
        <w:t>a</w:t>
      </w:r>
      <w:r w:rsidRPr="001D35C9">
        <w:rPr>
          <w:rFonts w:asciiTheme="minorBidi" w:hAnsiTheme="minorBidi"/>
          <w:color w:val="000000" w:themeColor="text1"/>
          <w:sz w:val="24"/>
          <w:szCs w:val="24"/>
          <w:lang w:val="id-ID"/>
        </w:rPr>
        <w:t>ra ini memiliki letak yang sama strategisnya dengan Negara Sumatera Timur. Begitupun dengan negara Jawa Timur. Kemudian Negara Republik Indonesia dan Negara indonesia Timur. Yang merupakan  dua negara RIS yang meniliki luas wilayah dan penduduk yag banyak dari negera-negara bagian lainya.</w:t>
      </w:r>
    </w:p>
    <w:p w:rsidR="00AF4339" w:rsidRPr="001D35C9" w:rsidRDefault="00AF4339" w:rsidP="006D7183">
      <w:pPr>
        <w:pStyle w:val="ListParagraph"/>
        <w:spacing w:line="360" w:lineRule="auto"/>
        <w:ind w:firstLine="72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Melalui penelitiaan ini . penulis mengharapk</w:t>
      </w:r>
      <w:r w:rsidR="007173D2" w:rsidRPr="001D35C9">
        <w:rPr>
          <w:rFonts w:asciiTheme="minorBidi" w:hAnsiTheme="minorBidi"/>
          <w:color w:val="000000" w:themeColor="text1"/>
          <w:sz w:val="24"/>
          <w:szCs w:val="24"/>
          <w:lang w:val="id-ID"/>
        </w:rPr>
        <w:t>an dapat menja</w:t>
      </w:r>
      <w:r w:rsidRPr="001D35C9">
        <w:rPr>
          <w:rFonts w:asciiTheme="minorBidi" w:hAnsiTheme="minorBidi"/>
          <w:color w:val="000000" w:themeColor="text1"/>
          <w:sz w:val="24"/>
          <w:szCs w:val="24"/>
          <w:lang w:val="id-ID"/>
        </w:rPr>
        <w:t xml:space="preserve">di bahan rujukan kepada para penulis berikutnya seputar Republik </w:t>
      </w:r>
      <w:r w:rsidR="007173D2" w:rsidRPr="001D35C9">
        <w:rPr>
          <w:rFonts w:asciiTheme="minorBidi" w:hAnsiTheme="minorBidi"/>
          <w:color w:val="000000" w:themeColor="text1"/>
          <w:sz w:val="24"/>
          <w:szCs w:val="24"/>
          <w:lang w:val="id-ID"/>
        </w:rPr>
        <w:t xml:space="preserve">Indonesia Serikat, </w:t>
      </w:r>
      <w:r w:rsidRPr="001D35C9">
        <w:rPr>
          <w:rFonts w:asciiTheme="minorBidi" w:hAnsiTheme="minorBidi"/>
          <w:color w:val="000000" w:themeColor="text1"/>
          <w:sz w:val="24"/>
          <w:szCs w:val="24"/>
          <w:lang w:val="id-ID"/>
        </w:rPr>
        <w:t>an bisa digunakan sebagai sumber bacaan para akademisi yang bergelut di bidang Sejarah seperti Mahasiswa Sejarah dan para pecita Sejarah.</w:t>
      </w:r>
    </w:p>
    <w:p w:rsidR="006D7183" w:rsidRPr="001D35C9" w:rsidRDefault="006D7183" w:rsidP="006D7183">
      <w:pPr>
        <w:pStyle w:val="ListParagraph"/>
        <w:spacing w:line="360" w:lineRule="auto"/>
        <w:ind w:firstLine="720"/>
        <w:jc w:val="both"/>
        <w:rPr>
          <w:rFonts w:asciiTheme="minorBidi" w:hAnsiTheme="minorBidi"/>
          <w:color w:val="000000" w:themeColor="text1"/>
          <w:sz w:val="24"/>
          <w:szCs w:val="24"/>
          <w:lang w:val="id-ID"/>
        </w:rPr>
      </w:pPr>
    </w:p>
    <w:p w:rsidR="006D7183" w:rsidRPr="001D35C9" w:rsidRDefault="006D7183" w:rsidP="006D7183">
      <w:pPr>
        <w:pStyle w:val="ListParagraph"/>
        <w:numPr>
          <w:ilvl w:val="0"/>
          <w:numId w:val="2"/>
        </w:numPr>
        <w:spacing w:line="360" w:lineRule="auto"/>
        <w:jc w:val="both"/>
        <w:rPr>
          <w:rFonts w:asciiTheme="minorBidi" w:hAnsiTheme="minorBidi"/>
          <w:b/>
          <w:bCs/>
          <w:color w:val="000000" w:themeColor="text1"/>
          <w:sz w:val="24"/>
          <w:szCs w:val="24"/>
          <w:lang w:val="id-ID"/>
        </w:rPr>
      </w:pPr>
      <w:r w:rsidRPr="001D35C9">
        <w:rPr>
          <w:rFonts w:asciiTheme="minorBidi" w:hAnsiTheme="minorBidi"/>
          <w:b/>
          <w:bCs/>
          <w:color w:val="000000" w:themeColor="text1"/>
          <w:sz w:val="24"/>
          <w:szCs w:val="24"/>
          <w:lang w:val="id-ID"/>
        </w:rPr>
        <w:t>Metode</w:t>
      </w:r>
    </w:p>
    <w:p w:rsidR="0040571F" w:rsidRPr="001D35C9" w:rsidRDefault="00AF4339" w:rsidP="007039CD">
      <w:pPr>
        <w:spacing w:line="360" w:lineRule="auto"/>
        <w:jc w:val="both"/>
        <w:rPr>
          <w:rFonts w:asciiTheme="minorBidi" w:hAnsiTheme="minorBidi"/>
          <w:color w:val="000000" w:themeColor="text1"/>
          <w:sz w:val="24"/>
          <w:szCs w:val="24"/>
          <w:lang w:val="id-ID"/>
        </w:rPr>
      </w:pPr>
      <w:r w:rsidRPr="001D35C9">
        <w:rPr>
          <w:rFonts w:asciiTheme="minorBidi" w:hAnsiTheme="minorBidi"/>
          <w:b/>
          <w:bCs/>
          <w:color w:val="000000" w:themeColor="text1"/>
          <w:sz w:val="24"/>
          <w:szCs w:val="24"/>
          <w:lang w:val="id-ID"/>
        </w:rPr>
        <w:tab/>
      </w:r>
      <w:r w:rsidR="0040571F" w:rsidRPr="001D35C9">
        <w:rPr>
          <w:rFonts w:asciiTheme="minorBidi" w:hAnsiTheme="minorBidi"/>
          <w:color w:val="000000" w:themeColor="text1"/>
          <w:sz w:val="24"/>
          <w:szCs w:val="24"/>
          <w:lang w:val="id-ID"/>
        </w:rPr>
        <w:t>Dalam penelitiaan ini mengunakan metode sejarah menurut Kuntowijoyo ada emapat tahap dalam penelitiaan  Sejarah  adapaun tahap-tahapanya adalah Heuristik, Kritik Sumber, Interprestasi, dan Historiografi.</w:t>
      </w:r>
      <w:r w:rsidR="007039CD">
        <w:rPr>
          <w:rFonts w:asciiTheme="minorBidi" w:hAnsiTheme="minorBidi"/>
          <w:color w:val="000000" w:themeColor="text1"/>
          <w:sz w:val="24"/>
          <w:szCs w:val="24"/>
          <w:lang w:val="id-ID"/>
        </w:rPr>
        <w:t xml:space="preserve"> (Kuntowijoyo. 2013: 16)</w:t>
      </w:r>
    </w:p>
    <w:p w:rsidR="007070DD" w:rsidRPr="001D35C9" w:rsidRDefault="007070DD" w:rsidP="00CF37B4">
      <w:pPr>
        <w:spacing w:line="360" w:lineRule="auto"/>
        <w:jc w:val="both"/>
        <w:rPr>
          <w:rFonts w:asciiTheme="minorBidi" w:hAnsiTheme="minorBidi"/>
          <w:b/>
          <w:bCs/>
          <w:color w:val="000000" w:themeColor="text1"/>
          <w:sz w:val="24"/>
          <w:szCs w:val="24"/>
          <w:lang w:val="id-ID"/>
        </w:rPr>
      </w:pPr>
      <w:r w:rsidRPr="001D35C9">
        <w:rPr>
          <w:rFonts w:asciiTheme="minorBidi" w:hAnsiTheme="minorBidi"/>
          <w:b/>
          <w:bCs/>
          <w:color w:val="000000" w:themeColor="text1"/>
          <w:sz w:val="24"/>
          <w:szCs w:val="24"/>
          <w:lang w:val="id-ID"/>
        </w:rPr>
        <w:t>Heuristik</w:t>
      </w:r>
    </w:p>
    <w:p w:rsidR="007070DD" w:rsidRPr="001D35C9" w:rsidRDefault="007070DD" w:rsidP="007070DD">
      <w:pPr>
        <w:spacing w:line="360" w:lineRule="auto"/>
        <w:ind w:firstLine="36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Taahpan ini dapat diartikan sebagai tahapan pengumpulan sumber. Pada tahapan ini penulis mengumpulkan berbagai sumber-sumber sejarah seputar Republik Indonsia Serikat seperti buku, jurnal, artikel, dan laporan penelitian lainya seputar Republik Indonesia Serikat. Sumber dapat ditemukan penulis pada Perpusatkaan Umum Daerah Provinsi Jambi, Perpustkaan Universitas Jambi, Perpustkaan Fakultas Ilmu Budaya Unja, dan Perpustkaan Pribadi penulis.</w:t>
      </w:r>
    </w:p>
    <w:p w:rsidR="007070DD" w:rsidRPr="001D35C9" w:rsidRDefault="007070DD" w:rsidP="00CF37B4">
      <w:pPr>
        <w:spacing w:line="360" w:lineRule="auto"/>
        <w:jc w:val="both"/>
        <w:rPr>
          <w:rFonts w:asciiTheme="minorBidi" w:hAnsiTheme="minorBidi"/>
          <w:b/>
          <w:bCs/>
          <w:color w:val="000000" w:themeColor="text1"/>
          <w:sz w:val="24"/>
          <w:szCs w:val="24"/>
          <w:lang w:val="id-ID"/>
        </w:rPr>
      </w:pPr>
      <w:r w:rsidRPr="001D35C9">
        <w:rPr>
          <w:rFonts w:asciiTheme="minorBidi" w:hAnsiTheme="minorBidi"/>
          <w:b/>
          <w:bCs/>
          <w:color w:val="000000" w:themeColor="text1"/>
          <w:sz w:val="24"/>
          <w:szCs w:val="24"/>
          <w:lang w:val="id-ID"/>
        </w:rPr>
        <w:t>Kritik Sumber</w:t>
      </w:r>
    </w:p>
    <w:p w:rsidR="007070DD" w:rsidRPr="001D35C9" w:rsidRDefault="007070DD" w:rsidP="007039CD">
      <w:pPr>
        <w:pStyle w:val="ListParagraph"/>
        <w:spacing w:line="360" w:lineRule="auto"/>
        <w:ind w:left="360" w:firstLine="36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lastRenderedPageBreak/>
        <w:t>Kritik dapat diartikan upaya untuk mnunjukan keasliaan sumber.kritik dapat dibedakan menajdi dua yaitu kritik eksternal dan Internal. Kritik eksternal mengarah kepada aspek luar sumber sedangkan Internal menagarah kepada isi sumber itu tersendiri.</w:t>
      </w:r>
      <w:r w:rsidR="007039CD">
        <w:rPr>
          <w:rFonts w:asciiTheme="minorBidi" w:hAnsiTheme="minorBidi"/>
          <w:color w:val="000000" w:themeColor="text1"/>
          <w:sz w:val="24"/>
          <w:szCs w:val="24"/>
          <w:lang w:val="id-ID"/>
        </w:rPr>
        <w:t xml:space="preserve"> ( Suhartono. 2010: 36-37)</w:t>
      </w:r>
    </w:p>
    <w:p w:rsidR="007070DD" w:rsidRPr="001D35C9" w:rsidRDefault="007070DD" w:rsidP="00CF37B4">
      <w:pPr>
        <w:spacing w:line="360" w:lineRule="auto"/>
        <w:jc w:val="both"/>
        <w:rPr>
          <w:rFonts w:asciiTheme="minorBidi" w:hAnsiTheme="minorBidi"/>
          <w:b/>
          <w:bCs/>
          <w:color w:val="000000" w:themeColor="text1"/>
          <w:sz w:val="24"/>
          <w:szCs w:val="24"/>
          <w:lang w:val="id-ID"/>
        </w:rPr>
      </w:pPr>
      <w:r w:rsidRPr="001D35C9">
        <w:rPr>
          <w:rFonts w:asciiTheme="minorBidi" w:hAnsiTheme="minorBidi"/>
          <w:color w:val="000000" w:themeColor="text1"/>
          <w:sz w:val="24"/>
          <w:szCs w:val="24"/>
          <w:lang w:val="id-ID"/>
        </w:rPr>
        <w:t xml:space="preserve"> </w:t>
      </w:r>
      <w:r w:rsidRPr="001D35C9">
        <w:rPr>
          <w:rFonts w:asciiTheme="minorBidi" w:hAnsiTheme="minorBidi"/>
          <w:b/>
          <w:bCs/>
          <w:color w:val="000000" w:themeColor="text1"/>
          <w:sz w:val="24"/>
          <w:szCs w:val="24"/>
          <w:lang w:val="id-ID"/>
        </w:rPr>
        <w:t>Interprestasi</w:t>
      </w:r>
    </w:p>
    <w:p w:rsidR="007070DD" w:rsidRPr="001D35C9" w:rsidRDefault="00D62F41" w:rsidP="00190C6D">
      <w:pPr>
        <w:pStyle w:val="ListParagraph"/>
        <w:spacing w:line="360" w:lineRule="auto"/>
        <w:ind w:firstLine="72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Sebuah cerita sejarah perlu dikumpulkan dan interprestasiakn. Interprestasi dapat diartikan sebagai penafsiran, kemuan inteprestasi dan tafsir memiliki arti yang individual. Dalam arti kata dalamtahapan ini interprestasi danagt tergantung siapa yang menginterprestasiakn. Dalam penafsiran sering terjadi perbedaan. Perbedaan terjadi dikarenakan latar belakang penulis, pengaruh, motivasi dan pola pikir.</w:t>
      </w:r>
      <w:r w:rsidR="007039CD" w:rsidRPr="007039CD">
        <w:rPr>
          <w:rFonts w:asciiTheme="minorBidi" w:hAnsiTheme="minorBidi"/>
          <w:color w:val="000000" w:themeColor="text1"/>
          <w:sz w:val="24"/>
          <w:szCs w:val="24"/>
          <w:lang w:val="id-ID"/>
        </w:rPr>
        <w:t xml:space="preserve"> </w:t>
      </w:r>
      <w:r w:rsidR="007039CD">
        <w:rPr>
          <w:rFonts w:asciiTheme="minorBidi" w:hAnsiTheme="minorBidi"/>
          <w:color w:val="000000" w:themeColor="text1"/>
          <w:sz w:val="24"/>
          <w:szCs w:val="24"/>
          <w:lang w:val="id-ID"/>
        </w:rPr>
        <w:t>( Suhartono. 2010: 50</w:t>
      </w:r>
      <w:r w:rsidR="007039CD" w:rsidRPr="007039CD">
        <w:rPr>
          <w:rFonts w:asciiTheme="minorBidi" w:hAnsiTheme="minorBidi"/>
          <w:color w:val="000000" w:themeColor="text1"/>
          <w:sz w:val="24"/>
          <w:szCs w:val="24"/>
          <w:lang w:val="id-ID"/>
        </w:rPr>
        <w:t>)</w:t>
      </w:r>
    </w:p>
    <w:p w:rsidR="00D62F41" w:rsidRPr="001D35C9" w:rsidRDefault="00D62F41" w:rsidP="00CF37B4">
      <w:pPr>
        <w:pStyle w:val="ListParagraph"/>
        <w:spacing w:line="360" w:lineRule="auto"/>
        <w:ind w:left="360"/>
        <w:jc w:val="both"/>
        <w:rPr>
          <w:rFonts w:asciiTheme="minorBidi" w:hAnsiTheme="minorBidi"/>
          <w:b/>
          <w:bCs/>
          <w:color w:val="000000" w:themeColor="text1"/>
          <w:sz w:val="24"/>
          <w:szCs w:val="24"/>
          <w:lang w:val="id-ID"/>
        </w:rPr>
      </w:pPr>
      <w:r w:rsidRPr="001D35C9">
        <w:rPr>
          <w:rFonts w:asciiTheme="minorBidi" w:hAnsiTheme="minorBidi"/>
          <w:b/>
          <w:bCs/>
          <w:color w:val="000000" w:themeColor="text1"/>
          <w:sz w:val="24"/>
          <w:szCs w:val="24"/>
          <w:lang w:val="id-ID"/>
        </w:rPr>
        <w:t>Historiografi</w:t>
      </w:r>
    </w:p>
    <w:p w:rsidR="00CF37B4" w:rsidRPr="001D35C9" w:rsidRDefault="00D62F41" w:rsidP="005C459C">
      <w:pPr>
        <w:pStyle w:val="ListParagraph"/>
        <w:spacing w:line="360" w:lineRule="auto"/>
        <w:ind w:firstLine="720"/>
        <w:jc w:val="both"/>
        <w:rPr>
          <w:rFonts w:asciiTheme="minorBidi" w:hAnsiTheme="minorBidi"/>
          <w:b/>
          <w:bCs/>
          <w:color w:val="000000" w:themeColor="text1"/>
          <w:sz w:val="24"/>
          <w:szCs w:val="24"/>
          <w:lang w:val="id-ID"/>
        </w:rPr>
      </w:pPr>
      <w:r w:rsidRPr="001D35C9">
        <w:rPr>
          <w:rFonts w:asciiTheme="minorBidi" w:hAnsiTheme="minorBidi"/>
          <w:color w:val="000000" w:themeColor="text1"/>
          <w:sz w:val="24"/>
          <w:szCs w:val="24"/>
          <w:lang w:val="id-ID"/>
        </w:rPr>
        <w:t xml:space="preserve">Historiografi merupakan tahapan terahir dalam penelitian Sejarah. Historiografi dapat diartikan sebagai </w:t>
      </w:r>
      <w:r w:rsidR="00CF37B4" w:rsidRPr="001D35C9">
        <w:rPr>
          <w:rFonts w:asciiTheme="minorBidi" w:hAnsiTheme="minorBidi"/>
          <w:color w:val="000000" w:themeColor="text1"/>
          <w:sz w:val="24"/>
          <w:szCs w:val="24"/>
          <w:lang w:val="id-ID"/>
        </w:rPr>
        <w:t xml:space="preserve">tulisan sejarah. Dalam penuyusan historiografi indonesai generasi sejarawan saat ini dihadpkan dengan perubahan sosial baik yang evolusioner maupun revolusioner. </w:t>
      </w:r>
      <w:r w:rsidR="007039CD">
        <w:rPr>
          <w:rFonts w:asciiTheme="minorBidi" w:hAnsiTheme="minorBidi"/>
          <w:color w:val="000000" w:themeColor="text1"/>
          <w:sz w:val="24"/>
          <w:szCs w:val="24"/>
          <w:lang w:val="id-ID"/>
        </w:rPr>
        <w:t>(</w:t>
      </w:r>
      <w:r w:rsidR="007039CD" w:rsidRPr="007039CD">
        <w:rPr>
          <w:rFonts w:asciiTheme="minorBidi" w:hAnsiTheme="minorBidi"/>
          <w:color w:val="000000" w:themeColor="text1"/>
          <w:sz w:val="24"/>
          <w:szCs w:val="24"/>
          <w:lang w:val="id-ID"/>
        </w:rPr>
        <w:t>Sartono Kartodirdjo</w:t>
      </w:r>
      <w:r w:rsidR="007039CD">
        <w:rPr>
          <w:rFonts w:asciiTheme="minorBidi" w:hAnsiTheme="minorBidi"/>
          <w:color w:val="000000" w:themeColor="text1"/>
          <w:sz w:val="24"/>
          <w:szCs w:val="24"/>
          <w:lang w:val="id-ID"/>
        </w:rPr>
        <w:t>.2017: 3)</w:t>
      </w:r>
      <w:r w:rsidR="007039CD" w:rsidRPr="007039CD">
        <w:rPr>
          <w:rFonts w:asciiTheme="minorBidi" w:hAnsiTheme="minorBidi"/>
          <w:color w:val="000000" w:themeColor="text1"/>
          <w:sz w:val="24"/>
          <w:szCs w:val="24"/>
          <w:lang w:val="id-ID"/>
        </w:rPr>
        <w:t xml:space="preserve"> </w:t>
      </w:r>
      <w:r w:rsidR="007039CD">
        <w:rPr>
          <w:rFonts w:asciiTheme="minorBidi" w:hAnsiTheme="minorBidi"/>
          <w:color w:val="000000" w:themeColor="text1"/>
          <w:sz w:val="24"/>
          <w:szCs w:val="24"/>
          <w:lang w:val="id-ID"/>
        </w:rPr>
        <w:t xml:space="preserve"> </w:t>
      </w:r>
      <w:r w:rsidR="00CF37B4" w:rsidRPr="001D35C9">
        <w:rPr>
          <w:rFonts w:asciiTheme="minorBidi" w:hAnsiTheme="minorBidi"/>
          <w:color w:val="000000" w:themeColor="text1"/>
          <w:sz w:val="24"/>
          <w:szCs w:val="24"/>
          <w:lang w:val="id-ID"/>
        </w:rPr>
        <w:t xml:space="preserve">Dalam tulisan </w:t>
      </w:r>
      <w:r w:rsidR="005C459C">
        <w:rPr>
          <w:rFonts w:asciiTheme="minorBidi" w:hAnsiTheme="minorBidi"/>
          <w:color w:val="000000" w:themeColor="text1"/>
          <w:sz w:val="24"/>
          <w:szCs w:val="24"/>
          <w:lang w:val="id-ID"/>
        </w:rPr>
        <w:t xml:space="preserve">ini </w:t>
      </w:r>
      <w:r w:rsidR="00CF37B4" w:rsidRPr="001D35C9">
        <w:rPr>
          <w:rFonts w:asciiTheme="minorBidi" w:hAnsiTheme="minorBidi"/>
          <w:color w:val="000000" w:themeColor="text1"/>
          <w:sz w:val="24"/>
          <w:szCs w:val="24"/>
          <w:lang w:val="id-ID"/>
        </w:rPr>
        <w:t>penulis mmeberikan judul “Lima Negara Bagian Terpenting Dalam Negara Republik Indonesia Serikat (RIS)  1949-1950</w:t>
      </w:r>
      <w:r w:rsidR="00CF37B4" w:rsidRPr="001D35C9">
        <w:rPr>
          <w:rFonts w:asciiTheme="minorBidi" w:hAnsiTheme="minorBidi"/>
          <w:b/>
          <w:bCs/>
          <w:color w:val="000000" w:themeColor="text1"/>
          <w:sz w:val="24"/>
          <w:szCs w:val="24"/>
          <w:lang w:val="id-ID"/>
        </w:rPr>
        <w:t xml:space="preserve"> </w:t>
      </w:r>
      <w:r w:rsidR="00CF37B4" w:rsidRPr="001D35C9">
        <w:rPr>
          <w:rFonts w:asciiTheme="minorBidi" w:hAnsiTheme="minorBidi"/>
          <w:color w:val="000000" w:themeColor="text1"/>
          <w:sz w:val="24"/>
          <w:szCs w:val="24"/>
          <w:lang w:val="id-ID"/>
        </w:rPr>
        <w:t>“</w:t>
      </w:r>
      <w:r w:rsidR="00CF37B4" w:rsidRPr="001D35C9">
        <w:rPr>
          <w:rFonts w:asciiTheme="minorBidi" w:hAnsiTheme="minorBidi"/>
          <w:b/>
          <w:bCs/>
          <w:color w:val="000000" w:themeColor="text1"/>
          <w:sz w:val="24"/>
          <w:szCs w:val="24"/>
          <w:lang w:val="id-ID"/>
        </w:rPr>
        <w:t>.</w:t>
      </w:r>
    </w:p>
    <w:p w:rsidR="00CF37B4" w:rsidRPr="001D35C9" w:rsidRDefault="00CF37B4" w:rsidP="00CF37B4">
      <w:pPr>
        <w:pStyle w:val="ListParagraph"/>
        <w:spacing w:line="360" w:lineRule="auto"/>
        <w:rPr>
          <w:rFonts w:asciiTheme="minorBidi" w:hAnsiTheme="minorBidi"/>
          <w:b/>
          <w:bCs/>
          <w:color w:val="000000" w:themeColor="text1"/>
          <w:sz w:val="24"/>
          <w:szCs w:val="24"/>
          <w:lang w:val="id-ID"/>
        </w:rPr>
      </w:pPr>
    </w:p>
    <w:p w:rsidR="00CF37B4" w:rsidRPr="001D35C9" w:rsidRDefault="00CF37B4" w:rsidP="00CF37B4">
      <w:pPr>
        <w:pStyle w:val="ListParagraph"/>
        <w:numPr>
          <w:ilvl w:val="0"/>
          <w:numId w:val="2"/>
        </w:numPr>
        <w:spacing w:line="360" w:lineRule="auto"/>
        <w:rPr>
          <w:rFonts w:asciiTheme="minorBidi" w:hAnsiTheme="minorBidi"/>
          <w:color w:val="000000" w:themeColor="text1"/>
          <w:sz w:val="24"/>
          <w:szCs w:val="24"/>
          <w:lang w:val="id-ID"/>
        </w:rPr>
      </w:pPr>
      <w:r w:rsidRPr="001D35C9">
        <w:rPr>
          <w:rFonts w:asciiTheme="minorBidi" w:hAnsiTheme="minorBidi"/>
          <w:b/>
          <w:bCs/>
          <w:color w:val="000000" w:themeColor="text1"/>
          <w:sz w:val="24"/>
          <w:szCs w:val="24"/>
          <w:lang w:val="id-ID"/>
        </w:rPr>
        <w:t>Hasil</w:t>
      </w:r>
      <w:r w:rsidR="009B3035" w:rsidRPr="001D35C9">
        <w:rPr>
          <w:rFonts w:asciiTheme="minorBidi" w:hAnsiTheme="minorBidi"/>
          <w:b/>
          <w:bCs/>
          <w:color w:val="000000" w:themeColor="text1"/>
          <w:sz w:val="24"/>
          <w:szCs w:val="24"/>
          <w:lang w:val="id-ID"/>
        </w:rPr>
        <w:t xml:space="preserve"> Pembahasan</w:t>
      </w:r>
    </w:p>
    <w:p w:rsidR="00CF37B4" w:rsidRPr="001D35C9" w:rsidRDefault="00CF37B4" w:rsidP="00CF37B4">
      <w:pPr>
        <w:pStyle w:val="ListParagraph"/>
        <w:spacing w:line="360" w:lineRule="auto"/>
        <w:ind w:left="360"/>
        <w:rPr>
          <w:rFonts w:asciiTheme="minorBidi" w:hAnsiTheme="minorBidi"/>
          <w:b/>
          <w:bCs/>
          <w:color w:val="000000" w:themeColor="text1"/>
          <w:sz w:val="24"/>
          <w:szCs w:val="24"/>
          <w:lang w:val="id-ID"/>
        </w:rPr>
      </w:pPr>
      <w:r w:rsidRPr="001D35C9">
        <w:rPr>
          <w:rFonts w:asciiTheme="minorBidi" w:hAnsiTheme="minorBidi"/>
          <w:b/>
          <w:bCs/>
          <w:color w:val="000000" w:themeColor="text1"/>
          <w:sz w:val="24"/>
          <w:szCs w:val="24"/>
          <w:lang w:val="id-ID"/>
        </w:rPr>
        <w:t>Pembentukan Negera Republik Indonesia Serikat</w:t>
      </w:r>
    </w:p>
    <w:p w:rsidR="00C80D18" w:rsidRPr="001D35C9" w:rsidRDefault="00CF37B4" w:rsidP="005C459C">
      <w:pPr>
        <w:pStyle w:val="ListParagraph"/>
        <w:spacing w:line="360" w:lineRule="auto"/>
        <w:ind w:left="360"/>
        <w:jc w:val="both"/>
        <w:rPr>
          <w:rFonts w:asciiTheme="minorBidi" w:hAnsiTheme="minorBidi"/>
          <w:color w:val="000000" w:themeColor="text1"/>
          <w:sz w:val="24"/>
          <w:szCs w:val="24"/>
          <w:lang w:val="id-ID"/>
        </w:rPr>
      </w:pPr>
      <w:r w:rsidRPr="001D35C9">
        <w:rPr>
          <w:rFonts w:asciiTheme="minorBidi" w:hAnsiTheme="minorBidi"/>
          <w:b/>
          <w:bCs/>
          <w:color w:val="000000" w:themeColor="text1"/>
          <w:sz w:val="24"/>
          <w:szCs w:val="24"/>
          <w:lang w:val="id-ID"/>
        </w:rPr>
        <w:tab/>
      </w:r>
      <w:r w:rsidR="00C80D18" w:rsidRPr="001D35C9">
        <w:rPr>
          <w:rFonts w:asciiTheme="minorBidi" w:hAnsiTheme="minorBidi"/>
          <w:color w:val="000000" w:themeColor="text1"/>
          <w:sz w:val="24"/>
          <w:szCs w:val="24"/>
          <w:lang w:val="id-ID"/>
        </w:rPr>
        <w:t xml:space="preserve">Pasca Kemerdekaan terjadi dua agresi brutal Belanda ke Republik Indonesia. Ageresi </w:t>
      </w:r>
      <w:r w:rsidR="00EA08DC" w:rsidRPr="001D35C9">
        <w:rPr>
          <w:rFonts w:asciiTheme="minorBidi" w:hAnsiTheme="minorBidi"/>
          <w:color w:val="000000" w:themeColor="text1"/>
          <w:sz w:val="24"/>
          <w:szCs w:val="24"/>
          <w:lang w:val="id-ID"/>
        </w:rPr>
        <w:t xml:space="preserve">Belanda selalu  diakhiri dengan berbagai proses perundingan. Namun, perundingan yang dimulai dikapal Renvile berahir dengan ageresi serangan besar besaran yang kedua dilakukan di ibukota Republik indonesia Yokyakarta para pemimpin RI ditangkap dan diasingkan. Seluruh wilayah RI Jatuh ke tangan Belanda kecuali Aceh. </w:t>
      </w:r>
      <w:r w:rsidR="00EA08DC" w:rsidRPr="001D35C9">
        <w:rPr>
          <w:rFonts w:asciiTheme="minorBidi" w:hAnsiTheme="minorBidi"/>
          <w:color w:val="000000" w:themeColor="text1"/>
          <w:sz w:val="24"/>
          <w:szCs w:val="24"/>
          <w:lang w:val="id-ID"/>
        </w:rPr>
        <w:lastRenderedPageBreak/>
        <w:t>Bangsa Indonesi nyatanya tetap hidup dengan mendrikan Pemerintahan Darurat Republik Indonesia (PDRI ) di Sumatera Barat dengan presiden Mr. Syarifuddin Prawiranegara dan Mr. Moh Hasan sebagai wakil. Belanda memang menduduki ibukota, tetapi dia melihat republik dengan PDRI nya tetap menjalankan fungsinya.</w:t>
      </w:r>
      <w:r w:rsidR="005C459C">
        <w:rPr>
          <w:rFonts w:asciiTheme="minorBidi" w:hAnsiTheme="minorBidi"/>
          <w:color w:val="000000" w:themeColor="text1"/>
          <w:sz w:val="24"/>
          <w:szCs w:val="24"/>
          <w:lang w:val="id-ID"/>
        </w:rPr>
        <w:t>(</w:t>
      </w:r>
      <w:r w:rsidR="005C459C" w:rsidRPr="005C459C">
        <w:rPr>
          <w:rFonts w:ascii="Book Antiqua" w:hAnsi="Book Antiqua"/>
          <w:lang w:val="id-ID"/>
        </w:rPr>
        <w:t xml:space="preserve"> </w:t>
      </w:r>
      <w:r w:rsidR="005C459C">
        <w:rPr>
          <w:rFonts w:asciiTheme="minorBidi" w:hAnsiTheme="minorBidi"/>
          <w:color w:val="000000" w:themeColor="text1"/>
          <w:sz w:val="24"/>
          <w:szCs w:val="24"/>
          <w:lang w:val="id-ID"/>
        </w:rPr>
        <w:t xml:space="preserve">Musyrifah Sunanto. </w:t>
      </w:r>
      <w:r w:rsidR="005C459C" w:rsidRPr="005C459C">
        <w:rPr>
          <w:rFonts w:asciiTheme="minorBidi" w:hAnsiTheme="minorBidi"/>
          <w:color w:val="000000" w:themeColor="text1"/>
          <w:sz w:val="24"/>
          <w:szCs w:val="24"/>
          <w:lang w:val="id-ID"/>
        </w:rPr>
        <w:t>2012</w:t>
      </w:r>
      <w:r w:rsidR="005C459C">
        <w:rPr>
          <w:rFonts w:asciiTheme="minorBidi" w:hAnsiTheme="minorBidi"/>
          <w:color w:val="000000" w:themeColor="text1"/>
          <w:sz w:val="24"/>
          <w:szCs w:val="24"/>
          <w:lang w:val="id-ID"/>
        </w:rPr>
        <w:t>: 59)</w:t>
      </w:r>
    </w:p>
    <w:p w:rsidR="00011A62" w:rsidRPr="001D35C9" w:rsidRDefault="00BC2334" w:rsidP="005C459C">
      <w:pPr>
        <w:pStyle w:val="ListParagraph"/>
        <w:spacing w:line="360" w:lineRule="auto"/>
        <w:ind w:left="360" w:firstLine="36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 xml:space="preserve">Pada tangal 23 agustus 1949 samapi dengan 2 November 1949 Konferensi Meja Bundar (KMB) diselenarakan di Den Hag. Muhammad  Hatta yang  mendominasi pihak Indonesia selama perundingan demi perundingan berlangsung. </w:t>
      </w:r>
      <w:r w:rsidR="00011A62" w:rsidRPr="001D35C9">
        <w:rPr>
          <w:rFonts w:asciiTheme="minorBidi" w:hAnsiTheme="minorBidi"/>
          <w:color w:val="000000" w:themeColor="text1"/>
          <w:sz w:val="24"/>
          <w:szCs w:val="24"/>
          <w:lang w:val="id-ID"/>
        </w:rPr>
        <w:t>Dalam kesepekatan ini adalah membentuk RIS dan Sukorno sebagai prsiden RIS  dan Muhammad Hatta sebagai  perdana RIS dan merangkap  wakil presiden. Adapun  hasil keputusan lainya  Belanda tetap berdaulat di Papua sampai  perundingan lebih lanjut, RIS memikul hutang pemerintahan Hindia Bealnda.</w:t>
      </w:r>
      <w:r w:rsidR="005C459C">
        <w:rPr>
          <w:rFonts w:asciiTheme="minorBidi" w:hAnsiTheme="minorBidi"/>
          <w:color w:val="000000" w:themeColor="text1"/>
          <w:sz w:val="24"/>
          <w:szCs w:val="24"/>
          <w:lang w:val="id-ID"/>
        </w:rPr>
        <w:t xml:space="preserve"> (Ricklefs. </w:t>
      </w:r>
      <w:r w:rsidR="005C459C" w:rsidRPr="005C459C">
        <w:rPr>
          <w:rFonts w:asciiTheme="minorBidi" w:hAnsiTheme="minorBidi"/>
          <w:color w:val="000000" w:themeColor="text1"/>
          <w:sz w:val="24"/>
          <w:szCs w:val="24"/>
          <w:lang w:val="id-ID"/>
        </w:rPr>
        <w:t>2007</w:t>
      </w:r>
      <w:r w:rsidR="005C459C">
        <w:rPr>
          <w:rFonts w:asciiTheme="minorBidi" w:hAnsiTheme="minorBidi"/>
          <w:color w:val="000000" w:themeColor="text1"/>
          <w:sz w:val="24"/>
          <w:szCs w:val="24"/>
          <w:lang w:val="id-ID"/>
        </w:rPr>
        <w:t>: 466)</w:t>
      </w:r>
    </w:p>
    <w:p w:rsidR="009B3035" w:rsidRPr="005C459C" w:rsidRDefault="00011A62" w:rsidP="005C459C">
      <w:pPr>
        <w:pStyle w:val="ListParagraph"/>
        <w:spacing w:line="360" w:lineRule="auto"/>
        <w:ind w:left="36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ab/>
        <w:t>Pada</w:t>
      </w:r>
      <w:r w:rsidR="005C459C">
        <w:rPr>
          <w:rFonts w:asciiTheme="minorBidi" w:hAnsiTheme="minorBidi"/>
          <w:color w:val="000000" w:themeColor="text1"/>
          <w:sz w:val="24"/>
          <w:szCs w:val="24"/>
          <w:lang w:val="id-ID"/>
        </w:rPr>
        <w:t xml:space="preserve"> tangal 27  Desember 1949 , </w:t>
      </w:r>
      <w:r w:rsidRPr="001D35C9">
        <w:rPr>
          <w:rFonts w:asciiTheme="minorBidi" w:hAnsiTheme="minorBidi"/>
          <w:color w:val="000000" w:themeColor="text1"/>
          <w:sz w:val="24"/>
          <w:szCs w:val="24"/>
          <w:lang w:val="id-ID"/>
        </w:rPr>
        <w:t>Belanda secara resmi  menyerahkan</w:t>
      </w:r>
      <w:r w:rsidR="002F4239" w:rsidRPr="001D35C9">
        <w:rPr>
          <w:rFonts w:asciiTheme="minorBidi" w:hAnsiTheme="minorBidi"/>
          <w:color w:val="000000" w:themeColor="text1"/>
          <w:sz w:val="24"/>
          <w:szCs w:val="24"/>
          <w:lang w:val="id-ID"/>
        </w:rPr>
        <w:t xml:space="preserve"> kedaulatan atas Indonesia,</w:t>
      </w:r>
      <w:r w:rsidR="00E55B4C" w:rsidRPr="001D35C9">
        <w:rPr>
          <w:rFonts w:asciiTheme="minorBidi" w:hAnsiTheme="minorBidi"/>
          <w:color w:val="000000" w:themeColor="text1"/>
          <w:sz w:val="24"/>
          <w:szCs w:val="24"/>
          <w:lang w:val="id-ID"/>
        </w:rPr>
        <w:t xml:space="preserve"> </w:t>
      </w:r>
      <w:r w:rsidR="002F4239" w:rsidRPr="001D35C9">
        <w:rPr>
          <w:rFonts w:asciiTheme="minorBidi" w:hAnsiTheme="minorBidi"/>
          <w:color w:val="000000" w:themeColor="text1"/>
          <w:sz w:val="24"/>
          <w:szCs w:val="24"/>
          <w:lang w:val="id-ID"/>
        </w:rPr>
        <w:t xml:space="preserve"> tidak termasuk itu Papua.</w:t>
      </w:r>
      <w:r w:rsidR="005C459C">
        <w:rPr>
          <w:rFonts w:asciiTheme="minorBidi" w:hAnsiTheme="minorBidi"/>
          <w:color w:val="000000" w:themeColor="text1"/>
          <w:sz w:val="24"/>
          <w:szCs w:val="24"/>
          <w:lang w:val="id-ID"/>
        </w:rPr>
        <w:t xml:space="preserve"> </w:t>
      </w:r>
      <w:r w:rsidR="005C459C" w:rsidRPr="005C459C">
        <w:rPr>
          <w:rFonts w:asciiTheme="minorBidi" w:hAnsiTheme="minorBidi"/>
          <w:color w:val="000000" w:themeColor="text1"/>
          <w:sz w:val="24"/>
          <w:szCs w:val="24"/>
          <w:lang w:val="id-ID"/>
        </w:rPr>
        <w:t>(Ricklefs. 2007</w:t>
      </w:r>
      <w:r w:rsidR="005C459C">
        <w:rPr>
          <w:rFonts w:asciiTheme="minorBidi" w:hAnsiTheme="minorBidi"/>
          <w:color w:val="000000" w:themeColor="text1"/>
          <w:sz w:val="24"/>
          <w:szCs w:val="24"/>
          <w:lang w:val="id-ID"/>
        </w:rPr>
        <w:t>: 467</w:t>
      </w:r>
      <w:r w:rsidR="005C459C" w:rsidRPr="005C459C">
        <w:rPr>
          <w:rFonts w:asciiTheme="minorBidi" w:hAnsiTheme="minorBidi"/>
          <w:color w:val="000000" w:themeColor="text1"/>
          <w:sz w:val="24"/>
          <w:szCs w:val="24"/>
          <w:lang w:val="id-ID"/>
        </w:rPr>
        <w:t>)</w:t>
      </w:r>
      <w:r w:rsidR="005C459C">
        <w:rPr>
          <w:rFonts w:asciiTheme="minorBidi" w:hAnsiTheme="minorBidi"/>
          <w:color w:val="000000" w:themeColor="text1"/>
          <w:sz w:val="24"/>
          <w:szCs w:val="24"/>
          <w:lang w:val="id-ID"/>
        </w:rPr>
        <w:t xml:space="preserve"> </w:t>
      </w:r>
      <w:r w:rsidR="002F4239" w:rsidRPr="005C459C">
        <w:rPr>
          <w:rFonts w:asciiTheme="minorBidi" w:hAnsiTheme="minorBidi"/>
          <w:color w:val="000000" w:themeColor="text1"/>
          <w:sz w:val="24"/>
          <w:szCs w:val="24"/>
          <w:lang w:val="id-ID"/>
        </w:rPr>
        <w:t>Dengan keputusan ini terbentuklah Republik Indonesia Serikat (RIS)</w:t>
      </w:r>
      <w:r w:rsidR="00C80D18" w:rsidRPr="005C459C">
        <w:rPr>
          <w:rFonts w:asciiTheme="minorBidi" w:hAnsiTheme="minorBidi"/>
          <w:color w:val="000000" w:themeColor="text1"/>
          <w:sz w:val="24"/>
          <w:szCs w:val="24"/>
          <w:lang w:val="id-ID"/>
        </w:rPr>
        <w:t xml:space="preserve"> negara yang berbentuk faderesi itu terdiri dari 16 negara bagiaanyang masing mempunyai luas wilayah  dan penduduk  berbeda. Adapun negara bagiaan terpenting yaitu Republik Indonesia, Sumatera Timur, Sumatera Selatan, Pasundan,  Jawa timur, dan Negara Indonesia Timur.</w:t>
      </w:r>
      <w:r w:rsidR="005C459C">
        <w:rPr>
          <w:rFonts w:asciiTheme="minorBidi" w:hAnsiTheme="minorBidi"/>
          <w:color w:val="000000" w:themeColor="text1"/>
          <w:sz w:val="24"/>
          <w:szCs w:val="24"/>
          <w:lang w:val="id-ID"/>
        </w:rPr>
        <w:t xml:space="preserve"> ( </w:t>
      </w:r>
      <w:r w:rsidR="005C459C" w:rsidRPr="005C459C">
        <w:rPr>
          <w:rFonts w:ascii="Book Antiqua" w:hAnsi="Book Antiqua"/>
          <w:lang w:val="id-ID"/>
        </w:rPr>
        <w:t xml:space="preserve"> </w:t>
      </w:r>
      <w:r w:rsidR="005C459C">
        <w:rPr>
          <w:rFonts w:asciiTheme="minorBidi" w:hAnsiTheme="minorBidi"/>
          <w:color w:val="000000" w:themeColor="text1"/>
          <w:sz w:val="24"/>
          <w:szCs w:val="24"/>
          <w:lang w:val="id-ID"/>
        </w:rPr>
        <w:t>Marwati dan Nugroho. 2008: 301)</w:t>
      </w:r>
    </w:p>
    <w:p w:rsidR="00223DB9" w:rsidRPr="001D35C9" w:rsidRDefault="009B3035" w:rsidP="005C459C">
      <w:pPr>
        <w:pStyle w:val="ListParagraph"/>
        <w:spacing w:line="360" w:lineRule="auto"/>
        <w:ind w:left="36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ab/>
      </w:r>
      <w:r w:rsidR="00A60C8B" w:rsidRPr="001D35C9">
        <w:rPr>
          <w:rFonts w:asciiTheme="minorBidi" w:hAnsiTheme="minorBidi"/>
          <w:color w:val="000000" w:themeColor="text1"/>
          <w:sz w:val="24"/>
          <w:szCs w:val="24"/>
          <w:lang w:val="id-ID"/>
        </w:rPr>
        <w:t xml:space="preserve">Pada  pihak Indonesia usaha menuntut pemubaran negara daerah terjadi dimana-mana. Gerakan ini menuntuk setiap negara bagian untuk meubarkan diri dan bergabung ke pemerintahan Republik Indonesia di yokyakarta. Pengabungan negra-negra ini  secara konstitusi diatur dalam pasal 43 dan  44 konstitusi  RIS  dengan ketentuaan pengabungan tersebut </w:t>
      </w:r>
      <w:r w:rsidR="00E55B4C" w:rsidRPr="001D35C9">
        <w:rPr>
          <w:rFonts w:asciiTheme="minorBidi" w:hAnsiTheme="minorBidi"/>
          <w:color w:val="000000" w:themeColor="text1"/>
          <w:sz w:val="24"/>
          <w:szCs w:val="24"/>
          <w:lang w:val="id-ID"/>
        </w:rPr>
        <w:t>d</w:t>
      </w:r>
      <w:r w:rsidR="00A60C8B" w:rsidRPr="001D35C9">
        <w:rPr>
          <w:rFonts w:asciiTheme="minorBidi" w:hAnsiTheme="minorBidi"/>
          <w:color w:val="000000" w:themeColor="text1"/>
          <w:sz w:val="24"/>
          <w:szCs w:val="24"/>
          <w:lang w:val="id-ID"/>
        </w:rPr>
        <w:t xml:space="preserve">inginkan oleh rkyatnya dengan undang-undang faderal. Pada tangal 8 maret </w:t>
      </w:r>
      <w:r w:rsidR="00223DB9" w:rsidRPr="001D35C9">
        <w:rPr>
          <w:rFonts w:asciiTheme="minorBidi" w:hAnsiTheme="minorBidi"/>
          <w:color w:val="000000" w:themeColor="text1"/>
          <w:sz w:val="24"/>
          <w:szCs w:val="24"/>
          <w:lang w:val="id-ID"/>
        </w:rPr>
        <w:t xml:space="preserve"> dengan perse</w:t>
      </w:r>
      <w:r w:rsidR="00E55B4C" w:rsidRPr="001D35C9">
        <w:rPr>
          <w:rFonts w:asciiTheme="minorBidi" w:hAnsiTheme="minorBidi"/>
          <w:color w:val="000000" w:themeColor="text1"/>
          <w:sz w:val="24"/>
          <w:szCs w:val="24"/>
          <w:lang w:val="id-ID"/>
        </w:rPr>
        <w:t>tujuan  perlemen  (DPR) senat RIS</w:t>
      </w:r>
      <w:r w:rsidR="00223DB9" w:rsidRPr="001D35C9">
        <w:rPr>
          <w:rFonts w:asciiTheme="minorBidi" w:hAnsiTheme="minorBidi"/>
          <w:color w:val="000000" w:themeColor="text1"/>
          <w:sz w:val="24"/>
          <w:szCs w:val="24"/>
          <w:lang w:val="id-ID"/>
        </w:rPr>
        <w:t xml:space="preserve"> kemudian mengeluarkan undang-undnag darurat nomor 11 tahun 1950  </w:t>
      </w:r>
      <w:r w:rsidR="00223DB9" w:rsidRPr="001D35C9">
        <w:rPr>
          <w:rFonts w:asciiTheme="minorBidi" w:hAnsiTheme="minorBidi"/>
          <w:color w:val="000000" w:themeColor="text1"/>
          <w:sz w:val="24"/>
          <w:szCs w:val="24"/>
          <w:lang w:val="id-ID"/>
        </w:rPr>
        <w:lastRenderedPageBreak/>
        <w:t>tentang perubahan susuan negara RIS.</w:t>
      </w:r>
      <w:r w:rsidR="00E55B4C" w:rsidRPr="001D35C9">
        <w:rPr>
          <w:rFonts w:asciiTheme="minorBidi" w:hAnsiTheme="minorBidi"/>
          <w:color w:val="000000" w:themeColor="text1"/>
          <w:sz w:val="24"/>
          <w:szCs w:val="24"/>
          <w:lang w:val="id-ID"/>
        </w:rPr>
        <w:t xml:space="preserve"> </w:t>
      </w:r>
      <w:r w:rsidR="00223DB9" w:rsidRPr="001D35C9">
        <w:rPr>
          <w:rFonts w:asciiTheme="minorBidi" w:hAnsiTheme="minorBidi"/>
          <w:color w:val="000000" w:themeColor="text1"/>
          <w:sz w:val="24"/>
          <w:szCs w:val="24"/>
          <w:lang w:val="id-ID"/>
        </w:rPr>
        <w:t xml:space="preserve"> Berdasarkan undang-undang ini satu demi satu negara mengabungkan diri ke Republik Indonesia. Namun hanya ada tiga negara tersisia yaitu Sumatera Timur, Republik Indonesia dan Negara Indonesia Timur.</w:t>
      </w:r>
      <w:r w:rsidR="005C459C" w:rsidRPr="005C459C">
        <w:rPr>
          <w:rFonts w:ascii="Book Antiqua" w:hAnsi="Book Antiqua"/>
          <w:lang w:val="id-ID"/>
        </w:rPr>
        <w:t xml:space="preserve"> </w:t>
      </w:r>
      <w:r w:rsidR="005C459C">
        <w:rPr>
          <w:rFonts w:ascii="Book Antiqua" w:hAnsi="Book Antiqua"/>
          <w:lang w:val="id-ID"/>
        </w:rPr>
        <w:t>(</w:t>
      </w:r>
      <w:r w:rsidR="005C459C">
        <w:rPr>
          <w:rFonts w:asciiTheme="minorBidi" w:hAnsiTheme="minorBidi"/>
          <w:color w:val="000000" w:themeColor="text1"/>
          <w:sz w:val="24"/>
          <w:szCs w:val="24"/>
          <w:lang w:val="id-ID"/>
        </w:rPr>
        <w:t>Syarufuddin.2017: 56)</w:t>
      </w:r>
    </w:p>
    <w:p w:rsidR="00A516FC" w:rsidRPr="001D35C9" w:rsidRDefault="00223DB9" w:rsidP="005C459C">
      <w:pPr>
        <w:pStyle w:val="ListParagraph"/>
        <w:spacing w:line="360" w:lineRule="auto"/>
        <w:ind w:left="360"/>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ab/>
        <w:t>Kesepakatan antara RIS dan RI ( Sebagai Negara bagian )</w:t>
      </w:r>
      <w:r w:rsidR="00495F12" w:rsidRPr="001D35C9">
        <w:rPr>
          <w:rFonts w:asciiTheme="minorBidi" w:hAnsiTheme="minorBidi"/>
          <w:color w:val="000000" w:themeColor="text1"/>
          <w:sz w:val="24"/>
          <w:szCs w:val="24"/>
          <w:lang w:val="id-ID"/>
        </w:rPr>
        <w:t xml:space="preserve"> untuk membentuk sebuah negara kesatuaan  pada tangal 19 Mei 1950 dengan ditandatangani piagam persetujuaan antara RIS dan RI. Adapu isi piagam tersebut menyatakan “ Kedua belah pihak menyatkan dalam waktu sesingkat-singkatnya </w:t>
      </w:r>
      <w:r w:rsidR="00A516FC" w:rsidRPr="001D35C9">
        <w:rPr>
          <w:rFonts w:asciiTheme="minorBidi" w:hAnsiTheme="minorBidi"/>
          <w:color w:val="000000" w:themeColor="text1"/>
          <w:sz w:val="24"/>
          <w:szCs w:val="24"/>
          <w:lang w:val="id-ID"/>
        </w:rPr>
        <w:t>bersama-sama membentuk negara kesatuaan” . pada tangal 15 Agustus 1950  Sukarno menandatangani UUDS 1950 ( Undang-Undang Dasar Sementara 1950), kemudian dua hari setelah kemudian pada tangal 17 Agustus 1950, RIS secara resmi dibubarkan dan Kembali ke Negara Kesatuaan Republik Indonesi</w:t>
      </w:r>
      <w:r w:rsidR="005C459C">
        <w:rPr>
          <w:rFonts w:asciiTheme="minorBidi" w:hAnsiTheme="minorBidi"/>
          <w:color w:val="000000" w:themeColor="text1"/>
          <w:sz w:val="24"/>
          <w:szCs w:val="24"/>
          <w:lang w:val="id-ID"/>
        </w:rPr>
        <w:t>a NKRI. (Marwati dan Nugroho. 2008. Hlm 307)</w:t>
      </w:r>
    </w:p>
    <w:p w:rsidR="003467EA" w:rsidRPr="001D35C9" w:rsidRDefault="003467EA" w:rsidP="00A516FC">
      <w:pPr>
        <w:pStyle w:val="ListParagraph"/>
        <w:spacing w:line="360" w:lineRule="auto"/>
        <w:ind w:left="360"/>
        <w:jc w:val="both"/>
        <w:rPr>
          <w:rFonts w:asciiTheme="minorBidi" w:hAnsiTheme="minorBidi"/>
          <w:b/>
          <w:bCs/>
          <w:color w:val="000000" w:themeColor="text1"/>
          <w:sz w:val="24"/>
          <w:szCs w:val="24"/>
          <w:lang w:val="id-ID"/>
        </w:rPr>
      </w:pPr>
      <w:r w:rsidRPr="001D35C9">
        <w:rPr>
          <w:rFonts w:asciiTheme="minorBidi" w:hAnsiTheme="minorBidi"/>
          <w:b/>
          <w:bCs/>
          <w:color w:val="000000" w:themeColor="text1"/>
          <w:sz w:val="24"/>
          <w:szCs w:val="24"/>
          <w:lang w:val="id-ID"/>
        </w:rPr>
        <w:t>Lima Negara Terpenting Dalam Republik Indonesia Serikat</w:t>
      </w:r>
    </w:p>
    <w:p w:rsidR="00A516FC" w:rsidRPr="001D35C9" w:rsidRDefault="005F6C92" w:rsidP="00A516FC">
      <w:pPr>
        <w:pStyle w:val="ListParagraph"/>
        <w:spacing w:line="360" w:lineRule="auto"/>
        <w:ind w:left="360"/>
        <w:jc w:val="both"/>
        <w:rPr>
          <w:rFonts w:asciiTheme="minorBidi" w:hAnsiTheme="minorBidi"/>
          <w:b/>
          <w:bCs/>
          <w:color w:val="000000" w:themeColor="text1"/>
          <w:sz w:val="24"/>
          <w:szCs w:val="24"/>
          <w:lang w:val="id-ID"/>
        </w:rPr>
      </w:pPr>
      <w:r w:rsidRPr="001D35C9">
        <w:rPr>
          <w:rFonts w:asciiTheme="minorBidi" w:hAnsiTheme="minorBidi"/>
          <w:b/>
          <w:bCs/>
          <w:color w:val="000000" w:themeColor="text1"/>
          <w:sz w:val="24"/>
          <w:szCs w:val="24"/>
          <w:lang w:val="id-ID"/>
        </w:rPr>
        <w:t>Negara Jawa Timur</w:t>
      </w:r>
    </w:p>
    <w:p w:rsidR="005F6C92" w:rsidRPr="001D35C9" w:rsidRDefault="005F6C92" w:rsidP="005C459C">
      <w:pPr>
        <w:pStyle w:val="ListParagraph"/>
        <w:spacing w:line="360" w:lineRule="auto"/>
        <w:ind w:left="360"/>
        <w:jc w:val="both"/>
        <w:rPr>
          <w:rFonts w:asciiTheme="minorBidi" w:hAnsiTheme="minorBidi"/>
          <w:color w:val="000000" w:themeColor="text1"/>
          <w:sz w:val="24"/>
          <w:szCs w:val="24"/>
          <w:lang w:val="id-ID"/>
        </w:rPr>
      </w:pPr>
      <w:r w:rsidRPr="001D35C9">
        <w:rPr>
          <w:rFonts w:asciiTheme="minorBidi" w:hAnsiTheme="minorBidi"/>
          <w:b/>
          <w:bCs/>
          <w:color w:val="000000" w:themeColor="text1"/>
          <w:sz w:val="24"/>
          <w:szCs w:val="24"/>
          <w:lang w:val="id-ID"/>
        </w:rPr>
        <w:tab/>
      </w:r>
      <w:r w:rsidRPr="001D35C9">
        <w:rPr>
          <w:rFonts w:asciiTheme="minorBidi" w:hAnsiTheme="minorBidi"/>
          <w:color w:val="000000" w:themeColor="text1"/>
          <w:sz w:val="24"/>
          <w:szCs w:val="24"/>
          <w:lang w:val="id-ID"/>
        </w:rPr>
        <w:t>Negara Jawa Timur tidak asing lagi di teling, jawa timur merupakan daerah yang terletak paling timur Pulau Jawa yang berbat</w:t>
      </w:r>
      <w:r w:rsidR="00E55B4C" w:rsidRPr="001D35C9">
        <w:rPr>
          <w:rFonts w:asciiTheme="minorBidi" w:hAnsiTheme="minorBidi"/>
          <w:color w:val="000000" w:themeColor="text1"/>
          <w:sz w:val="24"/>
          <w:szCs w:val="24"/>
          <w:lang w:val="id-ID"/>
        </w:rPr>
        <w:t>a</w:t>
      </w:r>
      <w:r w:rsidRPr="001D35C9">
        <w:rPr>
          <w:rFonts w:asciiTheme="minorBidi" w:hAnsiTheme="minorBidi"/>
          <w:color w:val="000000" w:themeColor="text1"/>
          <w:sz w:val="24"/>
          <w:szCs w:val="24"/>
          <w:lang w:val="id-ID"/>
        </w:rPr>
        <w:t>san langsung dengan selat Bali. Jawa timur  sebelum menjadi bagian negara Republik Indonesia Serikat, Jawa Timur adalah Provinsi tertua pasca Indonesia Merdeka. Berdasarkan rapat panitia kecil 19 Agustus 1945 pulau jawa dibedakan menjadi tiga Provinsi Yakni Jawa bar</w:t>
      </w:r>
      <w:r w:rsidR="005C459C">
        <w:rPr>
          <w:rFonts w:asciiTheme="minorBidi" w:hAnsiTheme="minorBidi"/>
          <w:color w:val="000000" w:themeColor="text1"/>
          <w:sz w:val="24"/>
          <w:szCs w:val="24"/>
          <w:lang w:val="id-ID"/>
        </w:rPr>
        <w:t>at, Jawa Tengah, dan Jaw Timut.( Pemrov Jabar. 2007: 1)</w:t>
      </w:r>
    </w:p>
    <w:p w:rsidR="00AF4339" w:rsidRPr="001D35C9" w:rsidRDefault="00AF4339" w:rsidP="005C459C">
      <w:pPr>
        <w:spacing w:line="360" w:lineRule="auto"/>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ab/>
      </w:r>
      <w:r w:rsidR="0055343D" w:rsidRPr="001D35C9">
        <w:rPr>
          <w:rFonts w:asciiTheme="minorBidi" w:hAnsiTheme="minorBidi"/>
          <w:color w:val="000000" w:themeColor="text1"/>
          <w:sz w:val="24"/>
          <w:szCs w:val="24"/>
          <w:lang w:val="id-ID"/>
        </w:rPr>
        <w:t>Pada masa revolusi Indonesia Jawa Timur dibentuk oleh Belanda menjadi sebuah Negara di bawah kedaulatan RIS  dalam konfersensi Bondowoso. Negara Jawa tiur m</w:t>
      </w:r>
      <w:r w:rsidR="00E55B4C" w:rsidRPr="001D35C9">
        <w:rPr>
          <w:rFonts w:asciiTheme="minorBidi" w:hAnsiTheme="minorBidi"/>
          <w:color w:val="000000" w:themeColor="text1"/>
          <w:sz w:val="24"/>
          <w:szCs w:val="24"/>
          <w:lang w:val="id-ID"/>
        </w:rPr>
        <w:t>erupakan negara besar dalam wil</w:t>
      </w:r>
      <w:r w:rsidR="0055343D" w:rsidRPr="001D35C9">
        <w:rPr>
          <w:rFonts w:asciiTheme="minorBidi" w:hAnsiTheme="minorBidi"/>
          <w:color w:val="000000" w:themeColor="text1"/>
          <w:sz w:val="24"/>
          <w:szCs w:val="24"/>
          <w:lang w:val="id-ID"/>
        </w:rPr>
        <w:t>ay</w:t>
      </w:r>
      <w:r w:rsidR="00E55B4C" w:rsidRPr="001D35C9">
        <w:rPr>
          <w:rFonts w:asciiTheme="minorBidi" w:hAnsiTheme="minorBidi"/>
          <w:color w:val="000000" w:themeColor="text1"/>
          <w:sz w:val="24"/>
          <w:szCs w:val="24"/>
          <w:lang w:val="id-ID"/>
        </w:rPr>
        <w:t>a</w:t>
      </w:r>
      <w:r w:rsidR="0055343D" w:rsidRPr="001D35C9">
        <w:rPr>
          <w:rFonts w:asciiTheme="minorBidi" w:hAnsiTheme="minorBidi"/>
          <w:color w:val="000000" w:themeColor="text1"/>
          <w:sz w:val="24"/>
          <w:szCs w:val="24"/>
          <w:lang w:val="id-ID"/>
        </w:rPr>
        <w:t>h R</w:t>
      </w:r>
      <w:r w:rsidR="00E55B4C" w:rsidRPr="001D35C9">
        <w:rPr>
          <w:rFonts w:asciiTheme="minorBidi" w:hAnsiTheme="minorBidi"/>
          <w:color w:val="000000" w:themeColor="text1"/>
          <w:sz w:val="24"/>
          <w:szCs w:val="24"/>
          <w:lang w:val="id-ID"/>
        </w:rPr>
        <w:t>IS</w:t>
      </w:r>
      <w:r w:rsidR="0055343D" w:rsidRPr="001D35C9">
        <w:rPr>
          <w:rFonts w:asciiTheme="minorBidi" w:hAnsiTheme="minorBidi"/>
          <w:color w:val="000000" w:themeColor="text1"/>
          <w:sz w:val="24"/>
          <w:szCs w:val="24"/>
          <w:lang w:val="id-ID"/>
        </w:rPr>
        <w:t xml:space="preserve"> naum dari pihak rakyat tidak mendukung dibentuknya negara ini. Tuntutan demi tuntutan ahirnya pada tangal 25 Februari 1950 Seluruh wilayah di </w:t>
      </w:r>
      <w:r w:rsidR="0055343D" w:rsidRPr="001D35C9">
        <w:rPr>
          <w:rFonts w:asciiTheme="minorBidi" w:hAnsiTheme="minorBidi"/>
          <w:color w:val="000000" w:themeColor="text1"/>
          <w:sz w:val="24"/>
          <w:szCs w:val="24"/>
          <w:lang w:val="id-ID"/>
        </w:rPr>
        <w:lastRenderedPageBreak/>
        <w:t>negara Jawa Timur yang meliputi keresidenan Besuki, Malang, dan Surabaya di masukan ke</w:t>
      </w:r>
      <w:r w:rsidR="00E55B4C" w:rsidRPr="001D35C9">
        <w:rPr>
          <w:rFonts w:asciiTheme="minorBidi" w:hAnsiTheme="minorBidi"/>
          <w:color w:val="000000" w:themeColor="text1"/>
          <w:sz w:val="24"/>
          <w:szCs w:val="24"/>
          <w:lang w:val="id-ID"/>
        </w:rPr>
        <w:t>dalam Republik Indonesia .</w:t>
      </w:r>
      <w:r w:rsidR="005C459C">
        <w:rPr>
          <w:rFonts w:asciiTheme="minorBidi" w:hAnsiTheme="minorBidi"/>
          <w:color w:val="000000" w:themeColor="text1"/>
          <w:sz w:val="24"/>
          <w:szCs w:val="24"/>
          <w:lang w:val="id-ID"/>
        </w:rPr>
        <w:t>( Marwati dan Nugroho. 2008: 305)</w:t>
      </w:r>
    </w:p>
    <w:p w:rsidR="00C11E68" w:rsidRPr="001D35C9" w:rsidRDefault="0055343D" w:rsidP="0055343D">
      <w:pPr>
        <w:spacing w:line="360" w:lineRule="auto"/>
        <w:jc w:val="both"/>
        <w:rPr>
          <w:rFonts w:asciiTheme="minorBidi" w:hAnsiTheme="minorBidi"/>
          <w:b/>
          <w:bCs/>
          <w:color w:val="000000" w:themeColor="text1"/>
          <w:sz w:val="24"/>
          <w:szCs w:val="24"/>
          <w:lang w:val="id-ID"/>
        </w:rPr>
      </w:pPr>
      <w:r w:rsidRPr="001D35C9">
        <w:rPr>
          <w:rFonts w:asciiTheme="minorBidi" w:hAnsiTheme="minorBidi"/>
          <w:b/>
          <w:bCs/>
          <w:color w:val="000000" w:themeColor="text1"/>
          <w:sz w:val="24"/>
          <w:szCs w:val="24"/>
          <w:lang w:val="id-ID"/>
        </w:rPr>
        <w:t>Negara Sumatera Selatan</w:t>
      </w:r>
    </w:p>
    <w:p w:rsidR="00154976" w:rsidRPr="001D35C9" w:rsidRDefault="004F14CB" w:rsidP="005C459C">
      <w:pPr>
        <w:spacing w:line="360" w:lineRule="auto"/>
        <w:jc w:val="both"/>
        <w:rPr>
          <w:rFonts w:asciiTheme="minorBidi" w:hAnsiTheme="minorBidi"/>
          <w:color w:val="000000" w:themeColor="text1"/>
          <w:sz w:val="24"/>
          <w:szCs w:val="24"/>
          <w:lang w:val="id-ID"/>
        </w:rPr>
      </w:pPr>
      <w:r w:rsidRPr="001D35C9">
        <w:rPr>
          <w:rFonts w:asciiTheme="minorBidi" w:hAnsiTheme="minorBidi"/>
          <w:color w:val="000000" w:themeColor="text1"/>
          <w:sz w:val="24"/>
          <w:szCs w:val="24"/>
          <w:lang w:val="id-ID"/>
        </w:rPr>
        <w:tab/>
        <w:t>Sumatera Selat</w:t>
      </w:r>
      <w:r w:rsidR="00E55B4C" w:rsidRPr="001D35C9">
        <w:rPr>
          <w:rFonts w:asciiTheme="minorBidi" w:hAnsiTheme="minorBidi"/>
          <w:color w:val="000000" w:themeColor="text1"/>
          <w:sz w:val="24"/>
          <w:szCs w:val="24"/>
          <w:lang w:val="id-ID"/>
        </w:rPr>
        <w:t>an pada awal kemerdekaan merupa</w:t>
      </w:r>
      <w:r w:rsidRPr="001D35C9">
        <w:rPr>
          <w:rFonts w:asciiTheme="minorBidi" w:hAnsiTheme="minorBidi"/>
          <w:color w:val="000000" w:themeColor="text1"/>
          <w:sz w:val="24"/>
          <w:szCs w:val="24"/>
          <w:lang w:val="id-ID"/>
        </w:rPr>
        <w:t>k</w:t>
      </w:r>
      <w:r w:rsidR="00E55B4C" w:rsidRPr="001D35C9">
        <w:rPr>
          <w:rFonts w:asciiTheme="minorBidi" w:hAnsiTheme="minorBidi"/>
          <w:color w:val="000000" w:themeColor="text1"/>
          <w:sz w:val="24"/>
          <w:szCs w:val="24"/>
          <w:lang w:val="id-ID"/>
        </w:rPr>
        <w:t>an sebuah keresidenan di</w:t>
      </w:r>
      <w:r w:rsidRPr="001D35C9">
        <w:rPr>
          <w:rFonts w:asciiTheme="minorBidi" w:hAnsiTheme="minorBidi"/>
          <w:color w:val="000000" w:themeColor="text1"/>
          <w:sz w:val="24"/>
          <w:szCs w:val="24"/>
          <w:lang w:val="id-ID"/>
        </w:rPr>
        <w:t>bawah provinsi Sumatera. Berdasarkan rapat Dewan Perwakilan Rakyat Sumatera (DPRS). Maka Sumaetra secara administrasi membentuk tiga Provinsi Yakni Sumaetra Utara, Sumatera Tengah, dan Sumatera Selatan.  Jadi sebelum berstatus negara di RIS Sumatera Selaatn merupakan sebuah Provinsi yang beribukota di Palembang.</w:t>
      </w:r>
      <w:r w:rsidR="005C459C">
        <w:rPr>
          <w:rFonts w:asciiTheme="minorBidi" w:hAnsiTheme="minorBidi"/>
          <w:color w:val="000000" w:themeColor="text1"/>
          <w:sz w:val="24"/>
          <w:szCs w:val="24"/>
          <w:lang w:val="id-ID"/>
        </w:rPr>
        <w:t>(Lindayanti, dkk.2014:97)</w:t>
      </w:r>
    </w:p>
    <w:p w:rsidR="00D50868" w:rsidRPr="001D35C9" w:rsidRDefault="00B90EC2" w:rsidP="005C459C">
      <w:pPr>
        <w:spacing w:line="360" w:lineRule="auto"/>
        <w:jc w:val="both"/>
        <w:rPr>
          <w:rFonts w:asciiTheme="minorBidi" w:hAnsiTheme="minorBidi"/>
          <w:sz w:val="24"/>
          <w:szCs w:val="24"/>
          <w:lang w:val="id-ID"/>
        </w:rPr>
      </w:pPr>
      <w:r w:rsidRPr="001D35C9">
        <w:rPr>
          <w:rFonts w:asciiTheme="minorBidi" w:hAnsiTheme="minorBidi"/>
          <w:sz w:val="24"/>
          <w:szCs w:val="24"/>
          <w:lang w:val="id-ID"/>
        </w:rPr>
        <w:tab/>
      </w:r>
      <w:r w:rsidR="00E6165C" w:rsidRPr="001D35C9">
        <w:rPr>
          <w:rFonts w:asciiTheme="minorBidi" w:hAnsiTheme="minorBidi"/>
          <w:sz w:val="24"/>
          <w:szCs w:val="24"/>
          <w:lang w:val="id-ID"/>
        </w:rPr>
        <w:t xml:space="preserve"> Perjuangan demi perjuangan dalam menghadaai Belanda di Sumatera Selatan adapun pristiwa besar yaitu perang lima hari lima malam palembang dan ageri militer belanda di Sumatera Selaatan. Pada tahun 1947 Belanda sudah merintis untuk persiapan Negara Sumatera Selaatn (NSS) </w:t>
      </w:r>
      <w:r w:rsidRPr="001D35C9">
        <w:rPr>
          <w:rFonts w:asciiTheme="minorBidi" w:hAnsiTheme="minorBidi"/>
          <w:sz w:val="24"/>
          <w:szCs w:val="24"/>
          <w:lang w:val="id-ID"/>
        </w:rPr>
        <w:t>P</w:t>
      </w:r>
      <w:r w:rsidR="00E6165C" w:rsidRPr="001D35C9">
        <w:rPr>
          <w:rFonts w:asciiTheme="minorBidi" w:hAnsiTheme="minorBidi"/>
          <w:sz w:val="24"/>
          <w:szCs w:val="24"/>
          <w:lang w:val="id-ID"/>
        </w:rPr>
        <w:t>embe</w:t>
      </w:r>
      <w:r w:rsidRPr="001D35C9">
        <w:rPr>
          <w:rFonts w:asciiTheme="minorBidi" w:hAnsiTheme="minorBidi"/>
          <w:sz w:val="24"/>
          <w:szCs w:val="24"/>
          <w:lang w:val="id-ID"/>
        </w:rPr>
        <w:t xml:space="preserve">ntukan Negara Sumatera Selatan </w:t>
      </w:r>
      <w:r w:rsidR="00E6165C" w:rsidRPr="001D35C9">
        <w:rPr>
          <w:rFonts w:asciiTheme="minorBidi" w:hAnsiTheme="minorBidi"/>
          <w:sz w:val="24"/>
          <w:szCs w:val="24"/>
          <w:lang w:val="id-ID"/>
        </w:rPr>
        <w:t xml:space="preserve"> baru pada tangal  30 Agustus 1948.</w:t>
      </w:r>
      <w:r w:rsidR="005C459C">
        <w:rPr>
          <w:rFonts w:asciiTheme="minorBidi" w:hAnsiTheme="minorBidi"/>
          <w:sz w:val="24"/>
          <w:szCs w:val="24"/>
          <w:lang w:val="id-ID"/>
        </w:rPr>
        <w:t>( Alian: 8)</w:t>
      </w:r>
    </w:p>
    <w:p w:rsidR="00E6165C" w:rsidRPr="001D35C9" w:rsidRDefault="00E6165C" w:rsidP="00190C6D">
      <w:pPr>
        <w:spacing w:line="360" w:lineRule="auto"/>
        <w:jc w:val="both"/>
        <w:rPr>
          <w:rFonts w:asciiTheme="minorBidi" w:hAnsiTheme="minorBidi"/>
          <w:sz w:val="24"/>
          <w:szCs w:val="24"/>
          <w:lang w:val="id-ID"/>
        </w:rPr>
      </w:pPr>
      <w:r w:rsidRPr="001D35C9">
        <w:rPr>
          <w:rFonts w:asciiTheme="minorBidi" w:hAnsiTheme="minorBidi"/>
          <w:sz w:val="24"/>
          <w:szCs w:val="24"/>
          <w:lang w:val="id-ID"/>
        </w:rPr>
        <w:t>Tuntutan rakyat terus berlanjut di Sumatera Selatan agar negara ini dibubarkan. Puncak dari tuntutan rakyat adalah m</w:t>
      </w:r>
      <w:r w:rsidR="00A6381B" w:rsidRPr="001D35C9">
        <w:rPr>
          <w:rFonts w:asciiTheme="minorBidi" w:hAnsiTheme="minorBidi"/>
          <w:sz w:val="24"/>
          <w:szCs w:val="24"/>
          <w:lang w:val="id-ID"/>
        </w:rPr>
        <w:t>engabungkan Negara Sumatera Sel</w:t>
      </w:r>
      <w:r w:rsidRPr="001D35C9">
        <w:rPr>
          <w:rFonts w:asciiTheme="minorBidi" w:hAnsiTheme="minorBidi"/>
          <w:sz w:val="24"/>
          <w:szCs w:val="24"/>
          <w:lang w:val="id-ID"/>
        </w:rPr>
        <w:t>at</w:t>
      </w:r>
      <w:r w:rsidR="00A6381B" w:rsidRPr="001D35C9">
        <w:rPr>
          <w:rFonts w:asciiTheme="minorBidi" w:hAnsiTheme="minorBidi"/>
          <w:sz w:val="24"/>
          <w:szCs w:val="24"/>
          <w:lang w:val="id-ID"/>
        </w:rPr>
        <w:t>a</w:t>
      </w:r>
      <w:r w:rsidRPr="001D35C9">
        <w:rPr>
          <w:rFonts w:asciiTheme="minorBidi" w:hAnsiTheme="minorBidi"/>
          <w:sz w:val="24"/>
          <w:szCs w:val="24"/>
          <w:lang w:val="id-ID"/>
        </w:rPr>
        <w:t>n ke Republik Indonesia tanpa bersyartat.</w:t>
      </w:r>
      <w:r w:rsidR="00A6381B" w:rsidRPr="001D35C9">
        <w:rPr>
          <w:rFonts w:asciiTheme="minorBidi" w:hAnsiTheme="minorBidi"/>
          <w:sz w:val="24"/>
          <w:szCs w:val="24"/>
          <w:lang w:val="id-ID"/>
        </w:rPr>
        <w:t xml:space="preserve"> P</w:t>
      </w:r>
      <w:r w:rsidRPr="001D35C9">
        <w:rPr>
          <w:rFonts w:asciiTheme="minorBidi" w:hAnsiTheme="minorBidi"/>
          <w:sz w:val="24"/>
          <w:szCs w:val="24"/>
          <w:lang w:val="id-ID"/>
        </w:rPr>
        <w:t>ada tangal 22 Maret 1950 pemerintahan pusat RIS resmi melakukan pemubaran terhada</w:t>
      </w:r>
      <w:r w:rsidR="00A6381B" w:rsidRPr="001D35C9">
        <w:rPr>
          <w:rFonts w:asciiTheme="minorBidi" w:hAnsiTheme="minorBidi"/>
          <w:sz w:val="24"/>
          <w:szCs w:val="24"/>
          <w:lang w:val="id-ID"/>
        </w:rPr>
        <w:t>p negara Sumatera Selatan (NSS) s</w:t>
      </w:r>
      <w:r w:rsidRPr="001D35C9">
        <w:rPr>
          <w:rFonts w:asciiTheme="minorBidi" w:hAnsiTheme="minorBidi"/>
          <w:sz w:val="24"/>
          <w:szCs w:val="24"/>
          <w:lang w:val="id-ID"/>
        </w:rPr>
        <w:t>eluruh wilayah Negara Sumatera Selatan ( Ex Keresidenan Pelemban</w:t>
      </w:r>
      <w:r w:rsidR="00A6381B" w:rsidRPr="001D35C9">
        <w:rPr>
          <w:rFonts w:asciiTheme="minorBidi" w:hAnsiTheme="minorBidi"/>
          <w:sz w:val="24"/>
          <w:szCs w:val="24"/>
          <w:lang w:val="id-ID"/>
        </w:rPr>
        <w:t>g) resmi dibawah Pemerintahan Republik Indonesia pada dengan pembentukan daerah tingkat I yaitu provinsi Sumatera Selatan ( Sumsel, Bengkulu, Lampung, dan Babel), kemudian di susul dengan pemubaran Daerah Istimewa Bangka Belitung. Penyera</w:t>
      </w:r>
      <w:r w:rsidR="008D3C0D">
        <w:rPr>
          <w:rFonts w:asciiTheme="minorBidi" w:hAnsiTheme="minorBidi"/>
          <w:sz w:val="24"/>
          <w:szCs w:val="24"/>
          <w:lang w:val="id-ID"/>
        </w:rPr>
        <w:t xml:space="preserve">hanya pada tangal 22 April 1950 </w:t>
      </w:r>
      <w:bookmarkStart w:id="0" w:name="_GoBack"/>
      <w:bookmarkEnd w:id="0"/>
      <w:r w:rsidR="00A6381B" w:rsidRPr="001D35C9">
        <w:rPr>
          <w:rFonts w:asciiTheme="minorBidi" w:hAnsiTheme="minorBidi"/>
          <w:sz w:val="24"/>
          <w:szCs w:val="24"/>
          <w:lang w:val="id-ID"/>
        </w:rPr>
        <w:t xml:space="preserve"> Dan Bangka Belitung resmi dibawah Pemerintahan Republik Indonesia di Provinsi Sumatera Selatan.</w:t>
      </w:r>
      <w:r w:rsidR="00190C6D">
        <w:rPr>
          <w:rFonts w:asciiTheme="minorBidi" w:hAnsiTheme="minorBidi"/>
          <w:sz w:val="24"/>
          <w:szCs w:val="24"/>
          <w:lang w:val="id-ID"/>
        </w:rPr>
        <w:t xml:space="preserve"> (Marwati dan Nugroho. 2008: 305)</w:t>
      </w:r>
    </w:p>
    <w:p w:rsidR="00E6165C" w:rsidRPr="001D35C9" w:rsidRDefault="00A6381B" w:rsidP="00A516FC">
      <w:pPr>
        <w:spacing w:line="360" w:lineRule="auto"/>
        <w:jc w:val="both"/>
        <w:rPr>
          <w:rFonts w:asciiTheme="minorBidi" w:hAnsiTheme="minorBidi"/>
          <w:b/>
          <w:bCs/>
          <w:sz w:val="24"/>
          <w:szCs w:val="24"/>
          <w:lang w:val="id-ID"/>
        </w:rPr>
      </w:pPr>
      <w:r w:rsidRPr="001D35C9">
        <w:rPr>
          <w:rFonts w:asciiTheme="minorBidi" w:hAnsiTheme="minorBidi"/>
          <w:b/>
          <w:bCs/>
          <w:sz w:val="24"/>
          <w:szCs w:val="24"/>
          <w:lang w:val="id-ID"/>
        </w:rPr>
        <w:lastRenderedPageBreak/>
        <w:t>Negara Sumatera Timur (NST)</w:t>
      </w:r>
    </w:p>
    <w:p w:rsidR="00A6381B" w:rsidRPr="00190C6D" w:rsidRDefault="00620D12" w:rsidP="00190C6D">
      <w:pPr>
        <w:spacing w:line="360" w:lineRule="auto"/>
        <w:jc w:val="both"/>
        <w:rPr>
          <w:rFonts w:asciiTheme="minorBidi" w:hAnsiTheme="minorBidi"/>
          <w:sz w:val="24"/>
          <w:szCs w:val="24"/>
          <w:lang w:val="id-ID"/>
        </w:rPr>
      </w:pPr>
      <w:r w:rsidRPr="001D35C9">
        <w:rPr>
          <w:rFonts w:asciiTheme="minorBidi" w:hAnsiTheme="minorBidi"/>
          <w:b/>
          <w:bCs/>
          <w:sz w:val="24"/>
          <w:szCs w:val="24"/>
          <w:lang w:val="id-ID"/>
        </w:rPr>
        <w:tab/>
      </w:r>
      <w:r w:rsidRPr="001D35C9">
        <w:rPr>
          <w:rFonts w:asciiTheme="minorBidi" w:hAnsiTheme="minorBidi"/>
          <w:sz w:val="24"/>
          <w:szCs w:val="24"/>
          <w:lang w:val="id-ID"/>
        </w:rPr>
        <w:t>Negara Sumatera Timur sanag di pertahankan oleh Belanda dan di perhitungkan dikarenakan  Sumaetra Timur yang kaya akan hasil almnya  perkebunan karet dan minyak merupakan penghasilan besar pada saat Belanda masih berkuas di Sumatera Timur. Maka dengan alasan inilah negara ini dibentuk dan dipertahankan oleh Belanda. Pembentukan Negara Indonesia Timur di bentuk pada tangal 8 Oktober 1947 selain negara Sumatera Timur kelicikan Belanda juga membentuk Daerah Istimewa Sumatera Timur  dengan mengangkat Tengku Mansur dari Asahan sebagai ketua Persatuaan Sumatera Timur.</w:t>
      </w:r>
      <w:r w:rsidR="00190C6D">
        <w:rPr>
          <w:rFonts w:asciiTheme="minorBidi" w:hAnsiTheme="minorBidi"/>
          <w:sz w:val="24"/>
          <w:szCs w:val="24"/>
          <w:lang w:val="id-ID"/>
        </w:rPr>
        <w:t xml:space="preserve"> (</w:t>
      </w:r>
      <w:r w:rsidR="00190C6D" w:rsidRPr="00190C6D">
        <w:rPr>
          <w:rFonts w:ascii="Book Antiqua" w:hAnsi="Book Antiqua"/>
          <w:lang w:val="id-ID"/>
        </w:rPr>
        <w:t xml:space="preserve"> </w:t>
      </w:r>
      <w:r w:rsidR="00190C6D" w:rsidRPr="00190C6D">
        <w:rPr>
          <w:rFonts w:asciiTheme="minorBidi" w:hAnsiTheme="minorBidi"/>
          <w:sz w:val="24"/>
          <w:szCs w:val="24"/>
          <w:lang w:val="id-ID"/>
        </w:rPr>
        <w:t xml:space="preserve">Blakcwell, </w:t>
      </w:r>
      <w:r w:rsidR="00190C6D" w:rsidRPr="00190C6D">
        <w:rPr>
          <w:rFonts w:asciiTheme="minorBidi" w:hAnsiTheme="minorBidi"/>
          <w:sz w:val="24"/>
          <w:szCs w:val="24"/>
        </w:rPr>
        <w:t>Oxford</w:t>
      </w:r>
      <w:r w:rsidR="00190C6D">
        <w:rPr>
          <w:rFonts w:asciiTheme="minorBidi" w:hAnsiTheme="minorBidi"/>
          <w:sz w:val="24"/>
          <w:szCs w:val="24"/>
          <w:lang w:val="id-ID"/>
        </w:rPr>
        <w:t>. 2008: 172)</w:t>
      </w:r>
    </w:p>
    <w:p w:rsidR="00620D12" w:rsidRPr="001D35C9" w:rsidRDefault="00920E52" w:rsidP="00190C6D">
      <w:pPr>
        <w:spacing w:line="360" w:lineRule="auto"/>
        <w:jc w:val="both"/>
        <w:rPr>
          <w:rFonts w:asciiTheme="minorBidi" w:hAnsiTheme="minorBidi"/>
          <w:sz w:val="24"/>
          <w:szCs w:val="24"/>
          <w:lang w:val="id-ID"/>
        </w:rPr>
      </w:pPr>
      <w:r w:rsidRPr="001D35C9">
        <w:rPr>
          <w:rFonts w:asciiTheme="minorBidi" w:hAnsiTheme="minorBidi"/>
          <w:b/>
          <w:bCs/>
          <w:sz w:val="24"/>
          <w:szCs w:val="24"/>
          <w:lang w:val="id-ID"/>
        </w:rPr>
        <w:tab/>
      </w:r>
      <w:r w:rsidRPr="001D35C9">
        <w:rPr>
          <w:rFonts w:asciiTheme="minorBidi" w:hAnsiTheme="minorBidi"/>
          <w:sz w:val="24"/>
          <w:szCs w:val="24"/>
          <w:lang w:val="id-ID"/>
        </w:rPr>
        <w:t>Ahir bulan maret NST merupakan tiga dari negara lainya yang belum menyatakan berada dibawah republik Indonesia. Adapun negara tersebut Adalah Negara Sumatera Timur, Negara Indonesia Timur, dan Kalimantan barat. Usaha pengabungan tetap dilakukan pada tangal 3 April 1950 dilangsungkan konferensi antara RIS-NIT-NST. Kedua negara ini ahirnya menyerahkan ma</w:t>
      </w:r>
      <w:r w:rsidR="00E55B4C" w:rsidRPr="001D35C9">
        <w:rPr>
          <w:rFonts w:asciiTheme="minorBidi" w:hAnsiTheme="minorBidi"/>
          <w:sz w:val="24"/>
          <w:szCs w:val="24"/>
          <w:lang w:val="id-ID"/>
        </w:rPr>
        <w:t>n</w:t>
      </w:r>
      <w:r w:rsidRPr="001D35C9">
        <w:rPr>
          <w:rFonts w:asciiTheme="minorBidi" w:hAnsiTheme="minorBidi"/>
          <w:sz w:val="24"/>
          <w:szCs w:val="24"/>
          <w:lang w:val="id-ID"/>
        </w:rPr>
        <w:t>datnya kepada mentri RIS  M.Hatta pada tangal 12 Mei 1950.</w:t>
      </w:r>
      <w:r w:rsidR="00190C6D">
        <w:rPr>
          <w:rFonts w:asciiTheme="minorBidi" w:hAnsiTheme="minorBidi"/>
          <w:sz w:val="24"/>
          <w:szCs w:val="24"/>
          <w:lang w:val="id-ID"/>
        </w:rPr>
        <w:t>( Marwati dan Nugroho. 2008: 305)</w:t>
      </w:r>
    </w:p>
    <w:p w:rsidR="00A6381B" w:rsidRPr="001D35C9" w:rsidRDefault="00920E52" w:rsidP="00920E52">
      <w:pPr>
        <w:spacing w:line="360" w:lineRule="auto"/>
        <w:jc w:val="both"/>
        <w:rPr>
          <w:rFonts w:asciiTheme="minorBidi" w:hAnsiTheme="minorBidi"/>
          <w:b/>
          <w:bCs/>
          <w:sz w:val="24"/>
          <w:szCs w:val="24"/>
          <w:lang w:val="id-ID"/>
        </w:rPr>
      </w:pPr>
      <w:r w:rsidRPr="001D35C9">
        <w:rPr>
          <w:rFonts w:asciiTheme="minorBidi" w:hAnsiTheme="minorBidi"/>
          <w:b/>
          <w:bCs/>
          <w:sz w:val="24"/>
          <w:szCs w:val="24"/>
          <w:lang w:val="id-ID"/>
        </w:rPr>
        <w:t xml:space="preserve">Negara Pasundan </w:t>
      </w:r>
    </w:p>
    <w:p w:rsidR="00920E52" w:rsidRPr="001D35C9" w:rsidRDefault="00920E52" w:rsidP="00190C6D">
      <w:pPr>
        <w:spacing w:line="360" w:lineRule="auto"/>
        <w:jc w:val="both"/>
        <w:rPr>
          <w:rFonts w:asciiTheme="minorBidi" w:hAnsiTheme="minorBidi"/>
          <w:sz w:val="24"/>
          <w:szCs w:val="24"/>
          <w:lang w:val="id-ID"/>
        </w:rPr>
      </w:pPr>
      <w:r w:rsidRPr="001D35C9">
        <w:rPr>
          <w:rFonts w:asciiTheme="minorBidi" w:hAnsiTheme="minorBidi"/>
          <w:b/>
          <w:bCs/>
          <w:sz w:val="24"/>
          <w:szCs w:val="24"/>
          <w:lang w:val="id-ID"/>
        </w:rPr>
        <w:tab/>
      </w:r>
      <w:r w:rsidR="002A10C3" w:rsidRPr="001D35C9">
        <w:rPr>
          <w:rFonts w:asciiTheme="minorBidi" w:hAnsiTheme="minorBidi"/>
          <w:b/>
          <w:bCs/>
          <w:sz w:val="24"/>
          <w:szCs w:val="24"/>
          <w:lang w:val="id-ID"/>
        </w:rPr>
        <w:t xml:space="preserve"> </w:t>
      </w:r>
      <w:r w:rsidR="002A10C3" w:rsidRPr="001D35C9">
        <w:rPr>
          <w:rFonts w:asciiTheme="minorBidi" w:hAnsiTheme="minorBidi"/>
          <w:sz w:val="24"/>
          <w:szCs w:val="24"/>
          <w:lang w:val="id-ID"/>
        </w:rPr>
        <w:t>Negara Pasundan merupakan negara yang diperhitungkan oleh Belanda bagaiman</w:t>
      </w:r>
      <w:r w:rsidR="00E55B4C" w:rsidRPr="001D35C9">
        <w:rPr>
          <w:rFonts w:asciiTheme="minorBidi" w:hAnsiTheme="minorBidi"/>
          <w:sz w:val="24"/>
          <w:szCs w:val="24"/>
          <w:lang w:val="id-ID"/>
        </w:rPr>
        <w:t>a</w:t>
      </w:r>
      <w:r w:rsidR="002A10C3" w:rsidRPr="001D35C9">
        <w:rPr>
          <w:rFonts w:asciiTheme="minorBidi" w:hAnsiTheme="minorBidi"/>
          <w:sz w:val="24"/>
          <w:szCs w:val="24"/>
          <w:lang w:val="id-ID"/>
        </w:rPr>
        <w:t xml:space="preserve"> tidak secara luas wilayah negara pasundan terdiri dari Banten, dan Jawa Barat sek</w:t>
      </w:r>
      <w:r w:rsidR="00E55B4C" w:rsidRPr="001D35C9">
        <w:rPr>
          <w:rFonts w:asciiTheme="minorBidi" w:hAnsiTheme="minorBidi"/>
          <w:sz w:val="24"/>
          <w:szCs w:val="24"/>
          <w:lang w:val="id-ID"/>
        </w:rPr>
        <w:t>a</w:t>
      </w:r>
      <w:r w:rsidR="002A10C3" w:rsidRPr="001D35C9">
        <w:rPr>
          <w:rFonts w:asciiTheme="minorBidi" w:hAnsiTheme="minorBidi"/>
          <w:sz w:val="24"/>
          <w:szCs w:val="24"/>
          <w:lang w:val="id-ID"/>
        </w:rPr>
        <w:t xml:space="preserve">rang. </w:t>
      </w:r>
      <w:r w:rsidRPr="001D35C9">
        <w:rPr>
          <w:rFonts w:asciiTheme="minorBidi" w:hAnsiTheme="minorBidi"/>
          <w:sz w:val="24"/>
          <w:szCs w:val="24"/>
          <w:lang w:val="id-ID"/>
        </w:rPr>
        <w:t>Negara Pasundan merupakan negara federasi</w:t>
      </w:r>
      <w:r w:rsidR="00E55B4C" w:rsidRPr="001D35C9">
        <w:rPr>
          <w:rFonts w:asciiTheme="minorBidi" w:hAnsiTheme="minorBidi"/>
          <w:sz w:val="24"/>
          <w:szCs w:val="24"/>
          <w:lang w:val="id-ID"/>
        </w:rPr>
        <w:t xml:space="preserve"> </w:t>
      </w:r>
      <w:r w:rsidRPr="001D35C9">
        <w:rPr>
          <w:rFonts w:asciiTheme="minorBidi" w:hAnsiTheme="minorBidi"/>
          <w:sz w:val="24"/>
          <w:szCs w:val="24"/>
          <w:lang w:val="id-ID"/>
        </w:rPr>
        <w:t>bentukan Belanda yang didi</w:t>
      </w:r>
      <w:r w:rsidR="002A10C3" w:rsidRPr="001D35C9">
        <w:rPr>
          <w:rFonts w:asciiTheme="minorBidi" w:hAnsiTheme="minorBidi"/>
          <w:sz w:val="24"/>
          <w:szCs w:val="24"/>
          <w:lang w:val="id-ID"/>
        </w:rPr>
        <w:t>rikan pada tangal 24 April 1948 yang beribukota di Bandung. Adapun peresidenya yang pertama dan yang terahir adalah Adipati Wiranatakoesoema.</w:t>
      </w:r>
      <w:r w:rsidR="00190C6D">
        <w:rPr>
          <w:rFonts w:asciiTheme="minorBidi" w:hAnsiTheme="minorBidi"/>
          <w:sz w:val="24"/>
          <w:szCs w:val="24"/>
          <w:lang w:val="id-ID"/>
        </w:rPr>
        <w:t xml:space="preserve"> (Anonim. 2014: 6)</w:t>
      </w:r>
    </w:p>
    <w:p w:rsidR="002A10C3" w:rsidRPr="001D35C9" w:rsidRDefault="002A10C3" w:rsidP="00190C6D">
      <w:pPr>
        <w:spacing w:line="360" w:lineRule="auto"/>
        <w:jc w:val="both"/>
        <w:rPr>
          <w:rFonts w:asciiTheme="minorBidi" w:hAnsiTheme="minorBidi"/>
          <w:sz w:val="24"/>
          <w:szCs w:val="24"/>
          <w:lang w:val="id-ID"/>
        </w:rPr>
      </w:pPr>
      <w:r w:rsidRPr="001D35C9">
        <w:rPr>
          <w:rFonts w:asciiTheme="minorBidi" w:hAnsiTheme="minorBidi"/>
          <w:sz w:val="24"/>
          <w:szCs w:val="24"/>
          <w:lang w:val="id-ID"/>
        </w:rPr>
        <w:tab/>
        <w:t xml:space="preserve">Pemberontkan APRA bulan januari 1950 menyebabkan wali Negara Pasundan mengundurkan diri. Pemerintahan Republik Indonesia Serikat mengangkat Seweka sebagai komisaris  RIS untuk negara Pasundan. </w:t>
      </w:r>
      <w:r w:rsidR="0084312A" w:rsidRPr="001D35C9">
        <w:rPr>
          <w:rFonts w:asciiTheme="minorBidi" w:hAnsiTheme="minorBidi"/>
          <w:sz w:val="24"/>
          <w:szCs w:val="24"/>
          <w:lang w:val="id-ID"/>
        </w:rPr>
        <w:lastRenderedPageBreak/>
        <w:t>Pengangkatan ini tidak sesuai denagn tuntun rakyat Jawa Barta yang ingin negara Pasundan segera bubar. Pada tangal 8 Maret 1950 terjadilah demo besar-besaran di Bandung  menuntut bubarbya Negara Pasundan dan menuntun Jawa Barat masuk wilayah RI.</w:t>
      </w:r>
    </w:p>
    <w:p w:rsidR="0084312A" w:rsidRPr="001D35C9" w:rsidRDefault="0084312A" w:rsidP="00920E52">
      <w:pPr>
        <w:spacing w:line="360" w:lineRule="auto"/>
        <w:jc w:val="both"/>
        <w:rPr>
          <w:rFonts w:asciiTheme="minorBidi" w:hAnsiTheme="minorBidi"/>
          <w:b/>
          <w:bCs/>
          <w:sz w:val="24"/>
          <w:szCs w:val="24"/>
          <w:lang w:val="id-ID"/>
        </w:rPr>
      </w:pPr>
      <w:r w:rsidRPr="001D35C9">
        <w:rPr>
          <w:rFonts w:asciiTheme="minorBidi" w:hAnsiTheme="minorBidi"/>
          <w:b/>
          <w:bCs/>
          <w:sz w:val="24"/>
          <w:szCs w:val="24"/>
          <w:lang w:val="id-ID"/>
        </w:rPr>
        <w:t>Negara Indonesia Timur (NIT)</w:t>
      </w:r>
    </w:p>
    <w:p w:rsidR="0084312A" w:rsidRPr="001D35C9" w:rsidRDefault="0084312A" w:rsidP="00190C6D">
      <w:pPr>
        <w:spacing w:line="360" w:lineRule="auto"/>
        <w:jc w:val="both"/>
        <w:rPr>
          <w:rFonts w:asciiTheme="minorBidi" w:hAnsiTheme="minorBidi"/>
          <w:sz w:val="24"/>
          <w:szCs w:val="24"/>
          <w:lang w:val="id-ID"/>
        </w:rPr>
      </w:pPr>
      <w:r w:rsidRPr="001D35C9">
        <w:rPr>
          <w:rFonts w:asciiTheme="minorBidi" w:hAnsiTheme="minorBidi"/>
          <w:b/>
          <w:bCs/>
          <w:sz w:val="24"/>
          <w:szCs w:val="24"/>
          <w:lang w:val="id-ID"/>
        </w:rPr>
        <w:tab/>
      </w:r>
      <w:r w:rsidRPr="001D35C9">
        <w:rPr>
          <w:rFonts w:asciiTheme="minorBidi" w:hAnsiTheme="minorBidi"/>
          <w:sz w:val="24"/>
          <w:szCs w:val="24"/>
          <w:lang w:val="id-ID"/>
        </w:rPr>
        <w:t>Kembalinya Negara Indonesia Timur serentang bersaam Negara Sumatera Timur sebelumnya kita akan melihat latar belakang dan keunikan negara Indonesia Timur. S</w:t>
      </w:r>
      <w:r w:rsidR="008737F1" w:rsidRPr="001D35C9">
        <w:rPr>
          <w:rFonts w:asciiTheme="minorBidi" w:hAnsiTheme="minorBidi"/>
          <w:sz w:val="24"/>
          <w:szCs w:val="24"/>
          <w:lang w:val="id-ID"/>
        </w:rPr>
        <w:t>esuai dengan konferensi Denpasar pada tangal 24 Desember 1946  berdirilah negara Indonesia Timur, na</w:t>
      </w:r>
      <w:r w:rsidR="00E55B4C" w:rsidRPr="001D35C9">
        <w:rPr>
          <w:rFonts w:asciiTheme="minorBidi" w:hAnsiTheme="minorBidi"/>
          <w:sz w:val="24"/>
          <w:szCs w:val="24"/>
          <w:lang w:val="id-ID"/>
        </w:rPr>
        <w:t>m</w:t>
      </w:r>
      <w:r w:rsidR="008737F1" w:rsidRPr="001D35C9">
        <w:rPr>
          <w:rFonts w:asciiTheme="minorBidi" w:hAnsiTheme="minorBidi"/>
          <w:sz w:val="24"/>
          <w:szCs w:val="24"/>
          <w:lang w:val="id-ID"/>
        </w:rPr>
        <w:t>um sebelumnya Belanda telah merenca</w:t>
      </w:r>
      <w:r w:rsidR="00E55B4C" w:rsidRPr="001D35C9">
        <w:rPr>
          <w:rFonts w:asciiTheme="minorBidi" w:hAnsiTheme="minorBidi"/>
          <w:sz w:val="24"/>
          <w:szCs w:val="24"/>
          <w:lang w:val="id-ID"/>
        </w:rPr>
        <w:t>n</w:t>
      </w:r>
      <w:r w:rsidR="008737F1" w:rsidRPr="001D35C9">
        <w:rPr>
          <w:rFonts w:asciiTheme="minorBidi" w:hAnsiTheme="minorBidi"/>
          <w:sz w:val="24"/>
          <w:szCs w:val="24"/>
          <w:lang w:val="id-ID"/>
        </w:rPr>
        <w:t>akan pemebentukan Negara Indonesia Timur melalui Konferensi Malino  pada tangal 16-25 Juni 1946.</w:t>
      </w:r>
      <w:r w:rsidR="00190C6D">
        <w:rPr>
          <w:rFonts w:asciiTheme="minorBidi" w:hAnsiTheme="minorBidi"/>
          <w:sz w:val="24"/>
          <w:szCs w:val="24"/>
          <w:lang w:val="id-ID"/>
        </w:rPr>
        <w:t>( Marwati dan Nugroho. 2014: 304)</w:t>
      </w:r>
    </w:p>
    <w:p w:rsidR="008737F1" w:rsidRPr="00190C6D" w:rsidRDefault="008737F1" w:rsidP="00190C6D">
      <w:pPr>
        <w:spacing w:line="360" w:lineRule="auto"/>
        <w:jc w:val="both"/>
        <w:rPr>
          <w:rFonts w:asciiTheme="minorBidi" w:hAnsiTheme="minorBidi"/>
          <w:sz w:val="24"/>
          <w:szCs w:val="24"/>
          <w:lang w:val="id-ID"/>
        </w:rPr>
      </w:pPr>
      <w:r w:rsidRPr="001D35C9">
        <w:rPr>
          <w:rFonts w:asciiTheme="minorBidi" w:hAnsiTheme="minorBidi"/>
          <w:sz w:val="24"/>
          <w:szCs w:val="24"/>
          <w:lang w:val="id-ID"/>
        </w:rPr>
        <w:tab/>
      </w:r>
      <w:r w:rsidR="002D0F07" w:rsidRPr="001D35C9">
        <w:rPr>
          <w:rFonts w:asciiTheme="minorBidi" w:hAnsiTheme="minorBidi"/>
          <w:sz w:val="24"/>
          <w:szCs w:val="24"/>
          <w:lang w:val="id-ID"/>
        </w:rPr>
        <w:t xml:space="preserve"> Adapun wilayah Negara Indonesia Timur Adalah Bali, Nusa Tengara, Sulawesi, Maluku, dan Papua. </w:t>
      </w:r>
      <w:r w:rsidRPr="001D35C9">
        <w:rPr>
          <w:rFonts w:asciiTheme="minorBidi" w:hAnsiTheme="minorBidi"/>
          <w:sz w:val="24"/>
          <w:szCs w:val="24"/>
          <w:lang w:val="id-ID"/>
        </w:rPr>
        <w:t>Semenjak diebentuknya Negara Indonesia timur banyak terjadi protes diantara masyrakat yang menuntutuntuk mengabungkan diri kepad</w:t>
      </w:r>
      <w:r w:rsidR="00E55B4C" w:rsidRPr="001D35C9">
        <w:rPr>
          <w:rFonts w:asciiTheme="minorBidi" w:hAnsiTheme="minorBidi"/>
          <w:sz w:val="24"/>
          <w:szCs w:val="24"/>
          <w:lang w:val="id-ID"/>
        </w:rPr>
        <w:t>a R</w:t>
      </w:r>
      <w:r w:rsidRPr="001D35C9">
        <w:rPr>
          <w:rFonts w:asciiTheme="minorBidi" w:hAnsiTheme="minorBidi"/>
          <w:sz w:val="24"/>
          <w:szCs w:val="24"/>
          <w:lang w:val="id-ID"/>
        </w:rPr>
        <w:t>epublik Indonesia.</w:t>
      </w:r>
      <w:r w:rsidR="00190C6D">
        <w:rPr>
          <w:rFonts w:asciiTheme="minorBidi" w:hAnsiTheme="minorBidi"/>
          <w:sz w:val="24"/>
          <w:szCs w:val="24"/>
          <w:lang w:val="id-ID"/>
        </w:rPr>
        <w:t xml:space="preserve"> (</w:t>
      </w:r>
      <w:r w:rsidR="00190C6D" w:rsidRPr="00190C6D">
        <w:rPr>
          <w:rFonts w:ascii="Book Antiqua" w:hAnsi="Book Antiqua"/>
        </w:rPr>
        <w:t xml:space="preserve"> </w:t>
      </w:r>
      <w:proofErr w:type="spellStart"/>
      <w:r w:rsidR="00190C6D" w:rsidRPr="00190C6D">
        <w:rPr>
          <w:rFonts w:asciiTheme="minorBidi" w:hAnsiTheme="minorBidi"/>
          <w:sz w:val="24"/>
          <w:szCs w:val="24"/>
        </w:rPr>
        <w:t>Laessach</w:t>
      </w:r>
      <w:proofErr w:type="spellEnd"/>
      <w:proofErr w:type="gramStart"/>
      <w:r w:rsidR="00190C6D">
        <w:rPr>
          <w:rFonts w:asciiTheme="minorBidi" w:hAnsiTheme="minorBidi"/>
          <w:sz w:val="24"/>
          <w:szCs w:val="24"/>
          <w:lang w:val="id-ID"/>
        </w:rPr>
        <w:t>,dkk</w:t>
      </w:r>
      <w:proofErr w:type="gramEnd"/>
      <w:r w:rsidR="00190C6D">
        <w:rPr>
          <w:rFonts w:asciiTheme="minorBidi" w:hAnsiTheme="minorBidi"/>
          <w:sz w:val="24"/>
          <w:szCs w:val="24"/>
          <w:lang w:val="id-ID"/>
        </w:rPr>
        <w:t>. 2014: 9)</w:t>
      </w:r>
    </w:p>
    <w:p w:rsidR="002D0F07" w:rsidRPr="001D35C9" w:rsidRDefault="002D0F07" w:rsidP="00920E52">
      <w:pPr>
        <w:spacing w:line="360" w:lineRule="auto"/>
        <w:jc w:val="both"/>
        <w:rPr>
          <w:rFonts w:asciiTheme="minorBidi" w:hAnsiTheme="minorBidi"/>
          <w:b/>
          <w:bCs/>
          <w:sz w:val="24"/>
          <w:szCs w:val="24"/>
          <w:lang w:val="id-ID"/>
        </w:rPr>
      </w:pPr>
      <w:r w:rsidRPr="001D35C9">
        <w:rPr>
          <w:rFonts w:asciiTheme="minorBidi" w:hAnsiTheme="minorBidi"/>
          <w:b/>
          <w:bCs/>
          <w:sz w:val="24"/>
          <w:szCs w:val="24"/>
          <w:lang w:val="id-ID"/>
        </w:rPr>
        <w:t>Negara Republik Indonesia</w:t>
      </w:r>
    </w:p>
    <w:p w:rsidR="002D0F07" w:rsidRPr="001D35C9" w:rsidRDefault="002D0F07" w:rsidP="00190C6D">
      <w:pPr>
        <w:spacing w:line="360" w:lineRule="auto"/>
        <w:jc w:val="both"/>
        <w:rPr>
          <w:rFonts w:asciiTheme="minorBidi" w:hAnsiTheme="minorBidi"/>
          <w:sz w:val="24"/>
          <w:szCs w:val="24"/>
          <w:lang w:val="id-ID"/>
        </w:rPr>
      </w:pPr>
      <w:r w:rsidRPr="001D35C9">
        <w:rPr>
          <w:rFonts w:asciiTheme="minorBidi" w:hAnsiTheme="minorBidi"/>
          <w:b/>
          <w:bCs/>
          <w:sz w:val="24"/>
          <w:szCs w:val="24"/>
          <w:lang w:val="id-ID"/>
        </w:rPr>
        <w:tab/>
      </w:r>
      <w:r w:rsidRPr="001D35C9">
        <w:rPr>
          <w:rFonts w:asciiTheme="minorBidi" w:hAnsiTheme="minorBidi"/>
          <w:sz w:val="24"/>
          <w:szCs w:val="24"/>
          <w:lang w:val="id-ID"/>
        </w:rPr>
        <w:t>Republik Indonesia merupakan negara yang berumur pendek diantara emapt negara di atas. Republik Indonesia merupakan negara federesi Ris yang berdiri pada tangal 17 Agustus 1945 yang wilayhnya meliputi Banten, Sebagian Sumaetra, dan Yokyarta. Pada tangal 17 Agustus 1950 RIS dibubarkan dan yang hanya ada satu kekuasaan yaitu Negara Kesatuaan R</w:t>
      </w:r>
      <w:r w:rsidR="00190C6D">
        <w:rPr>
          <w:rFonts w:asciiTheme="minorBidi" w:hAnsiTheme="minorBidi"/>
          <w:sz w:val="24"/>
          <w:szCs w:val="24"/>
          <w:lang w:val="id-ID"/>
        </w:rPr>
        <w:t>epublik Indonesia NKRI .(Marwati dan Nugroho. 2008: 307)</w:t>
      </w:r>
    </w:p>
    <w:p w:rsidR="00EA5E0B" w:rsidRPr="001D35C9" w:rsidRDefault="00EA5E0B" w:rsidP="00EA5E0B">
      <w:pPr>
        <w:pStyle w:val="ListParagraph"/>
        <w:numPr>
          <w:ilvl w:val="0"/>
          <w:numId w:val="2"/>
        </w:numPr>
        <w:spacing w:line="360" w:lineRule="auto"/>
        <w:jc w:val="both"/>
        <w:rPr>
          <w:rFonts w:asciiTheme="minorBidi" w:hAnsiTheme="minorBidi"/>
          <w:b/>
          <w:bCs/>
          <w:sz w:val="24"/>
          <w:szCs w:val="24"/>
          <w:lang w:val="id-ID"/>
        </w:rPr>
      </w:pPr>
      <w:r w:rsidRPr="001D35C9">
        <w:rPr>
          <w:rFonts w:asciiTheme="minorBidi" w:hAnsiTheme="minorBidi"/>
          <w:b/>
          <w:bCs/>
          <w:sz w:val="24"/>
          <w:szCs w:val="24"/>
          <w:lang w:val="id-ID"/>
        </w:rPr>
        <w:t>K</w:t>
      </w:r>
      <w:r w:rsidR="00E55B4C" w:rsidRPr="001D35C9">
        <w:rPr>
          <w:rFonts w:asciiTheme="minorBidi" w:hAnsiTheme="minorBidi"/>
          <w:b/>
          <w:bCs/>
          <w:sz w:val="24"/>
          <w:szCs w:val="24"/>
          <w:lang w:val="id-ID"/>
        </w:rPr>
        <w:t>e</w:t>
      </w:r>
      <w:r w:rsidRPr="001D35C9">
        <w:rPr>
          <w:rFonts w:asciiTheme="minorBidi" w:hAnsiTheme="minorBidi"/>
          <w:b/>
          <w:bCs/>
          <w:sz w:val="24"/>
          <w:szCs w:val="24"/>
          <w:lang w:val="id-ID"/>
        </w:rPr>
        <w:t>seimpulan</w:t>
      </w:r>
    </w:p>
    <w:p w:rsidR="00EA5E0B" w:rsidRPr="001D35C9" w:rsidRDefault="00EA5E0B" w:rsidP="00EA5E0B">
      <w:pPr>
        <w:pStyle w:val="ListParagraph"/>
        <w:spacing w:line="360" w:lineRule="auto"/>
        <w:ind w:firstLine="720"/>
        <w:jc w:val="both"/>
        <w:rPr>
          <w:rFonts w:asciiTheme="minorBidi" w:hAnsiTheme="minorBidi"/>
          <w:sz w:val="24"/>
          <w:szCs w:val="24"/>
          <w:lang w:val="id-ID"/>
        </w:rPr>
      </w:pPr>
      <w:r w:rsidRPr="001D35C9">
        <w:rPr>
          <w:rFonts w:asciiTheme="minorBidi" w:hAnsiTheme="minorBidi"/>
          <w:sz w:val="24"/>
          <w:szCs w:val="24"/>
          <w:lang w:val="id-ID"/>
        </w:rPr>
        <w:t xml:space="preserve">Jadi dapat disimpulkan ada lima negara yang besar pada amsa Republik IndonesiaSerikat. Setiap negara mempunyai potensi masing-masing sehinga akan di peralat oleh Belanda untuk dijadikan negara </w:t>
      </w:r>
      <w:r w:rsidRPr="001D35C9">
        <w:rPr>
          <w:rFonts w:asciiTheme="minorBidi" w:hAnsiTheme="minorBidi"/>
          <w:sz w:val="24"/>
          <w:szCs w:val="24"/>
          <w:lang w:val="id-ID"/>
        </w:rPr>
        <w:lastRenderedPageBreak/>
        <w:t>boneka dengan pembuatan Federesidibawah republik Indonesia Serikat (RIS). Ternayata RIS hanay seumur jagung tuntutan demi tuntutan dilancarkan oleh masyrakat berbagai negara bagiaan untuk bergabung kembali dengan Pemerintahan Republik Indonesia.</w:t>
      </w:r>
    </w:p>
    <w:p w:rsidR="00EA5E0B" w:rsidRPr="001D35C9" w:rsidRDefault="00E55B4C" w:rsidP="00EA5E0B">
      <w:pPr>
        <w:pStyle w:val="ListParagraph"/>
        <w:spacing w:line="360" w:lineRule="auto"/>
        <w:ind w:firstLine="720"/>
        <w:jc w:val="both"/>
        <w:rPr>
          <w:rFonts w:asciiTheme="minorBidi" w:hAnsiTheme="minorBidi"/>
          <w:sz w:val="24"/>
          <w:szCs w:val="24"/>
          <w:lang w:val="id-ID"/>
        </w:rPr>
      </w:pPr>
      <w:r w:rsidRPr="001D35C9">
        <w:rPr>
          <w:rFonts w:asciiTheme="minorBidi" w:hAnsiTheme="minorBidi"/>
          <w:sz w:val="24"/>
          <w:szCs w:val="24"/>
          <w:lang w:val="id-ID"/>
        </w:rPr>
        <w:t>Perjuanagn demi perjuan</w:t>
      </w:r>
      <w:r w:rsidR="00EA5E0B" w:rsidRPr="001D35C9">
        <w:rPr>
          <w:rFonts w:asciiTheme="minorBidi" w:hAnsiTheme="minorBidi"/>
          <w:sz w:val="24"/>
          <w:szCs w:val="24"/>
          <w:lang w:val="id-ID"/>
        </w:rPr>
        <w:t>gn rakyat Indonesia menuntut dibubarkanya tercatat sejak 27 Desember 1949 pemebentukan RIS dan setiap negara bagiaan selalu ada unjuk rasa pemubaran RIS seperti Neagara Sumatera Selatan, Negara Sumatera Timur, Jawa Timur, Pasunda, NIT dan lain-lain, maka pada tanggal 17 Agustus 1950 kembali ke NKRI yang beribukota di Jakarta.</w:t>
      </w:r>
    </w:p>
    <w:p w:rsidR="00E55B4C" w:rsidRPr="001D35C9" w:rsidRDefault="00E55B4C" w:rsidP="00E55B4C">
      <w:pPr>
        <w:pStyle w:val="ListParagraph"/>
        <w:numPr>
          <w:ilvl w:val="0"/>
          <w:numId w:val="2"/>
        </w:numPr>
        <w:spacing w:line="360" w:lineRule="auto"/>
        <w:jc w:val="both"/>
        <w:rPr>
          <w:rFonts w:asciiTheme="minorBidi" w:hAnsiTheme="minorBidi"/>
          <w:b/>
          <w:bCs/>
          <w:sz w:val="24"/>
          <w:szCs w:val="24"/>
          <w:lang w:val="id-ID"/>
        </w:rPr>
      </w:pPr>
      <w:r w:rsidRPr="001D35C9">
        <w:rPr>
          <w:rFonts w:asciiTheme="minorBidi" w:hAnsiTheme="minorBidi"/>
          <w:b/>
          <w:bCs/>
          <w:sz w:val="24"/>
          <w:szCs w:val="24"/>
          <w:lang w:val="id-ID"/>
        </w:rPr>
        <w:t>Referensi</w:t>
      </w:r>
    </w:p>
    <w:p w:rsidR="00E55B4C" w:rsidRPr="001D35C9" w:rsidRDefault="00E55B4C" w:rsidP="00A40B67">
      <w:pPr>
        <w:spacing w:line="360" w:lineRule="auto"/>
        <w:jc w:val="both"/>
        <w:rPr>
          <w:rFonts w:asciiTheme="minorBidi" w:hAnsiTheme="minorBidi"/>
          <w:sz w:val="24"/>
          <w:szCs w:val="24"/>
          <w:lang w:val="id-ID"/>
        </w:rPr>
      </w:pPr>
      <w:r w:rsidRPr="001D35C9">
        <w:rPr>
          <w:rFonts w:asciiTheme="minorBidi" w:hAnsiTheme="minorBidi"/>
          <w:sz w:val="24"/>
          <w:szCs w:val="24"/>
          <w:lang w:val="id-ID"/>
        </w:rPr>
        <w:t xml:space="preserve">Abdurrahman Hamid.  (2015) . </w:t>
      </w:r>
      <w:r w:rsidRPr="001D35C9">
        <w:rPr>
          <w:rFonts w:asciiTheme="minorBidi" w:hAnsiTheme="minorBidi"/>
          <w:i/>
          <w:iCs/>
          <w:sz w:val="24"/>
          <w:szCs w:val="24"/>
          <w:lang w:val="id-ID"/>
        </w:rPr>
        <w:t>Sejarah Maritim Indonesia</w:t>
      </w:r>
      <w:r w:rsidR="00A40B67" w:rsidRPr="001D35C9">
        <w:rPr>
          <w:rFonts w:asciiTheme="minorBidi" w:hAnsiTheme="minorBidi"/>
          <w:sz w:val="24"/>
          <w:szCs w:val="24"/>
          <w:lang w:val="id-ID"/>
        </w:rPr>
        <w:t>. Yokayakarta:</w:t>
      </w:r>
      <w:r w:rsidR="00A40B67" w:rsidRPr="001D35C9">
        <w:rPr>
          <w:rFonts w:asciiTheme="minorBidi" w:hAnsiTheme="minorBidi"/>
          <w:sz w:val="24"/>
          <w:szCs w:val="24"/>
          <w:lang w:val="id-ID"/>
        </w:rPr>
        <w:tab/>
        <w:t>Ombak</w:t>
      </w:r>
      <w:r w:rsidRPr="001D35C9">
        <w:rPr>
          <w:rFonts w:asciiTheme="minorBidi" w:hAnsiTheme="minorBidi"/>
          <w:sz w:val="24"/>
          <w:szCs w:val="24"/>
          <w:lang w:val="id-ID"/>
        </w:rPr>
        <w:t xml:space="preserve">                                       </w:t>
      </w:r>
      <w:r w:rsidR="00A40B67" w:rsidRPr="001D35C9">
        <w:rPr>
          <w:rFonts w:asciiTheme="minorBidi" w:hAnsiTheme="minorBidi"/>
          <w:sz w:val="24"/>
          <w:szCs w:val="24"/>
          <w:lang w:val="id-ID"/>
        </w:rPr>
        <w:t xml:space="preserve">           </w:t>
      </w:r>
    </w:p>
    <w:p w:rsidR="00CE48F5" w:rsidRPr="001D35C9" w:rsidRDefault="00CE48F5" w:rsidP="00CE48F5">
      <w:pPr>
        <w:spacing w:line="360" w:lineRule="auto"/>
        <w:jc w:val="both"/>
        <w:rPr>
          <w:rFonts w:asciiTheme="minorBidi" w:hAnsiTheme="minorBidi"/>
          <w:sz w:val="24"/>
          <w:szCs w:val="24"/>
          <w:lang w:val="id-ID"/>
        </w:rPr>
      </w:pPr>
      <w:r w:rsidRPr="001D35C9">
        <w:rPr>
          <w:rFonts w:asciiTheme="minorBidi" w:hAnsiTheme="minorBidi"/>
          <w:sz w:val="24"/>
          <w:szCs w:val="24"/>
          <w:lang w:val="id-ID"/>
        </w:rPr>
        <w:t xml:space="preserve">Anonim. (2014). </w:t>
      </w:r>
      <w:r w:rsidRPr="001D35C9">
        <w:rPr>
          <w:rFonts w:asciiTheme="minorBidi" w:hAnsiTheme="minorBidi"/>
          <w:i/>
          <w:iCs/>
          <w:sz w:val="24"/>
          <w:szCs w:val="24"/>
          <w:lang w:val="id-ID"/>
        </w:rPr>
        <w:t>In</w:t>
      </w:r>
      <w:proofErr w:type="spellStart"/>
      <w:r w:rsidRPr="001D35C9">
        <w:rPr>
          <w:rFonts w:asciiTheme="minorBidi" w:hAnsiTheme="minorBidi"/>
          <w:i/>
          <w:iCs/>
          <w:sz w:val="24"/>
          <w:szCs w:val="24"/>
        </w:rPr>
        <w:t>ventaris</w:t>
      </w:r>
      <w:proofErr w:type="spellEnd"/>
      <w:r w:rsidRPr="001D35C9">
        <w:rPr>
          <w:rFonts w:asciiTheme="minorBidi" w:hAnsiTheme="minorBidi"/>
          <w:i/>
          <w:iCs/>
          <w:sz w:val="24"/>
          <w:szCs w:val="24"/>
        </w:rPr>
        <w:t xml:space="preserve"> </w:t>
      </w:r>
      <w:proofErr w:type="spellStart"/>
      <w:r w:rsidRPr="001D35C9">
        <w:rPr>
          <w:rFonts w:asciiTheme="minorBidi" w:hAnsiTheme="minorBidi"/>
          <w:i/>
          <w:iCs/>
          <w:sz w:val="24"/>
          <w:szCs w:val="24"/>
        </w:rPr>
        <w:t>Arsip</w:t>
      </w:r>
      <w:proofErr w:type="spellEnd"/>
      <w:r w:rsidRPr="001D35C9">
        <w:rPr>
          <w:rFonts w:asciiTheme="minorBidi" w:hAnsiTheme="minorBidi"/>
          <w:i/>
          <w:iCs/>
          <w:sz w:val="24"/>
          <w:szCs w:val="24"/>
        </w:rPr>
        <w:t xml:space="preserve"> </w:t>
      </w:r>
      <w:proofErr w:type="spellStart"/>
      <w:r w:rsidRPr="001D35C9">
        <w:rPr>
          <w:rFonts w:asciiTheme="minorBidi" w:hAnsiTheme="minorBidi"/>
          <w:i/>
          <w:iCs/>
          <w:sz w:val="24"/>
          <w:szCs w:val="24"/>
        </w:rPr>
        <w:t>Statis</w:t>
      </w:r>
      <w:proofErr w:type="spellEnd"/>
      <w:r w:rsidRPr="001D35C9">
        <w:rPr>
          <w:rFonts w:asciiTheme="minorBidi" w:hAnsiTheme="minorBidi"/>
          <w:i/>
          <w:iCs/>
          <w:sz w:val="24"/>
          <w:szCs w:val="24"/>
        </w:rPr>
        <w:t xml:space="preserve"> </w:t>
      </w:r>
      <w:proofErr w:type="spellStart"/>
      <w:r w:rsidRPr="001D35C9">
        <w:rPr>
          <w:rFonts w:asciiTheme="minorBidi" w:hAnsiTheme="minorBidi"/>
          <w:i/>
          <w:iCs/>
          <w:sz w:val="24"/>
          <w:szCs w:val="24"/>
        </w:rPr>
        <w:t>Pem</w:t>
      </w:r>
      <w:r w:rsidR="000C1EFF" w:rsidRPr="001D35C9">
        <w:rPr>
          <w:rFonts w:asciiTheme="minorBidi" w:hAnsiTheme="minorBidi"/>
          <w:i/>
          <w:iCs/>
          <w:sz w:val="24"/>
          <w:szCs w:val="24"/>
        </w:rPr>
        <w:t>erintah</w:t>
      </w:r>
      <w:proofErr w:type="spellEnd"/>
      <w:r w:rsidR="000C1EFF" w:rsidRPr="001D35C9">
        <w:rPr>
          <w:rFonts w:asciiTheme="minorBidi" w:hAnsiTheme="minorBidi"/>
          <w:i/>
          <w:iCs/>
          <w:sz w:val="24"/>
          <w:szCs w:val="24"/>
        </w:rPr>
        <w:t xml:space="preserve"> Negara </w:t>
      </w:r>
      <w:proofErr w:type="spellStart"/>
      <w:r w:rsidR="000C1EFF" w:rsidRPr="001D35C9">
        <w:rPr>
          <w:rFonts w:asciiTheme="minorBidi" w:hAnsiTheme="minorBidi"/>
          <w:i/>
          <w:iCs/>
          <w:sz w:val="24"/>
          <w:szCs w:val="24"/>
        </w:rPr>
        <w:t>Pasundan</w:t>
      </w:r>
      <w:proofErr w:type="spellEnd"/>
      <w:r w:rsidR="000C1EFF" w:rsidRPr="001D35C9">
        <w:rPr>
          <w:rFonts w:asciiTheme="minorBidi" w:hAnsiTheme="minorBidi"/>
          <w:i/>
          <w:iCs/>
          <w:sz w:val="24"/>
          <w:szCs w:val="24"/>
        </w:rPr>
        <w:t xml:space="preserve"> </w:t>
      </w:r>
      <w:proofErr w:type="spellStart"/>
      <w:r w:rsidR="000C1EFF" w:rsidRPr="001D35C9">
        <w:rPr>
          <w:rFonts w:asciiTheme="minorBidi" w:hAnsiTheme="minorBidi"/>
          <w:i/>
          <w:iCs/>
          <w:sz w:val="24"/>
          <w:szCs w:val="24"/>
        </w:rPr>
        <w:t>Periode</w:t>
      </w:r>
      <w:proofErr w:type="spellEnd"/>
      <w:r w:rsidR="000C1EFF" w:rsidRPr="001D35C9">
        <w:rPr>
          <w:rFonts w:asciiTheme="minorBidi" w:hAnsiTheme="minorBidi"/>
          <w:i/>
          <w:iCs/>
          <w:sz w:val="24"/>
          <w:szCs w:val="24"/>
          <w:lang w:val="id-ID"/>
        </w:rPr>
        <w:tab/>
      </w:r>
      <w:proofErr w:type="spellStart"/>
      <w:r w:rsidRPr="001D35C9">
        <w:rPr>
          <w:rFonts w:asciiTheme="minorBidi" w:hAnsiTheme="minorBidi"/>
          <w:i/>
          <w:iCs/>
          <w:sz w:val="24"/>
          <w:szCs w:val="24"/>
        </w:rPr>
        <w:t>Tahun</w:t>
      </w:r>
      <w:proofErr w:type="spellEnd"/>
      <w:r w:rsidRPr="001D35C9">
        <w:rPr>
          <w:rFonts w:asciiTheme="minorBidi" w:hAnsiTheme="minorBidi"/>
          <w:i/>
          <w:iCs/>
          <w:sz w:val="24"/>
          <w:szCs w:val="24"/>
        </w:rPr>
        <w:t xml:space="preserve"> 1947 – 1950</w:t>
      </w:r>
      <w:r w:rsidRPr="001D35C9">
        <w:rPr>
          <w:rFonts w:asciiTheme="minorBidi" w:hAnsiTheme="minorBidi"/>
          <w:i/>
          <w:iCs/>
          <w:sz w:val="24"/>
          <w:szCs w:val="24"/>
          <w:lang w:val="id-ID"/>
        </w:rPr>
        <w:t>.</w:t>
      </w:r>
      <w:r w:rsidRPr="001D35C9">
        <w:rPr>
          <w:rFonts w:asciiTheme="minorBidi" w:hAnsiTheme="minorBidi"/>
          <w:sz w:val="24"/>
          <w:szCs w:val="24"/>
        </w:rPr>
        <w:t xml:space="preserve"> </w:t>
      </w:r>
      <w:proofErr w:type="spellStart"/>
      <w:r w:rsidRPr="001D35C9">
        <w:rPr>
          <w:rFonts w:asciiTheme="minorBidi" w:hAnsiTheme="minorBidi"/>
          <w:sz w:val="24"/>
          <w:szCs w:val="24"/>
        </w:rPr>
        <w:t>Badan</w:t>
      </w:r>
      <w:proofErr w:type="spellEnd"/>
      <w:r w:rsidRPr="001D35C9">
        <w:rPr>
          <w:rFonts w:asciiTheme="minorBidi" w:hAnsiTheme="minorBidi"/>
          <w:sz w:val="24"/>
          <w:szCs w:val="24"/>
        </w:rPr>
        <w:t xml:space="preserve"> </w:t>
      </w:r>
      <w:proofErr w:type="spellStart"/>
      <w:r w:rsidRPr="001D35C9">
        <w:rPr>
          <w:rFonts w:asciiTheme="minorBidi" w:hAnsiTheme="minorBidi"/>
          <w:sz w:val="24"/>
          <w:szCs w:val="24"/>
        </w:rPr>
        <w:t>Pe</w:t>
      </w:r>
      <w:r w:rsidR="000C1EFF" w:rsidRPr="001D35C9">
        <w:rPr>
          <w:rFonts w:asciiTheme="minorBidi" w:hAnsiTheme="minorBidi"/>
          <w:sz w:val="24"/>
          <w:szCs w:val="24"/>
        </w:rPr>
        <w:t>rpustakaan</w:t>
      </w:r>
      <w:proofErr w:type="spellEnd"/>
      <w:r w:rsidR="000C1EFF" w:rsidRPr="001D35C9">
        <w:rPr>
          <w:rFonts w:asciiTheme="minorBidi" w:hAnsiTheme="minorBidi"/>
          <w:sz w:val="24"/>
          <w:szCs w:val="24"/>
        </w:rPr>
        <w:t xml:space="preserve"> Dan </w:t>
      </w:r>
      <w:proofErr w:type="spellStart"/>
      <w:r w:rsidR="000C1EFF" w:rsidRPr="001D35C9">
        <w:rPr>
          <w:rFonts w:asciiTheme="minorBidi" w:hAnsiTheme="minorBidi"/>
          <w:sz w:val="24"/>
          <w:szCs w:val="24"/>
        </w:rPr>
        <w:t>Kearsipan</w:t>
      </w:r>
      <w:proofErr w:type="spellEnd"/>
      <w:r w:rsidR="000C1EFF" w:rsidRPr="001D35C9">
        <w:rPr>
          <w:rFonts w:asciiTheme="minorBidi" w:hAnsiTheme="minorBidi"/>
          <w:sz w:val="24"/>
          <w:szCs w:val="24"/>
        </w:rPr>
        <w:t xml:space="preserve"> Daerah</w:t>
      </w:r>
      <w:r w:rsidR="000C1EFF" w:rsidRPr="001D35C9">
        <w:rPr>
          <w:rFonts w:asciiTheme="minorBidi" w:hAnsiTheme="minorBidi"/>
          <w:sz w:val="24"/>
          <w:szCs w:val="24"/>
          <w:lang w:val="id-ID"/>
        </w:rPr>
        <w:tab/>
      </w:r>
      <w:proofErr w:type="spellStart"/>
      <w:r w:rsidRPr="001D35C9">
        <w:rPr>
          <w:rFonts w:asciiTheme="minorBidi" w:hAnsiTheme="minorBidi"/>
          <w:sz w:val="24"/>
          <w:szCs w:val="24"/>
        </w:rPr>
        <w:t>Provinsi</w:t>
      </w:r>
      <w:proofErr w:type="spellEnd"/>
      <w:r w:rsidRPr="001D35C9">
        <w:rPr>
          <w:rFonts w:asciiTheme="minorBidi" w:hAnsiTheme="minorBidi"/>
          <w:sz w:val="24"/>
          <w:szCs w:val="24"/>
        </w:rPr>
        <w:t xml:space="preserve"> </w:t>
      </w:r>
      <w:proofErr w:type="spellStart"/>
      <w:r w:rsidRPr="001D35C9">
        <w:rPr>
          <w:rFonts w:asciiTheme="minorBidi" w:hAnsiTheme="minorBidi"/>
          <w:sz w:val="24"/>
          <w:szCs w:val="24"/>
        </w:rPr>
        <w:t>Jawa</w:t>
      </w:r>
      <w:proofErr w:type="spellEnd"/>
      <w:r w:rsidRPr="001D35C9">
        <w:rPr>
          <w:rFonts w:asciiTheme="minorBidi" w:hAnsiTheme="minorBidi"/>
          <w:sz w:val="24"/>
          <w:szCs w:val="24"/>
        </w:rPr>
        <w:t xml:space="preserve"> Barat</w:t>
      </w:r>
    </w:p>
    <w:p w:rsidR="00CE48F5" w:rsidRPr="001D35C9" w:rsidRDefault="00CE48F5" w:rsidP="00CE48F5">
      <w:pPr>
        <w:spacing w:line="360" w:lineRule="auto"/>
        <w:jc w:val="both"/>
        <w:rPr>
          <w:rFonts w:asciiTheme="minorBidi" w:hAnsiTheme="minorBidi"/>
          <w:sz w:val="24"/>
          <w:szCs w:val="24"/>
          <w:lang w:val="id-ID"/>
        </w:rPr>
      </w:pPr>
      <w:r w:rsidRPr="001D35C9">
        <w:rPr>
          <w:rFonts w:asciiTheme="minorBidi" w:hAnsiTheme="minorBidi"/>
          <w:sz w:val="24"/>
          <w:szCs w:val="24"/>
          <w:lang w:val="id-ID"/>
        </w:rPr>
        <w:t>Kuntowijoyo (2013).</w:t>
      </w:r>
      <w:r w:rsidRPr="001D35C9">
        <w:rPr>
          <w:rFonts w:asciiTheme="minorBidi" w:hAnsiTheme="minorBidi"/>
          <w:sz w:val="24"/>
          <w:szCs w:val="24"/>
        </w:rPr>
        <w:t xml:space="preserve"> </w:t>
      </w:r>
      <w:r w:rsidRPr="001D35C9">
        <w:rPr>
          <w:rFonts w:asciiTheme="minorBidi" w:hAnsiTheme="minorBidi"/>
          <w:i/>
          <w:iCs/>
          <w:sz w:val="24"/>
          <w:szCs w:val="24"/>
          <w:lang w:val="id-ID"/>
        </w:rPr>
        <w:t>Pengantar Ilmu Sejarah</w:t>
      </w:r>
      <w:r w:rsidRPr="001D35C9">
        <w:rPr>
          <w:rFonts w:asciiTheme="minorBidi" w:hAnsiTheme="minorBidi"/>
          <w:sz w:val="24"/>
          <w:szCs w:val="24"/>
          <w:lang w:val="id-ID"/>
        </w:rPr>
        <w:t>. Yogyakarta: Bentang Budaya.</w:t>
      </w:r>
    </w:p>
    <w:p w:rsidR="00EA5E0B" w:rsidRPr="001D35C9" w:rsidRDefault="00CE48F5" w:rsidP="00CE48F5">
      <w:pPr>
        <w:spacing w:line="360" w:lineRule="auto"/>
        <w:jc w:val="both"/>
        <w:rPr>
          <w:rFonts w:asciiTheme="minorBidi" w:hAnsiTheme="minorBidi"/>
          <w:sz w:val="24"/>
          <w:szCs w:val="24"/>
          <w:lang w:val="id-ID"/>
        </w:rPr>
      </w:pPr>
      <w:proofErr w:type="spellStart"/>
      <w:r w:rsidRPr="001D35C9">
        <w:rPr>
          <w:rFonts w:asciiTheme="minorBidi" w:hAnsiTheme="minorBidi"/>
          <w:sz w:val="24"/>
          <w:szCs w:val="24"/>
        </w:rPr>
        <w:t>Lindayanti</w:t>
      </w:r>
      <w:proofErr w:type="gramStart"/>
      <w:r w:rsidRPr="001D35C9">
        <w:rPr>
          <w:rFonts w:asciiTheme="minorBidi" w:hAnsiTheme="minorBidi"/>
          <w:sz w:val="24"/>
          <w:szCs w:val="24"/>
        </w:rPr>
        <w:t>,dkk</w:t>
      </w:r>
      <w:proofErr w:type="spellEnd"/>
      <w:proofErr w:type="gramEnd"/>
      <w:r w:rsidRPr="001D35C9">
        <w:rPr>
          <w:rFonts w:asciiTheme="minorBidi" w:hAnsiTheme="minorBidi"/>
          <w:sz w:val="24"/>
          <w:szCs w:val="24"/>
        </w:rPr>
        <w:t xml:space="preserve">. </w:t>
      </w:r>
      <w:r w:rsidRPr="001D35C9">
        <w:rPr>
          <w:rFonts w:asciiTheme="minorBidi" w:hAnsiTheme="minorBidi"/>
          <w:sz w:val="24"/>
          <w:szCs w:val="24"/>
          <w:lang w:val="id-ID"/>
        </w:rPr>
        <w:t>(</w:t>
      </w:r>
      <w:r w:rsidRPr="001D35C9">
        <w:rPr>
          <w:rFonts w:asciiTheme="minorBidi" w:hAnsiTheme="minorBidi"/>
          <w:sz w:val="24"/>
          <w:szCs w:val="24"/>
        </w:rPr>
        <w:t xml:space="preserve">2014 </w:t>
      </w:r>
      <w:r w:rsidRPr="001D35C9">
        <w:rPr>
          <w:rFonts w:asciiTheme="minorBidi" w:hAnsiTheme="minorBidi"/>
          <w:sz w:val="24"/>
          <w:szCs w:val="24"/>
          <w:lang w:val="id-ID"/>
        </w:rPr>
        <w:t xml:space="preserve">). </w:t>
      </w:r>
      <w:proofErr w:type="spellStart"/>
      <w:r w:rsidRPr="001D35C9">
        <w:rPr>
          <w:rFonts w:asciiTheme="minorBidi" w:hAnsiTheme="minorBidi"/>
          <w:i/>
          <w:iCs/>
          <w:sz w:val="24"/>
          <w:szCs w:val="24"/>
        </w:rPr>
        <w:t>Menyibak</w:t>
      </w:r>
      <w:proofErr w:type="spellEnd"/>
      <w:r w:rsidRPr="001D35C9">
        <w:rPr>
          <w:rFonts w:asciiTheme="minorBidi" w:hAnsiTheme="minorBidi"/>
          <w:i/>
          <w:iCs/>
          <w:sz w:val="24"/>
          <w:szCs w:val="24"/>
        </w:rPr>
        <w:t xml:space="preserve"> </w:t>
      </w:r>
      <w:proofErr w:type="spellStart"/>
      <w:r w:rsidRPr="001D35C9">
        <w:rPr>
          <w:rFonts w:asciiTheme="minorBidi" w:hAnsiTheme="minorBidi"/>
          <w:i/>
          <w:iCs/>
          <w:sz w:val="24"/>
          <w:szCs w:val="24"/>
        </w:rPr>
        <w:t>Sejarah</w:t>
      </w:r>
      <w:proofErr w:type="spellEnd"/>
      <w:r w:rsidRPr="001D35C9">
        <w:rPr>
          <w:rFonts w:asciiTheme="minorBidi" w:hAnsiTheme="minorBidi"/>
          <w:i/>
          <w:iCs/>
          <w:sz w:val="24"/>
          <w:szCs w:val="24"/>
        </w:rPr>
        <w:t xml:space="preserve"> Tanah </w:t>
      </w:r>
      <w:proofErr w:type="spellStart"/>
      <w:r w:rsidRPr="001D35C9">
        <w:rPr>
          <w:rFonts w:asciiTheme="minorBidi" w:hAnsiTheme="minorBidi"/>
          <w:i/>
          <w:iCs/>
          <w:sz w:val="24"/>
          <w:szCs w:val="24"/>
        </w:rPr>
        <w:t>Pilih</w:t>
      </w:r>
      <w:proofErr w:type="spellEnd"/>
      <w:r w:rsidRPr="001D35C9">
        <w:rPr>
          <w:rFonts w:asciiTheme="minorBidi" w:hAnsiTheme="minorBidi"/>
          <w:i/>
          <w:iCs/>
          <w:sz w:val="24"/>
          <w:szCs w:val="24"/>
        </w:rPr>
        <w:t xml:space="preserve"> </w:t>
      </w:r>
      <w:proofErr w:type="spellStart"/>
      <w:r w:rsidRPr="001D35C9">
        <w:rPr>
          <w:rFonts w:asciiTheme="minorBidi" w:hAnsiTheme="minorBidi"/>
          <w:i/>
          <w:iCs/>
          <w:sz w:val="24"/>
          <w:szCs w:val="24"/>
        </w:rPr>
        <w:t>Pusako</w:t>
      </w:r>
      <w:proofErr w:type="spellEnd"/>
      <w:r w:rsidRPr="001D35C9">
        <w:rPr>
          <w:rFonts w:asciiTheme="minorBidi" w:hAnsiTheme="minorBidi"/>
          <w:i/>
          <w:iCs/>
          <w:sz w:val="24"/>
          <w:szCs w:val="24"/>
        </w:rPr>
        <w:t xml:space="preserve"> </w:t>
      </w:r>
      <w:proofErr w:type="spellStart"/>
      <w:r w:rsidRPr="001D35C9">
        <w:rPr>
          <w:rFonts w:asciiTheme="minorBidi" w:hAnsiTheme="minorBidi"/>
          <w:i/>
          <w:iCs/>
          <w:sz w:val="24"/>
          <w:szCs w:val="24"/>
        </w:rPr>
        <w:t>Betuah</w:t>
      </w:r>
      <w:proofErr w:type="spellEnd"/>
      <w:r w:rsidR="000C1EFF" w:rsidRPr="001D35C9">
        <w:rPr>
          <w:rFonts w:asciiTheme="minorBidi" w:hAnsiTheme="minorBidi"/>
          <w:sz w:val="24"/>
          <w:szCs w:val="24"/>
        </w:rPr>
        <w:t>. Jambi:</w:t>
      </w:r>
      <w:r w:rsidR="000C1EFF" w:rsidRPr="001D35C9">
        <w:rPr>
          <w:rFonts w:asciiTheme="minorBidi" w:hAnsiTheme="minorBidi"/>
          <w:sz w:val="24"/>
          <w:szCs w:val="24"/>
          <w:lang w:val="id-ID"/>
        </w:rPr>
        <w:tab/>
      </w:r>
      <w:proofErr w:type="spellStart"/>
      <w:r w:rsidRPr="001D35C9">
        <w:rPr>
          <w:rFonts w:asciiTheme="minorBidi" w:hAnsiTheme="minorBidi"/>
          <w:sz w:val="24"/>
          <w:szCs w:val="24"/>
        </w:rPr>
        <w:t>Badan</w:t>
      </w:r>
      <w:proofErr w:type="spellEnd"/>
      <w:r w:rsidRPr="001D35C9">
        <w:rPr>
          <w:rFonts w:asciiTheme="minorBidi" w:hAnsiTheme="minorBidi"/>
          <w:sz w:val="24"/>
          <w:szCs w:val="24"/>
        </w:rPr>
        <w:t xml:space="preserve"> </w:t>
      </w:r>
      <w:proofErr w:type="spellStart"/>
      <w:r w:rsidRPr="001D35C9">
        <w:rPr>
          <w:rFonts w:asciiTheme="minorBidi" w:hAnsiTheme="minorBidi"/>
          <w:sz w:val="24"/>
          <w:szCs w:val="24"/>
        </w:rPr>
        <w:t>Perpustkaan</w:t>
      </w:r>
      <w:proofErr w:type="spellEnd"/>
      <w:r w:rsidRPr="001D35C9">
        <w:rPr>
          <w:rFonts w:asciiTheme="minorBidi" w:hAnsiTheme="minorBidi"/>
          <w:sz w:val="24"/>
          <w:szCs w:val="24"/>
        </w:rPr>
        <w:t xml:space="preserve">, </w:t>
      </w:r>
      <w:proofErr w:type="spellStart"/>
      <w:r w:rsidRPr="001D35C9">
        <w:rPr>
          <w:rFonts w:asciiTheme="minorBidi" w:hAnsiTheme="minorBidi"/>
          <w:sz w:val="24"/>
          <w:szCs w:val="24"/>
        </w:rPr>
        <w:t>Arsip</w:t>
      </w:r>
      <w:proofErr w:type="spellEnd"/>
      <w:r w:rsidRPr="001D35C9">
        <w:rPr>
          <w:rFonts w:asciiTheme="minorBidi" w:hAnsiTheme="minorBidi"/>
          <w:sz w:val="24"/>
          <w:szCs w:val="24"/>
        </w:rPr>
        <w:t xml:space="preserve"> </w:t>
      </w:r>
      <w:proofErr w:type="spellStart"/>
      <w:r w:rsidRPr="001D35C9">
        <w:rPr>
          <w:rFonts w:asciiTheme="minorBidi" w:hAnsiTheme="minorBidi"/>
          <w:sz w:val="24"/>
          <w:szCs w:val="24"/>
        </w:rPr>
        <w:t>dan</w:t>
      </w:r>
      <w:proofErr w:type="spellEnd"/>
      <w:r w:rsidRPr="001D35C9">
        <w:rPr>
          <w:rFonts w:asciiTheme="minorBidi" w:hAnsiTheme="minorBidi"/>
          <w:sz w:val="24"/>
          <w:szCs w:val="24"/>
        </w:rPr>
        <w:t xml:space="preserve"> </w:t>
      </w:r>
      <w:proofErr w:type="spellStart"/>
      <w:r w:rsidRPr="001D35C9">
        <w:rPr>
          <w:rFonts w:asciiTheme="minorBidi" w:hAnsiTheme="minorBidi"/>
          <w:sz w:val="24"/>
          <w:szCs w:val="24"/>
        </w:rPr>
        <w:t>Dokumentasi</w:t>
      </w:r>
      <w:proofErr w:type="spellEnd"/>
      <w:r w:rsidRPr="001D35C9">
        <w:rPr>
          <w:rFonts w:asciiTheme="minorBidi" w:hAnsiTheme="minorBidi"/>
          <w:sz w:val="24"/>
          <w:szCs w:val="24"/>
        </w:rPr>
        <w:t xml:space="preserve"> Kota Jambi</w:t>
      </w:r>
      <w:r w:rsidRPr="001D35C9">
        <w:rPr>
          <w:rFonts w:asciiTheme="minorBidi" w:hAnsiTheme="minorBidi"/>
          <w:sz w:val="24"/>
          <w:szCs w:val="24"/>
          <w:lang w:val="id-ID"/>
        </w:rPr>
        <w:t>.</w:t>
      </w:r>
    </w:p>
    <w:p w:rsidR="00E55B4C" w:rsidRPr="001D35C9" w:rsidRDefault="00CE48F5" w:rsidP="00CE48F5">
      <w:pPr>
        <w:spacing w:line="360" w:lineRule="auto"/>
        <w:jc w:val="both"/>
        <w:rPr>
          <w:rFonts w:asciiTheme="minorBidi" w:hAnsiTheme="minorBidi"/>
          <w:sz w:val="24"/>
          <w:szCs w:val="24"/>
          <w:lang w:val="id-ID"/>
        </w:rPr>
      </w:pPr>
      <w:proofErr w:type="spellStart"/>
      <w:r w:rsidRPr="001D35C9">
        <w:rPr>
          <w:rFonts w:asciiTheme="minorBidi" w:hAnsiTheme="minorBidi"/>
          <w:sz w:val="24"/>
          <w:szCs w:val="24"/>
        </w:rPr>
        <w:t>Laessach</w:t>
      </w:r>
      <w:proofErr w:type="spellEnd"/>
      <w:r w:rsidRPr="001D35C9">
        <w:rPr>
          <w:rFonts w:asciiTheme="minorBidi" w:hAnsiTheme="minorBidi"/>
          <w:sz w:val="24"/>
          <w:szCs w:val="24"/>
        </w:rPr>
        <w:t xml:space="preserve"> M </w:t>
      </w:r>
      <w:proofErr w:type="spellStart"/>
      <w:r w:rsidRPr="001D35C9">
        <w:rPr>
          <w:rFonts w:asciiTheme="minorBidi" w:hAnsiTheme="minorBidi"/>
          <w:sz w:val="24"/>
          <w:szCs w:val="24"/>
        </w:rPr>
        <w:t>Pakatuwo</w:t>
      </w:r>
      <w:proofErr w:type="spellEnd"/>
      <w:r w:rsidRPr="001D35C9">
        <w:rPr>
          <w:rFonts w:asciiTheme="minorBidi" w:hAnsiTheme="minorBidi"/>
          <w:sz w:val="24"/>
          <w:szCs w:val="24"/>
        </w:rPr>
        <w:t xml:space="preserve">, </w:t>
      </w:r>
      <w:proofErr w:type="spellStart"/>
      <w:r w:rsidRPr="001D35C9">
        <w:rPr>
          <w:rFonts w:asciiTheme="minorBidi" w:hAnsiTheme="minorBidi"/>
          <w:sz w:val="24"/>
          <w:szCs w:val="24"/>
        </w:rPr>
        <w:t>Mustari</w:t>
      </w:r>
      <w:proofErr w:type="spellEnd"/>
      <w:r w:rsidRPr="001D35C9">
        <w:rPr>
          <w:rFonts w:asciiTheme="minorBidi" w:hAnsiTheme="minorBidi"/>
          <w:sz w:val="24"/>
          <w:szCs w:val="24"/>
        </w:rPr>
        <w:t xml:space="preserve"> </w:t>
      </w:r>
      <w:proofErr w:type="spellStart"/>
      <w:r w:rsidRPr="001D35C9">
        <w:rPr>
          <w:rFonts w:asciiTheme="minorBidi" w:hAnsiTheme="minorBidi"/>
          <w:sz w:val="24"/>
          <w:szCs w:val="24"/>
        </w:rPr>
        <w:t>Bosra</w:t>
      </w:r>
      <w:proofErr w:type="spellEnd"/>
      <w:r w:rsidRPr="001D35C9">
        <w:rPr>
          <w:rFonts w:asciiTheme="minorBidi" w:hAnsiTheme="minorBidi"/>
          <w:sz w:val="24"/>
          <w:szCs w:val="24"/>
        </w:rPr>
        <w:t xml:space="preserve">, </w:t>
      </w:r>
      <w:proofErr w:type="spellStart"/>
      <w:r w:rsidRPr="001D35C9">
        <w:rPr>
          <w:rFonts w:asciiTheme="minorBidi" w:hAnsiTheme="minorBidi"/>
          <w:sz w:val="24"/>
          <w:szCs w:val="24"/>
        </w:rPr>
        <w:t>Ahmadin</w:t>
      </w:r>
      <w:proofErr w:type="spellEnd"/>
      <w:r w:rsidRPr="001D35C9">
        <w:rPr>
          <w:rFonts w:asciiTheme="minorBidi" w:hAnsiTheme="minorBidi"/>
          <w:sz w:val="24"/>
          <w:szCs w:val="24"/>
          <w:lang w:val="id-ID"/>
        </w:rPr>
        <w:t xml:space="preserve">. (2014). </w:t>
      </w:r>
      <w:proofErr w:type="gramStart"/>
      <w:r w:rsidR="000C1EFF" w:rsidRPr="001D35C9">
        <w:rPr>
          <w:rFonts w:asciiTheme="minorBidi" w:hAnsiTheme="minorBidi"/>
          <w:sz w:val="24"/>
          <w:szCs w:val="24"/>
        </w:rPr>
        <w:t xml:space="preserve">Negara </w:t>
      </w:r>
      <w:proofErr w:type="spellStart"/>
      <w:r w:rsidR="000C1EFF" w:rsidRPr="001D35C9">
        <w:rPr>
          <w:rFonts w:asciiTheme="minorBidi" w:hAnsiTheme="minorBidi"/>
          <w:sz w:val="24"/>
          <w:szCs w:val="24"/>
        </w:rPr>
        <w:t>Boneka</w:t>
      </w:r>
      <w:proofErr w:type="spellEnd"/>
      <w:r w:rsidR="000C1EFF" w:rsidRPr="001D35C9">
        <w:rPr>
          <w:rFonts w:asciiTheme="minorBidi" w:hAnsiTheme="minorBidi"/>
          <w:sz w:val="24"/>
          <w:szCs w:val="24"/>
          <w:lang w:val="id-ID"/>
        </w:rPr>
        <w:tab/>
      </w:r>
      <w:proofErr w:type="spellStart"/>
      <w:r w:rsidRPr="001D35C9">
        <w:rPr>
          <w:rFonts w:asciiTheme="minorBidi" w:hAnsiTheme="minorBidi"/>
          <w:sz w:val="24"/>
          <w:szCs w:val="24"/>
        </w:rPr>
        <w:t>Belanda</w:t>
      </w:r>
      <w:proofErr w:type="spellEnd"/>
      <w:r w:rsidRPr="001D35C9">
        <w:rPr>
          <w:rFonts w:asciiTheme="minorBidi" w:hAnsiTheme="minorBidi"/>
          <w:sz w:val="24"/>
          <w:szCs w:val="24"/>
        </w:rPr>
        <w:t xml:space="preserve"> (Negara Indonesia </w:t>
      </w:r>
      <w:proofErr w:type="spellStart"/>
      <w:r w:rsidRPr="001D35C9">
        <w:rPr>
          <w:rFonts w:asciiTheme="minorBidi" w:hAnsiTheme="minorBidi"/>
          <w:sz w:val="24"/>
          <w:szCs w:val="24"/>
        </w:rPr>
        <w:t>Timur</w:t>
      </w:r>
      <w:proofErr w:type="spellEnd"/>
      <w:r w:rsidRPr="001D35C9">
        <w:rPr>
          <w:rFonts w:asciiTheme="minorBidi" w:hAnsiTheme="minorBidi"/>
          <w:sz w:val="24"/>
          <w:szCs w:val="24"/>
        </w:rPr>
        <w:t>) 1945- 1950</w:t>
      </w:r>
      <w:r w:rsidRPr="001D35C9">
        <w:rPr>
          <w:rFonts w:asciiTheme="minorBidi" w:hAnsiTheme="minorBidi"/>
          <w:sz w:val="24"/>
          <w:szCs w:val="24"/>
          <w:lang w:val="id-ID"/>
        </w:rPr>
        <w:t>.</w:t>
      </w:r>
      <w:proofErr w:type="gramEnd"/>
      <w:r w:rsidRPr="001D35C9">
        <w:rPr>
          <w:rFonts w:asciiTheme="minorBidi" w:hAnsiTheme="minorBidi"/>
          <w:sz w:val="24"/>
          <w:szCs w:val="24"/>
          <w:lang w:val="id-ID"/>
        </w:rPr>
        <w:t xml:space="preserve"> </w:t>
      </w:r>
      <w:r w:rsidRPr="001D35C9">
        <w:rPr>
          <w:rFonts w:asciiTheme="minorBidi" w:hAnsiTheme="minorBidi"/>
          <w:i/>
          <w:iCs/>
          <w:sz w:val="24"/>
          <w:szCs w:val="24"/>
          <w:lang w:val="id-ID"/>
        </w:rPr>
        <w:t xml:space="preserve">Jurnal </w:t>
      </w:r>
      <w:proofErr w:type="spellStart"/>
      <w:r w:rsidRPr="001D35C9">
        <w:rPr>
          <w:rFonts w:asciiTheme="minorBidi" w:hAnsiTheme="minorBidi"/>
          <w:i/>
          <w:iCs/>
          <w:sz w:val="24"/>
          <w:szCs w:val="24"/>
        </w:rPr>
        <w:t>Pattingalloang</w:t>
      </w:r>
      <w:proofErr w:type="spellEnd"/>
      <w:r w:rsidR="000C1EFF" w:rsidRPr="001D35C9">
        <w:rPr>
          <w:rFonts w:asciiTheme="minorBidi" w:hAnsiTheme="minorBidi"/>
          <w:i/>
          <w:iCs/>
          <w:sz w:val="24"/>
          <w:szCs w:val="24"/>
          <w:lang w:val="id-ID"/>
        </w:rPr>
        <w:t>.</w:t>
      </w:r>
      <w:r w:rsidR="000C1EFF" w:rsidRPr="001D35C9">
        <w:rPr>
          <w:rFonts w:asciiTheme="minorBidi" w:hAnsiTheme="minorBidi"/>
          <w:i/>
          <w:iCs/>
          <w:sz w:val="24"/>
          <w:szCs w:val="24"/>
          <w:lang w:val="id-ID"/>
        </w:rPr>
        <w:tab/>
      </w:r>
      <w:r w:rsidRPr="001D35C9">
        <w:rPr>
          <w:rFonts w:asciiTheme="minorBidi" w:hAnsiTheme="minorBidi"/>
          <w:sz w:val="24"/>
          <w:szCs w:val="24"/>
          <w:lang w:val="id-ID"/>
        </w:rPr>
        <w:t>Pendidikan Sejarah Fakultas Ilmu Sosial Universitas Negeri Makasar</w:t>
      </w:r>
    </w:p>
    <w:p w:rsidR="00CE48F5" w:rsidRPr="001D35C9" w:rsidRDefault="00E55B4C" w:rsidP="00CE48F5">
      <w:pPr>
        <w:spacing w:line="360" w:lineRule="auto"/>
        <w:jc w:val="both"/>
        <w:rPr>
          <w:rFonts w:asciiTheme="minorBidi" w:hAnsiTheme="minorBidi"/>
          <w:sz w:val="24"/>
          <w:szCs w:val="24"/>
          <w:lang w:val="id-ID"/>
        </w:rPr>
      </w:pPr>
      <w:r w:rsidRPr="001D35C9">
        <w:rPr>
          <w:rFonts w:asciiTheme="minorBidi" w:hAnsiTheme="minorBidi"/>
          <w:sz w:val="24"/>
          <w:szCs w:val="24"/>
          <w:lang w:val="id-ID"/>
        </w:rPr>
        <w:t xml:space="preserve">Marwati dan Nugroho.(2008).  </w:t>
      </w:r>
      <w:r w:rsidRPr="001D35C9">
        <w:rPr>
          <w:rFonts w:asciiTheme="minorBidi" w:hAnsiTheme="minorBidi"/>
          <w:i/>
          <w:iCs/>
          <w:sz w:val="24"/>
          <w:szCs w:val="24"/>
          <w:lang w:val="id-ID"/>
        </w:rPr>
        <w:t>Sejarah Nasional Indonesia IV</w:t>
      </w:r>
      <w:r w:rsidR="000C1EFF" w:rsidRPr="001D35C9">
        <w:rPr>
          <w:rFonts w:asciiTheme="minorBidi" w:hAnsiTheme="minorBidi"/>
          <w:sz w:val="24"/>
          <w:szCs w:val="24"/>
          <w:lang w:val="id-ID"/>
        </w:rPr>
        <w:t>: Jakara. Balai</w:t>
      </w:r>
      <w:r w:rsidR="000C1EFF" w:rsidRPr="001D35C9">
        <w:rPr>
          <w:rFonts w:asciiTheme="minorBidi" w:hAnsiTheme="minorBidi"/>
          <w:sz w:val="24"/>
          <w:szCs w:val="24"/>
          <w:lang w:val="id-ID"/>
        </w:rPr>
        <w:tab/>
      </w:r>
      <w:r w:rsidRPr="001D35C9">
        <w:rPr>
          <w:rFonts w:asciiTheme="minorBidi" w:hAnsiTheme="minorBidi"/>
          <w:sz w:val="24"/>
          <w:szCs w:val="24"/>
          <w:lang w:val="id-ID"/>
        </w:rPr>
        <w:t>Pustaka</w:t>
      </w:r>
    </w:p>
    <w:p w:rsidR="00E55B4C" w:rsidRPr="001D35C9" w:rsidRDefault="00E55B4C" w:rsidP="00CE48F5">
      <w:pPr>
        <w:spacing w:line="360" w:lineRule="auto"/>
        <w:jc w:val="both"/>
        <w:rPr>
          <w:rFonts w:asciiTheme="minorBidi" w:hAnsiTheme="minorBidi"/>
          <w:sz w:val="24"/>
          <w:szCs w:val="24"/>
          <w:lang w:val="id-ID"/>
        </w:rPr>
      </w:pPr>
      <w:r w:rsidRPr="001D35C9">
        <w:rPr>
          <w:rFonts w:asciiTheme="minorBidi" w:hAnsiTheme="minorBidi"/>
          <w:sz w:val="24"/>
          <w:szCs w:val="24"/>
          <w:lang w:val="id-ID"/>
        </w:rPr>
        <w:t xml:space="preserve">M.C  Ricklefs. (2007). </w:t>
      </w:r>
      <w:r w:rsidRPr="001D35C9">
        <w:rPr>
          <w:rFonts w:asciiTheme="minorBidi" w:hAnsiTheme="minorBidi"/>
          <w:i/>
          <w:iCs/>
          <w:sz w:val="24"/>
          <w:szCs w:val="24"/>
          <w:lang w:val="id-ID"/>
        </w:rPr>
        <w:t>Sejarah Indonesia Modren 1200-2004</w:t>
      </w:r>
      <w:r w:rsidRPr="001D35C9">
        <w:rPr>
          <w:rFonts w:asciiTheme="minorBidi" w:hAnsiTheme="minorBidi"/>
          <w:sz w:val="24"/>
          <w:szCs w:val="24"/>
          <w:lang w:val="id-ID"/>
        </w:rPr>
        <w:t xml:space="preserve">. Jakarta: Serambi. </w:t>
      </w:r>
    </w:p>
    <w:p w:rsidR="00CE48F5" w:rsidRPr="001D35C9" w:rsidRDefault="00E55B4C" w:rsidP="00CE48F5">
      <w:pPr>
        <w:spacing w:line="360" w:lineRule="auto"/>
        <w:jc w:val="both"/>
        <w:rPr>
          <w:rFonts w:asciiTheme="minorBidi" w:hAnsiTheme="minorBidi"/>
          <w:sz w:val="24"/>
          <w:szCs w:val="24"/>
          <w:lang w:val="id-ID"/>
        </w:rPr>
      </w:pPr>
      <w:r w:rsidRPr="001D35C9">
        <w:rPr>
          <w:rFonts w:asciiTheme="minorBidi" w:hAnsiTheme="minorBidi"/>
          <w:sz w:val="24"/>
          <w:szCs w:val="24"/>
          <w:lang w:val="id-ID"/>
        </w:rPr>
        <w:lastRenderedPageBreak/>
        <w:t xml:space="preserve">Musyrifah Sunanto. (2012). </w:t>
      </w:r>
      <w:r w:rsidRPr="001D35C9">
        <w:rPr>
          <w:rFonts w:asciiTheme="minorBidi" w:hAnsiTheme="minorBidi"/>
          <w:i/>
          <w:iCs/>
          <w:sz w:val="24"/>
          <w:szCs w:val="24"/>
          <w:lang w:val="id-ID"/>
        </w:rPr>
        <w:t>Sejarah Peradaban Islam Indonesia</w:t>
      </w:r>
      <w:r w:rsidRPr="001D35C9">
        <w:rPr>
          <w:rFonts w:asciiTheme="minorBidi" w:hAnsiTheme="minorBidi"/>
          <w:sz w:val="24"/>
          <w:szCs w:val="24"/>
          <w:lang w:val="id-ID"/>
        </w:rPr>
        <w:t>. Jaka</w:t>
      </w:r>
      <w:r w:rsidR="000C1EFF" w:rsidRPr="001D35C9">
        <w:rPr>
          <w:rFonts w:asciiTheme="minorBidi" w:hAnsiTheme="minorBidi"/>
          <w:sz w:val="24"/>
          <w:szCs w:val="24"/>
          <w:lang w:val="id-ID"/>
        </w:rPr>
        <w:t>rta: PT</w:t>
      </w:r>
      <w:r w:rsidR="000C1EFF" w:rsidRPr="001D35C9">
        <w:rPr>
          <w:rFonts w:asciiTheme="minorBidi" w:hAnsiTheme="minorBidi"/>
          <w:sz w:val="24"/>
          <w:szCs w:val="24"/>
          <w:lang w:val="id-ID"/>
        </w:rPr>
        <w:tab/>
      </w:r>
      <w:r w:rsidR="00CE48F5" w:rsidRPr="001D35C9">
        <w:rPr>
          <w:rFonts w:asciiTheme="minorBidi" w:hAnsiTheme="minorBidi"/>
          <w:sz w:val="24"/>
          <w:szCs w:val="24"/>
          <w:lang w:val="id-ID"/>
        </w:rPr>
        <w:t>Grafindo Persada.</w:t>
      </w:r>
    </w:p>
    <w:p w:rsidR="00CE48F5" w:rsidRPr="001D35C9" w:rsidRDefault="00CE48F5" w:rsidP="00CE48F5">
      <w:pPr>
        <w:spacing w:line="360" w:lineRule="auto"/>
        <w:jc w:val="both"/>
        <w:rPr>
          <w:rFonts w:asciiTheme="minorBidi" w:hAnsiTheme="minorBidi"/>
          <w:sz w:val="24"/>
          <w:szCs w:val="24"/>
          <w:lang w:val="id-ID"/>
        </w:rPr>
      </w:pPr>
      <w:r w:rsidRPr="001D35C9">
        <w:rPr>
          <w:rFonts w:asciiTheme="minorBidi" w:hAnsiTheme="minorBidi"/>
          <w:sz w:val="24"/>
          <w:szCs w:val="24"/>
          <w:lang w:val="id-ID"/>
        </w:rPr>
        <w:t>Nur Fajar Absor.Republik Indonesia P</w:t>
      </w:r>
      <w:r w:rsidR="000C1EFF" w:rsidRPr="001D35C9">
        <w:rPr>
          <w:rFonts w:asciiTheme="minorBidi" w:hAnsiTheme="minorBidi"/>
          <w:sz w:val="24"/>
          <w:szCs w:val="24"/>
          <w:lang w:val="id-ID"/>
        </w:rPr>
        <w:t>ada athun 1949-1950 Mata Rantai</w:t>
      </w:r>
      <w:r w:rsidR="000C1EFF" w:rsidRPr="001D35C9">
        <w:rPr>
          <w:rFonts w:asciiTheme="minorBidi" w:hAnsiTheme="minorBidi"/>
          <w:sz w:val="24"/>
          <w:szCs w:val="24"/>
          <w:lang w:val="id-ID"/>
        </w:rPr>
        <w:tab/>
      </w:r>
      <w:r w:rsidRPr="001D35C9">
        <w:rPr>
          <w:rFonts w:asciiTheme="minorBidi" w:hAnsiTheme="minorBidi"/>
          <w:sz w:val="24"/>
          <w:szCs w:val="24"/>
          <w:lang w:val="id-ID"/>
        </w:rPr>
        <w:t xml:space="preserve">Ekistensi Sebuah Republik. </w:t>
      </w:r>
      <w:r w:rsidRPr="001D35C9">
        <w:rPr>
          <w:rFonts w:asciiTheme="minorBidi" w:hAnsiTheme="minorBidi"/>
          <w:i/>
          <w:iCs/>
          <w:sz w:val="24"/>
          <w:szCs w:val="24"/>
          <w:lang w:val="id-ID"/>
        </w:rPr>
        <w:t xml:space="preserve">Jurnal Sejarah Abad. </w:t>
      </w:r>
      <w:r w:rsidRPr="001D35C9">
        <w:rPr>
          <w:rFonts w:asciiTheme="minorBidi" w:hAnsiTheme="minorBidi"/>
          <w:sz w:val="24"/>
          <w:szCs w:val="24"/>
          <w:lang w:val="id-ID"/>
        </w:rPr>
        <w:t>2 (2)</w:t>
      </w:r>
    </w:p>
    <w:p w:rsidR="00E55B4C" w:rsidRPr="001D35C9" w:rsidRDefault="00CE48F5" w:rsidP="00CE48F5">
      <w:pPr>
        <w:spacing w:line="360" w:lineRule="auto"/>
        <w:jc w:val="both"/>
        <w:rPr>
          <w:rFonts w:asciiTheme="minorBidi" w:hAnsiTheme="minorBidi"/>
          <w:sz w:val="24"/>
          <w:szCs w:val="24"/>
          <w:lang w:val="id-ID"/>
        </w:rPr>
      </w:pPr>
      <w:r w:rsidRPr="001D35C9">
        <w:rPr>
          <w:rFonts w:asciiTheme="minorBidi" w:hAnsiTheme="minorBidi"/>
          <w:sz w:val="24"/>
          <w:szCs w:val="24"/>
          <w:lang w:val="id-ID"/>
        </w:rPr>
        <w:t>Rahmatun Awalin. (2010). Negara Indonesia Timur 1946-1950</w:t>
      </w:r>
      <w:r w:rsidR="000C1EFF" w:rsidRPr="001D35C9">
        <w:rPr>
          <w:rFonts w:asciiTheme="minorBidi" w:hAnsiTheme="minorBidi"/>
          <w:i/>
          <w:iCs/>
          <w:sz w:val="24"/>
          <w:szCs w:val="24"/>
          <w:lang w:val="id-ID"/>
        </w:rPr>
        <w:t>.</w:t>
      </w:r>
      <w:r w:rsidR="000C1EFF" w:rsidRPr="001D35C9">
        <w:rPr>
          <w:rFonts w:asciiTheme="minorBidi" w:hAnsiTheme="minorBidi"/>
          <w:i/>
          <w:iCs/>
          <w:sz w:val="24"/>
          <w:szCs w:val="24"/>
          <w:lang w:val="id-ID"/>
        </w:rPr>
        <w:tab/>
      </w:r>
      <w:r w:rsidRPr="001D35C9">
        <w:rPr>
          <w:rFonts w:asciiTheme="minorBidi" w:hAnsiTheme="minorBidi"/>
          <w:i/>
          <w:iCs/>
          <w:sz w:val="24"/>
          <w:szCs w:val="24"/>
          <w:lang w:val="id-ID"/>
        </w:rPr>
        <w:t>Skripsi.</w:t>
      </w:r>
      <w:r w:rsidRPr="001D35C9">
        <w:rPr>
          <w:rFonts w:asciiTheme="minorBidi" w:hAnsiTheme="minorBidi"/>
          <w:sz w:val="24"/>
          <w:szCs w:val="24"/>
          <w:lang w:val="id-ID"/>
        </w:rPr>
        <w:t>Program Studi Pendidikan S</w:t>
      </w:r>
      <w:r w:rsidR="000C1EFF" w:rsidRPr="001D35C9">
        <w:rPr>
          <w:rFonts w:asciiTheme="minorBidi" w:hAnsiTheme="minorBidi"/>
          <w:sz w:val="24"/>
          <w:szCs w:val="24"/>
          <w:lang w:val="id-ID"/>
        </w:rPr>
        <w:t>ejarah Fakultas Ilmu Sosial dan</w:t>
      </w:r>
      <w:r w:rsidR="000C1EFF" w:rsidRPr="001D35C9">
        <w:rPr>
          <w:rFonts w:asciiTheme="minorBidi" w:hAnsiTheme="minorBidi"/>
          <w:sz w:val="24"/>
          <w:szCs w:val="24"/>
          <w:lang w:val="id-ID"/>
        </w:rPr>
        <w:tab/>
      </w:r>
      <w:r w:rsidRPr="001D35C9">
        <w:rPr>
          <w:rFonts w:asciiTheme="minorBidi" w:hAnsiTheme="minorBidi"/>
          <w:sz w:val="24"/>
          <w:szCs w:val="24"/>
          <w:lang w:val="id-ID"/>
        </w:rPr>
        <w:t>Ekonomi Universitas Negeri Yokyakarta</w:t>
      </w:r>
    </w:p>
    <w:p w:rsidR="00CE48F5" w:rsidRPr="001D35C9" w:rsidRDefault="00CE48F5" w:rsidP="00CE48F5">
      <w:pPr>
        <w:spacing w:line="360" w:lineRule="auto"/>
        <w:jc w:val="both"/>
        <w:rPr>
          <w:rFonts w:asciiTheme="minorBidi" w:hAnsiTheme="minorBidi"/>
          <w:sz w:val="24"/>
          <w:szCs w:val="24"/>
          <w:lang w:val="id-ID"/>
        </w:rPr>
      </w:pPr>
      <w:r w:rsidRPr="001D35C9">
        <w:rPr>
          <w:rFonts w:asciiTheme="minorBidi" w:hAnsiTheme="minorBidi"/>
          <w:sz w:val="24"/>
          <w:szCs w:val="24"/>
          <w:lang w:val="id-ID"/>
        </w:rPr>
        <w:t xml:space="preserve">Sartono Kartodirdjo.  (2017). </w:t>
      </w:r>
      <w:r w:rsidRPr="001D35C9">
        <w:rPr>
          <w:rFonts w:asciiTheme="minorBidi" w:hAnsiTheme="minorBidi"/>
          <w:i/>
          <w:iCs/>
          <w:sz w:val="24"/>
          <w:szCs w:val="24"/>
          <w:lang w:val="id-ID"/>
        </w:rPr>
        <w:t>Pemikiran</w:t>
      </w:r>
      <w:r w:rsidR="000C1EFF" w:rsidRPr="001D35C9">
        <w:rPr>
          <w:rFonts w:asciiTheme="minorBidi" w:hAnsiTheme="minorBidi"/>
          <w:i/>
          <w:iCs/>
          <w:sz w:val="24"/>
          <w:szCs w:val="24"/>
          <w:lang w:val="id-ID"/>
        </w:rPr>
        <w:t xml:space="preserve"> Dan Perkembangan Historiografi</w:t>
      </w:r>
      <w:r w:rsidR="000C1EFF" w:rsidRPr="001D35C9">
        <w:rPr>
          <w:rFonts w:asciiTheme="minorBidi" w:hAnsiTheme="minorBidi"/>
          <w:i/>
          <w:iCs/>
          <w:sz w:val="24"/>
          <w:szCs w:val="24"/>
          <w:lang w:val="id-ID"/>
        </w:rPr>
        <w:tab/>
      </w:r>
      <w:r w:rsidRPr="001D35C9">
        <w:rPr>
          <w:rFonts w:asciiTheme="minorBidi" w:hAnsiTheme="minorBidi"/>
          <w:i/>
          <w:iCs/>
          <w:sz w:val="24"/>
          <w:szCs w:val="24"/>
          <w:lang w:val="id-ID"/>
        </w:rPr>
        <w:t>Indonesia</w:t>
      </w:r>
      <w:r w:rsidRPr="001D35C9">
        <w:rPr>
          <w:rFonts w:asciiTheme="minorBidi" w:hAnsiTheme="minorBidi"/>
          <w:sz w:val="24"/>
          <w:szCs w:val="24"/>
          <w:lang w:val="id-ID"/>
        </w:rPr>
        <w:t>.Yokyakarta: Ombak</w:t>
      </w:r>
    </w:p>
    <w:p w:rsidR="00CE48F5" w:rsidRPr="001D35C9" w:rsidRDefault="00CE48F5" w:rsidP="00CE48F5">
      <w:pPr>
        <w:spacing w:line="360" w:lineRule="auto"/>
        <w:jc w:val="both"/>
        <w:rPr>
          <w:rFonts w:asciiTheme="minorBidi" w:hAnsiTheme="minorBidi"/>
          <w:sz w:val="24"/>
          <w:szCs w:val="24"/>
          <w:lang w:val="id-ID"/>
        </w:rPr>
      </w:pPr>
      <w:r w:rsidRPr="001D35C9">
        <w:rPr>
          <w:rFonts w:asciiTheme="minorBidi" w:hAnsiTheme="minorBidi"/>
          <w:sz w:val="24"/>
          <w:szCs w:val="24"/>
          <w:lang w:val="id-ID"/>
        </w:rPr>
        <w:t xml:space="preserve">Suhartono (2010). </w:t>
      </w:r>
      <w:r w:rsidRPr="00190C6D">
        <w:rPr>
          <w:rFonts w:asciiTheme="minorBidi" w:hAnsiTheme="minorBidi"/>
          <w:i/>
          <w:iCs/>
          <w:sz w:val="24"/>
          <w:szCs w:val="24"/>
          <w:lang w:val="id-ID"/>
        </w:rPr>
        <w:t>Teori dan Metodologi Sejarah</w:t>
      </w:r>
      <w:r w:rsidRPr="001D35C9">
        <w:rPr>
          <w:rFonts w:asciiTheme="minorBidi" w:hAnsiTheme="minorBidi"/>
          <w:sz w:val="24"/>
          <w:szCs w:val="24"/>
          <w:lang w:val="id-ID"/>
        </w:rPr>
        <w:t>. Garaha Ilmu.</w:t>
      </w:r>
    </w:p>
    <w:p w:rsidR="00CE48F5" w:rsidRPr="001D35C9" w:rsidRDefault="00CE48F5" w:rsidP="00CE48F5">
      <w:pPr>
        <w:spacing w:line="360" w:lineRule="auto"/>
        <w:jc w:val="both"/>
        <w:rPr>
          <w:rFonts w:asciiTheme="minorBidi" w:hAnsiTheme="minorBidi"/>
          <w:sz w:val="24"/>
          <w:szCs w:val="24"/>
          <w:lang w:val="id-ID"/>
        </w:rPr>
      </w:pPr>
      <w:r w:rsidRPr="001D35C9">
        <w:rPr>
          <w:rFonts w:asciiTheme="minorBidi" w:hAnsiTheme="minorBidi"/>
          <w:sz w:val="24"/>
          <w:szCs w:val="24"/>
          <w:lang w:val="id-ID"/>
        </w:rPr>
        <w:t xml:space="preserve">Syarufuddin . (2017). </w:t>
      </w:r>
      <w:r w:rsidRPr="001D35C9">
        <w:rPr>
          <w:rFonts w:asciiTheme="minorBidi" w:hAnsiTheme="minorBidi"/>
          <w:i/>
          <w:iCs/>
          <w:sz w:val="24"/>
          <w:szCs w:val="24"/>
          <w:lang w:val="id-ID"/>
        </w:rPr>
        <w:t>Sejarah Nasional Indonesia</w:t>
      </w:r>
      <w:r w:rsidRPr="001D35C9">
        <w:rPr>
          <w:rFonts w:asciiTheme="minorBidi" w:hAnsiTheme="minorBidi"/>
          <w:sz w:val="24"/>
          <w:szCs w:val="24"/>
          <w:lang w:val="id-ID"/>
        </w:rPr>
        <w:t>. Jakarta: Pasca Sarjana UNJ</w:t>
      </w:r>
    </w:p>
    <w:p w:rsidR="00CE48F5" w:rsidRPr="001D35C9" w:rsidRDefault="00CE48F5" w:rsidP="00CE48F5">
      <w:pPr>
        <w:spacing w:line="360" w:lineRule="auto"/>
        <w:jc w:val="both"/>
        <w:rPr>
          <w:rFonts w:asciiTheme="minorBidi" w:hAnsiTheme="minorBidi"/>
          <w:sz w:val="24"/>
          <w:szCs w:val="24"/>
          <w:lang w:val="id-ID"/>
        </w:rPr>
      </w:pPr>
    </w:p>
    <w:sectPr w:rsidR="00CE48F5" w:rsidRPr="001D35C9" w:rsidSect="00C11E68">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38F" w:rsidRDefault="0048038F" w:rsidP="00330089">
      <w:pPr>
        <w:spacing w:after="0" w:line="240" w:lineRule="auto"/>
      </w:pPr>
      <w:r>
        <w:separator/>
      </w:r>
    </w:p>
  </w:endnote>
  <w:endnote w:type="continuationSeparator" w:id="0">
    <w:p w:rsidR="0048038F" w:rsidRDefault="0048038F" w:rsidP="0033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38F" w:rsidRDefault="0048038F" w:rsidP="00330089">
      <w:pPr>
        <w:spacing w:after="0" w:line="240" w:lineRule="auto"/>
      </w:pPr>
      <w:r>
        <w:separator/>
      </w:r>
    </w:p>
  </w:footnote>
  <w:footnote w:type="continuationSeparator" w:id="0">
    <w:p w:rsidR="0048038F" w:rsidRDefault="0048038F" w:rsidP="00330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002AF"/>
    <w:multiLevelType w:val="hybridMultilevel"/>
    <w:tmpl w:val="B594A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20A8D"/>
    <w:multiLevelType w:val="hybridMultilevel"/>
    <w:tmpl w:val="2A846B92"/>
    <w:lvl w:ilvl="0" w:tplc="B564331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B458C3"/>
    <w:multiLevelType w:val="hybridMultilevel"/>
    <w:tmpl w:val="FE42AC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868"/>
    <w:rsid w:val="00011A62"/>
    <w:rsid w:val="000C1EFF"/>
    <w:rsid w:val="00154976"/>
    <w:rsid w:val="00155DD1"/>
    <w:rsid w:val="00190C6D"/>
    <w:rsid w:val="001D35C9"/>
    <w:rsid w:val="001E57E0"/>
    <w:rsid w:val="00223DB9"/>
    <w:rsid w:val="002A10C3"/>
    <w:rsid w:val="002D0F07"/>
    <w:rsid w:val="002F4239"/>
    <w:rsid w:val="002F643E"/>
    <w:rsid w:val="002F76EC"/>
    <w:rsid w:val="00330089"/>
    <w:rsid w:val="003467EA"/>
    <w:rsid w:val="00380A0A"/>
    <w:rsid w:val="003B7C47"/>
    <w:rsid w:val="0040571F"/>
    <w:rsid w:val="0048038F"/>
    <w:rsid w:val="00495F12"/>
    <w:rsid w:val="004F14CB"/>
    <w:rsid w:val="0055343D"/>
    <w:rsid w:val="005C459C"/>
    <w:rsid w:val="005F6C92"/>
    <w:rsid w:val="00620D12"/>
    <w:rsid w:val="006949D3"/>
    <w:rsid w:val="006B7431"/>
    <w:rsid w:val="006D7183"/>
    <w:rsid w:val="007039CD"/>
    <w:rsid w:val="007070DD"/>
    <w:rsid w:val="007173D2"/>
    <w:rsid w:val="00792547"/>
    <w:rsid w:val="0084312A"/>
    <w:rsid w:val="008617E9"/>
    <w:rsid w:val="008737F1"/>
    <w:rsid w:val="008D3C0D"/>
    <w:rsid w:val="008E2748"/>
    <w:rsid w:val="00900B41"/>
    <w:rsid w:val="00920E52"/>
    <w:rsid w:val="0098232B"/>
    <w:rsid w:val="009B3035"/>
    <w:rsid w:val="00A40B67"/>
    <w:rsid w:val="00A516FC"/>
    <w:rsid w:val="00A60C8B"/>
    <w:rsid w:val="00A6381B"/>
    <w:rsid w:val="00AF4339"/>
    <w:rsid w:val="00B6151D"/>
    <w:rsid w:val="00B90EC2"/>
    <w:rsid w:val="00BC2334"/>
    <w:rsid w:val="00C11E68"/>
    <w:rsid w:val="00C80D18"/>
    <w:rsid w:val="00C90955"/>
    <w:rsid w:val="00CC1A29"/>
    <w:rsid w:val="00CE48F5"/>
    <w:rsid w:val="00CF37B4"/>
    <w:rsid w:val="00D50868"/>
    <w:rsid w:val="00D62F41"/>
    <w:rsid w:val="00D66DF6"/>
    <w:rsid w:val="00DC6478"/>
    <w:rsid w:val="00DD4886"/>
    <w:rsid w:val="00E22F82"/>
    <w:rsid w:val="00E55B4C"/>
    <w:rsid w:val="00E6165C"/>
    <w:rsid w:val="00E82EFE"/>
    <w:rsid w:val="00EA08DC"/>
    <w:rsid w:val="00EA5E0B"/>
    <w:rsid w:val="00F151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6EC"/>
    <w:pPr>
      <w:ind w:left="720"/>
      <w:contextualSpacing/>
    </w:pPr>
  </w:style>
  <w:style w:type="paragraph" w:styleId="FootnoteText">
    <w:name w:val="footnote text"/>
    <w:basedOn w:val="Normal"/>
    <w:link w:val="FootnoteTextChar"/>
    <w:uiPriority w:val="99"/>
    <w:semiHidden/>
    <w:unhideWhenUsed/>
    <w:rsid w:val="00330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089"/>
    <w:rPr>
      <w:sz w:val="20"/>
      <w:szCs w:val="20"/>
    </w:rPr>
  </w:style>
  <w:style w:type="character" w:styleId="FootnoteReference">
    <w:name w:val="footnote reference"/>
    <w:basedOn w:val="DefaultParagraphFont"/>
    <w:uiPriority w:val="99"/>
    <w:semiHidden/>
    <w:unhideWhenUsed/>
    <w:rsid w:val="00330089"/>
    <w:rPr>
      <w:vertAlign w:val="superscript"/>
    </w:rPr>
  </w:style>
  <w:style w:type="paragraph" w:styleId="Header">
    <w:name w:val="header"/>
    <w:basedOn w:val="Normal"/>
    <w:link w:val="HeaderChar"/>
    <w:uiPriority w:val="99"/>
    <w:unhideWhenUsed/>
    <w:rsid w:val="00620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D12"/>
  </w:style>
  <w:style w:type="paragraph" w:styleId="Footer">
    <w:name w:val="footer"/>
    <w:basedOn w:val="Normal"/>
    <w:link w:val="FooterChar"/>
    <w:uiPriority w:val="99"/>
    <w:unhideWhenUsed/>
    <w:rsid w:val="00620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D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6EC"/>
    <w:pPr>
      <w:ind w:left="720"/>
      <w:contextualSpacing/>
    </w:pPr>
  </w:style>
  <w:style w:type="paragraph" w:styleId="FootnoteText">
    <w:name w:val="footnote text"/>
    <w:basedOn w:val="Normal"/>
    <w:link w:val="FootnoteTextChar"/>
    <w:uiPriority w:val="99"/>
    <w:semiHidden/>
    <w:unhideWhenUsed/>
    <w:rsid w:val="00330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089"/>
    <w:rPr>
      <w:sz w:val="20"/>
      <w:szCs w:val="20"/>
    </w:rPr>
  </w:style>
  <w:style w:type="character" w:styleId="FootnoteReference">
    <w:name w:val="footnote reference"/>
    <w:basedOn w:val="DefaultParagraphFont"/>
    <w:uiPriority w:val="99"/>
    <w:semiHidden/>
    <w:unhideWhenUsed/>
    <w:rsid w:val="00330089"/>
    <w:rPr>
      <w:vertAlign w:val="superscript"/>
    </w:rPr>
  </w:style>
  <w:style w:type="paragraph" w:styleId="Header">
    <w:name w:val="header"/>
    <w:basedOn w:val="Normal"/>
    <w:link w:val="HeaderChar"/>
    <w:uiPriority w:val="99"/>
    <w:unhideWhenUsed/>
    <w:rsid w:val="00620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D12"/>
  </w:style>
  <w:style w:type="paragraph" w:styleId="Footer">
    <w:name w:val="footer"/>
    <w:basedOn w:val="Normal"/>
    <w:link w:val="FooterChar"/>
    <w:uiPriority w:val="99"/>
    <w:unhideWhenUsed/>
    <w:rsid w:val="00620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3107">
      <w:bodyDiv w:val="1"/>
      <w:marLeft w:val="0"/>
      <w:marRight w:val="0"/>
      <w:marTop w:val="0"/>
      <w:marBottom w:val="0"/>
      <w:divBdr>
        <w:top w:val="none" w:sz="0" w:space="0" w:color="auto"/>
        <w:left w:val="none" w:sz="0" w:space="0" w:color="auto"/>
        <w:bottom w:val="none" w:sz="0" w:space="0" w:color="auto"/>
        <w:right w:val="none" w:sz="0" w:space="0" w:color="auto"/>
      </w:divBdr>
    </w:div>
    <w:div w:id="270942623">
      <w:bodyDiv w:val="1"/>
      <w:marLeft w:val="0"/>
      <w:marRight w:val="0"/>
      <w:marTop w:val="0"/>
      <w:marBottom w:val="0"/>
      <w:divBdr>
        <w:top w:val="none" w:sz="0" w:space="0" w:color="auto"/>
        <w:left w:val="none" w:sz="0" w:space="0" w:color="auto"/>
        <w:bottom w:val="none" w:sz="0" w:space="0" w:color="auto"/>
        <w:right w:val="none" w:sz="0" w:space="0" w:color="auto"/>
      </w:divBdr>
    </w:div>
    <w:div w:id="5154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EB676-68DA-4D74-B230-6C62E9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11</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lagut</dc:creator>
  <cp:keywords/>
  <dc:description/>
  <cp:lastModifiedBy>lagut</cp:lastModifiedBy>
  <cp:revision>6</cp:revision>
  <cp:lastPrinted>2020-04-16T11:42:00Z</cp:lastPrinted>
  <dcterms:created xsi:type="dcterms:W3CDTF">2020-04-15T08:40:00Z</dcterms:created>
  <dcterms:modified xsi:type="dcterms:W3CDTF">2020-05-15T13:41:00Z</dcterms:modified>
</cp:coreProperties>
</file>